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906" w:rsidRDefault="00E94906">
      <w:pPr>
        <w:jc w:val="center"/>
        <w:rPr>
          <w:b/>
          <w:bCs/>
          <w:color w:val="000000"/>
          <w:sz w:val="18"/>
          <w:szCs w:val="18"/>
          <w:shd w:val="pct10" w:color="auto" w:fill="FFFFFF"/>
        </w:rPr>
      </w:pPr>
    </w:p>
    <w:p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E94906" w:rsidRDefault="00E94906">
      <w:pPr>
        <w:tabs>
          <w:tab w:val="left" w:pos="341"/>
          <w:tab w:val="left" w:pos="5235"/>
        </w:tabs>
        <w:jc w:val="left"/>
        <w:rPr>
          <w:b/>
          <w:bCs/>
          <w:color w:val="000000"/>
          <w:szCs w:val="18"/>
        </w:rPr>
      </w:pPr>
    </w:p>
    <w:p w:rsidR="00E94906" w:rsidRDefault="00E94906">
      <w:pPr>
        <w:rPr>
          <w:b/>
          <w:color w:val="000000"/>
          <w:szCs w:val="21"/>
        </w:rPr>
      </w:pPr>
    </w:p>
    <w:p w:rsidR="00E94906" w:rsidRDefault="004A52FF">
      <w:pPr>
        <w:rPr>
          <w:b/>
          <w:color w:val="000000"/>
          <w:szCs w:val="21"/>
        </w:rPr>
      </w:pPr>
      <w:bookmarkStart w:id="0" w:name="OLE_LINK1"/>
      <w:bookmarkStart w:id="1" w:name="OLE_LINK2"/>
      <w:r w:rsidRPr="004A52FF">
        <w:rPr>
          <w:b/>
          <w:noProof/>
          <w:color w:val="0000FF"/>
          <w:szCs w:val="21"/>
        </w:rPr>
        <w:drawing>
          <wp:anchor distT="0" distB="0" distL="114300" distR="114300" simplePos="0" relativeHeight="251661312" behindDoc="0" locked="0" layoutInCell="1" allowOverlap="1">
            <wp:simplePos x="0" y="0"/>
            <wp:positionH relativeFrom="margin">
              <wp:align>right</wp:align>
            </wp:positionH>
            <wp:positionV relativeFrom="paragraph">
              <wp:posOffset>10160</wp:posOffset>
            </wp:positionV>
            <wp:extent cx="1492250" cy="2238375"/>
            <wp:effectExtent l="0" t="0" r="0" b="9525"/>
            <wp:wrapSquare wrapText="bothSides"/>
            <wp:docPr id="6" name="图片 6" descr="C:\Users\86136\Desktop\HANNIBAL LEC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6136\Desktop\HANNIBAL LECT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2250"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6A9F">
        <w:rPr>
          <w:b/>
          <w:color w:val="000000"/>
          <w:szCs w:val="21"/>
        </w:rPr>
        <w:t>中文书名：《</w:t>
      </w:r>
      <w:r w:rsidR="00B3486B" w:rsidRPr="00B3486B">
        <w:rPr>
          <w:rFonts w:hint="eastAsia"/>
          <w:b/>
          <w:color w:val="000000"/>
          <w:szCs w:val="21"/>
        </w:rPr>
        <w:t>汉尼拔·莱克特</w:t>
      </w:r>
      <w:r w:rsidR="00B3486B">
        <w:rPr>
          <w:rFonts w:hint="eastAsia"/>
          <w:b/>
          <w:color w:val="000000"/>
          <w:szCs w:val="21"/>
        </w:rPr>
        <w:t>：食人魔</w:t>
      </w:r>
      <w:r w:rsidR="00B3486B" w:rsidRPr="00B3486B">
        <w:rPr>
          <w:rFonts w:hint="eastAsia"/>
          <w:b/>
          <w:color w:val="000000"/>
          <w:szCs w:val="21"/>
        </w:rPr>
        <w:t>的诞生</w:t>
      </w:r>
      <w:r w:rsidR="00C66A9F" w:rsidRPr="00B3486B">
        <w:rPr>
          <w:b/>
          <w:color w:val="000000"/>
          <w:szCs w:val="21"/>
        </w:rPr>
        <w:t>》</w:t>
      </w:r>
    </w:p>
    <w:p w:rsidR="00E94906" w:rsidRDefault="00C66A9F">
      <w:pPr>
        <w:rPr>
          <w:b/>
          <w:color w:val="000000"/>
          <w:szCs w:val="21"/>
        </w:rPr>
      </w:pPr>
      <w:r>
        <w:rPr>
          <w:b/>
          <w:color w:val="000000"/>
          <w:szCs w:val="21"/>
        </w:rPr>
        <w:t>英文书名：</w:t>
      </w:r>
      <w:r w:rsidR="00B3486B" w:rsidRPr="00B3486B">
        <w:rPr>
          <w:b/>
          <w:color w:val="000000"/>
          <w:szCs w:val="21"/>
        </w:rPr>
        <w:t>HANNIBAL LECTER: A Life</w:t>
      </w:r>
    </w:p>
    <w:p w:rsidR="00E94906" w:rsidRDefault="00C66A9F">
      <w:pPr>
        <w:rPr>
          <w:b/>
          <w:color w:val="000000"/>
          <w:szCs w:val="21"/>
        </w:rPr>
      </w:pPr>
      <w:r>
        <w:rPr>
          <w:b/>
          <w:color w:val="000000"/>
          <w:szCs w:val="21"/>
        </w:rPr>
        <w:t>作</w:t>
      </w:r>
      <w:r>
        <w:rPr>
          <w:b/>
          <w:color w:val="000000"/>
          <w:szCs w:val="21"/>
        </w:rPr>
        <w:t xml:space="preserve">    </w:t>
      </w:r>
      <w:r>
        <w:rPr>
          <w:b/>
          <w:color w:val="000000"/>
          <w:szCs w:val="21"/>
        </w:rPr>
        <w:t>者：</w:t>
      </w:r>
      <w:r w:rsidR="00B3486B" w:rsidRPr="00B3486B">
        <w:rPr>
          <w:b/>
          <w:color w:val="000000"/>
          <w:szCs w:val="21"/>
        </w:rPr>
        <w:t xml:space="preserve">Brian </w:t>
      </w:r>
      <w:proofErr w:type="spellStart"/>
      <w:r w:rsidR="00B3486B" w:rsidRPr="00B3486B">
        <w:rPr>
          <w:b/>
          <w:color w:val="000000"/>
          <w:szCs w:val="21"/>
        </w:rPr>
        <w:t>Raftery</w:t>
      </w:r>
      <w:proofErr w:type="spellEnd"/>
    </w:p>
    <w:p w:rsidR="00E94906" w:rsidRDefault="00C66A9F">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B3486B" w:rsidRPr="00B3486B">
        <w:rPr>
          <w:b/>
          <w:color w:val="000000"/>
          <w:szCs w:val="21"/>
        </w:rPr>
        <w:t>Simon &amp; Schuster</w:t>
      </w:r>
    </w:p>
    <w:p w:rsidR="00E94906" w:rsidRDefault="00C66A9F">
      <w:pPr>
        <w:rPr>
          <w:b/>
          <w:color w:val="000000"/>
          <w:szCs w:val="21"/>
        </w:rPr>
      </w:pPr>
      <w:r>
        <w:rPr>
          <w:b/>
          <w:color w:val="000000"/>
          <w:szCs w:val="21"/>
        </w:rPr>
        <w:t>代理公司：</w:t>
      </w:r>
      <w:r>
        <w:rPr>
          <w:b/>
          <w:color w:val="000000"/>
          <w:szCs w:val="21"/>
        </w:rPr>
        <w:t>ANA/Jessica</w:t>
      </w:r>
    </w:p>
    <w:p w:rsidR="00E94906" w:rsidRDefault="00C66A9F">
      <w:pPr>
        <w:rPr>
          <w:b/>
          <w:color w:val="000000"/>
          <w:szCs w:val="21"/>
        </w:rPr>
      </w:pPr>
      <w:r>
        <w:rPr>
          <w:b/>
          <w:color w:val="000000"/>
          <w:szCs w:val="21"/>
        </w:rPr>
        <w:t>页</w:t>
      </w:r>
      <w:r>
        <w:rPr>
          <w:b/>
          <w:color w:val="000000"/>
          <w:szCs w:val="21"/>
        </w:rPr>
        <w:t xml:space="preserve">    </w:t>
      </w:r>
      <w:r>
        <w:rPr>
          <w:b/>
          <w:color w:val="000000"/>
          <w:szCs w:val="21"/>
        </w:rPr>
        <w:t>数：</w:t>
      </w:r>
      <w:r w:rsidR="00B3486B">
        <w:rPr>
          <w:rFonts w:hint="eastAsia"/>
          <w:b/>
          <w:color w:val="000000"/>
          <w:szCs w:val="21"/>
        </w:rPr>
        <w:t>3</w:t>
      </w:r>
      <w:r w:rsidR="00B3486B">
        <w:rPr>
          <w:b/>
          <w:color w:val="000000"/>
          <w:szCs w:val="21"/>
        </w:rPr>
        <w:t>36</w:t>
      </w:r>
      <w:r w:rsidR="00B3486B">
        <w:rPr>
          <w:b/>
          <w:color w:val="000000"/>
          <w:szCs w:val="21"/>
        </w:rPr>
        <w:t>页</w:t>
      </w:r>
    </w:p>
    <w:p w:rsidR="00E94906" w:rsidRDefault="00C66A9F">
      <w:pPr>
        <w:rPr>
          <w:b/>
          <w:color w:val="000000"/>
          <w:szCs w:val="21"/>
        </w:rPr>
      </w:pPr>
      <w:r>
        <w:rPr>
          <w:b/>
          <w:color w:val="000000"/>
          <w:szCs w:val="21"/>
        </w:rPr>
        <w:t>出版时间：</w:t>
      </w:r>
      <w:r>
        <w:rPr>
          <w:b/>
          <w:color w:val="000000"/>
          <w:szCs w:val="21"/>
        </w:rPr>
        <w:t>202</w:t>
      </w:r>
      <w:r w:rsidR="00B3486B">
        <w:rPr>
          <w:b/>
          <w:color w:val="000000"/>
          <w:szCs w:val="21"/>
        </w:rPr>
        <w:t>6</w:t>
      </w:r>
      <w:r>
        <w:rPr>
          <w:b/>
          <w:color w:val="000000"/>
          <w:szCs w:val="21"/>
        </w:rPr>
        <w:t>年</w:t>
      </w:r>
      <w:r w:rsidR="00B3486B">
        <w:rPr>
          <w:rFonts w:hint="eastAsia"/>
          <w:b/>
          <w:color w:val="000000"/>
          <w:szCs w:val="21"/>
        </w:rPr>
        <w:t>2</w:t>
      </w:r>
      <w:r w:rsidR="00B3486B">
        <w:rPr>
          <w:rFonts w:hint="eastAsia"/>
          <w:b/>
          <w:color w:val="000000"/>
          <w:szCs w:val="21"/>
        </w:rPr>
        <w:t>月</w:t>
      </w:r>
    </w:p>
    <w:p w:rsidR="00E94906" w:rsidRDefault="00C66A9F">
      <w:pPr>
        <w:rPr>
          <w:b/>
          <w:color w:val="000000"/>
          <w:szCs w:val="21"/>
        </w:rPr>
      </w:pPr>
      <w:r>
        <w:rPr>
          <w:b/>
          <w:color w:val="000000"/>
          <w:szCs w:val="21"/>
        </w:rPr>
        <w:t>代理地区：中国大陆</w:t>
      </w:r>
    </w:p>
    <w:p w:rsidR="00E94906" w:rsidRDefault="00C66A9F">
      <w:pPr>
        <w:rPr>
          <w:b/>
          <w:color w:val="000000"/>
          <w:szCs w:val="21"/>
        </w:rPr>
      </w:pPr>
      <w:r>
        <w:rPr>
          <w:b/>
          <w:color w:val="000000"/>
          <w:szCs w:val="21"/>
        </w:rPr>
        <w:t>审读资料：电子稿</w:t>
      </w:r>
    </w:p>
    <w:p w:rsidR="00E94906" w:rsidRDefault="00C66A9F">
      <w:pPr>
        <w:rPr>
          <w:b/>
          <w:color w:val="000000"/>
          <w:szCs w:val="21"/>
        </w:rPr>
      </w:pPr>
      <w:r>
        <w:rPr>
          <w:b/>
          <w:color w:val="000000"/>
          <w:szCs w:val="21"/>
        </w:rPr>
        <w:t>类</w:t>
      </w:r>
      <w:r>
        <w:rPr>
          <w:b/>
          <w:color w:val="000000"/>
          <w:szCs w:val="21"/>
        </w:rPr>
        <w:t xml:space="preserve">    </w:t>
      </w:r>
      <w:r>
        <w:rPr>
          <w:b/>
          <w:color w:val="000000"/>
          <w:szCs w:val="21"/>
        </w:rPr>
        <w:t>型：</w:t>
      </w:r>
      <w:r w:rsidR="00B3486B">
        <w:rPr>
          <w:rFonts w:hint="eastAsia"/>
          <w:b/>
          <w:color w:val="000000"/>
          <w:szCs w:val="21"/>
        </w:rPr>
        <w:t>大众文化</w:t>
      </w:r>
    </w:p>
    <w:p w:rsidR="002B5606" w:rsidRDefault="002B5606">
      <w:pPr>
        <w:rPr>
          <w:b/>
          <w:color w:val="FF0000"/>
          <w:szCs w:val="21"/>
        </w:rPr>
      </w:pPr>
      <w:r w:rsidRPr="002B5606">
        <w:rPr>
          <w:b/>
          <w:color w:val="FF0000"/>
          <w:szCs w:val="21"/>
        </w:rPr>
        <w:t>版权已授：俄罗斯</w:t>
      </w:r>
    </w:p>
    <w:p w:rsidR="002B5606" w:rsidRPr="002B5606" w:rsidRDefault="002B5606" w:rsidP="002B5606">
      <w:pPr>
        <w:rPr>
          <w:b/>
          <w:color w:val="FF0000"/>
          <w:szCs w:val="21"/>
        </w:rPr>
      </w:pPr>
      <w:r w:rsidRPr="002B5606">
        <w:rPr>
          <w:b/>
          <w:color w:val="FF0000"/>
          <w:szCs w:val="21"/>
        </w:rPr>
        <w:t>Best Sellers Rank:</w:t>
      </w:r>
    </w:p>
    <w:p w:rsidR="002B5606" w:rsidRPr="002B5606" w:rsidRDefault="002B5606" w:rsidP="002B5606">
      <w:pPr>
        <w:rPr>
          <w:b/>
          <w:color w:val="FF0000"/>
          <w:szCs w:val="21"/>
        </w:rPr>
      </w:pPr>
      <w:r w:rsidRPr="002B5606">
        <w:rPr>
          <w:b/>
          <w:color w:val="FF0000"/>
          <w:szCs w:val="21"/>
        </w:rPr>
        <w:t>313 in Horror Films</w:t>
      </w:r>
    </w:p>
    <w:p w:rsidR="002B5606" w:rsidRPr="002B5606" w:rsidRDefault="002B5606" w:rsidP="002B5606">
      <w:pPr>
        <w:rPr>
          <w:b/>
          <w:color w:val="FF0000"/>
          <w:szCs w:val="21"/>
        </w:rPr>
      </w:pPr>
      <w:r w:rsidRPr="002B5606">
        <w:rPr>
          <w:b/>
          <w:color w:val="FF0000"/>
          <w:szCs w:val="21"/>
        </w:rPr>
        <w:t>555 in Fantasy &amp; Science Fiction Films</w:t>
      </w:r>
    </w:p>
    <w:p w:rsidR="002B5606" w:rsidRPr="002B5606" w:rsidRDefault="002B5606" w:rsidP="002B5606">
      <w:pPr>
        <w:rPr>
          <w:rFonts w:hint="eastAsia"/>
          <w:b/>
          <w:color w:val="FF0000"/>
          <w:szCs w:val="21"/>
        </w:rPr>
      </w:pPr>
      <w:r w:rsidRPr="002B5606">
        <w:rPr>
          <w:b/>
          <w:color w:val="FF0000"/>
          <w:szCs w:val="21"/>
        </w:rPr>
        <w:t>649 in Film Guides &amp; Reviews</w:t>
      </w:r>
    </w:p>
    <w:p w:rsidR="00E94906" w:rsidRDefault="00E94906">
      <w:pPr>
        <w:rPr>
          <w:b/>
          <w:color w:val="0000FF"/>
          <w:szCs w:val="21"/>
        </w:rPr>
      </w:pPr>
    </w:p>
    <w:p w:rsidR="00E677DF" w:rsidRDefault="00E677DF">
      <w:pPr>
        <w:rPr>
          <w:b/>
          <w:bCs/>
          <w:color w:val="000000"/>
          <w:szCs w:val="21"/>
        </w:rPr>
      </w:pPr>
    </w:p>
    <w:p w:rsidR="00E94906" w:rsidRDefault="00C66A9F">
      <w:pPr>
        <w:rPr>
          <w:b/>
          <w:bCs/>
          <w:color w:val="000000"/>
          <w:szCs w:val="21"/>
        </w:rPr>
      </w:pPr>
      <w:r>
        <w:rPr>
          <w:b/>
          <w:bCs/>
          <w:color w:val="000000"/>
          <w:szCs w:val="21"/>
        </w:rPr>
        <w:t>内容简介：</w:t>
      </w:r>
    </w:p>
    <w:p w:rsidR="00E94906" w:rsidRDefault="00E94906">
      <w:pPr>
        <w:rPr>
          <w:b/>
          <w:bCs/>
          <w:color w:val="000000"/>
          <w:szCs w:val="21"/>
        </w:rPr>
      </w:pPr>
    </w:p>
    <w:p w:rsidR="00B3486B" w:rsidRPr="008D4A5A" w:rsidRDefault="00B3486B" w:rsidP="00B3486B">
      <w:pPr>
        <w:ind w:firstLineChars="200" w:firstLine="422"/>
        <w:rPr>
          <w:b/>
          <w:color w:val="000000"/>
          <w:szCs w:val="21"/>
        </w:rPr>
      </w:pPr>
      <w:r w:rsidRPr="008D4A5A">
        <w:rPr>
          <w:rFonts w:hint="eastAsia"/>
          <w:b/>
          <w:color w:val="000000"/>
          <w:szCs w:val="21"/>
        </w:rPr>
        <w:t>这部独树一帜的汉尼拔·莱克特（</w:t>
      </w:r>
      <w:r w:rsidRPr="008D4A5A">
        <w:rPr>
          <w:rFonts w:hint="eastAsia"/>
          <w:b/>
          <w:color w:val="000000"/>
          <w:szCs w:val="21"/>
        </w:rPr>
        <w:t>Hannibal Lecter</w:t>
      </w:r>
      <w:r w:rsidRPr="008D4A5A">
        <w:rPr>
          <w:rFonts w:hint="eastAsia"/>
          <w:b/>
          <w:color w:val="000000"/>
          <w:szCs w:val="21"/>
        </w:rPr>
        <w:t>）传记，汇集独家访谈与首次解密的档案资料，呈现了这位食人</w:t>
      </w:r>
      <w:proofErr w:type="gramStart"/>
      <w:r w:rsidRPr="008D4A5A">
        <w:rPr>
          <w:rFonts w:hint="eastAsia"/>
          <w:b/>
          <w:color w:val="000000"/>
          <w:szCs w:val="21"/>
        </w:rPr>
        <w:t>魔</w:t>
      </w:r>
      <w:proofErr w:type="gramEnd"/>
      <w:r w:rsidRPr="008D4A5A">
        <w:rPr>
          <w:rFonts w:hint="eastAsia"/>
          <w:b/>
          <w:color w:val="000000"/>
          <w:szCs w:val="21"/>
        </w:rPr>
        <w:t>如何从令人恐惧的邪恶化身，逐步演变为出乎意料受到追捧的反英雄。</w:t>
      </w:r>
    </w:p>
    <w:p w:rsidR="00B3486B" w:rsidRPr="00B3486B" w:rsidRDefault="00B3486B" w:rsidP="00B3486B">
      <w:pPr>
        <w:ind w:firstLineChars="200" w:firstLine="420"/>
        <w:rPr>
          <w:color w:val="000000"/>
          <w:szCs w:val="21"/>
        </w:rPr>
      </w:pPr>
    </w:p>
    <w:p w:rsidR="00B3486B" w:rsidRPr="00B3486B" w:rsidRDefault="00B3486B" w:rsidP="00B3486B">
      <w:pPr>
        <w:ind w:firstLineChars="200" w:firstLine="420"/>
        <w:rPr>
          <w:color w:val="000000"/>
          <w:szCs w:val="21"/>
        </w:rPr>
      </w:pPr>
      <w:r w:rsidRPr="00B3486B">
        <w:rPr>
          <w:rFonts w:hint="eastAsia"/>
          <w:color w:val="000000"/>
          <w:szCs w:val="21"/>
        </w:rPr>
        <w:t>本书全面梳理了汉尼拔·莱克特的多重形象与他的罪行：从他在托马斯·哈里斯（</w:t>
      </w:r>
      <w:r w:rsidRPr="00B3486B">
        <w:rPr>
          <w:rFonts w:hint="eastAsia"/>
          <w:color w:val="000000"/>
          <w:szCs w:val="21"/>
        </w:rPr>
        <w:t>Thomas Harris</w:t>
      </w:r>
      <w:r w:rsidRPr="00B3486B">
        <w:rPr>
          <w:rFonts w:hint="eastAsia"/>
          <w:color w:val="000000"/>
          <w:szCs w:val="21"/>
        </w:rPr>
        <w:t>）</w:t>
      </w:r>
      <w:r w:rsidRPr="00B3486B">
        <w:rPr>
          <w:rFonts w:hint="eastAsia"/>
          <w:color w:val="000000"/>
          <w:szCs w:val="21"/>
        </w:rPr>
        <w:t xml:space="preserve">1981 </w:t>
      </w:r>
      <w:r w:rsidRPr="00B3486B">
        <w:rPr>
          <w:rFonts w:hint="eastAsia"/>
          <w:color w:val="000000"/>
          <w:szCs w:val="21"/>
        </w:rPr>
        <w:t>年的小说《红龙》（</w:t>
      </w:r>
      <w:r w:rsidRPr="00936C8A">
        <w:rPr>
          <w:rFonts w:hint="eastAsia"/>
          <w:i/>
          <w:color w:val="000000"/>
          <w:szCs w:val="21"/>
        </w:rPr>
        <w:t>Red Dragon</w:t>
      </w:r>
      <w:r w:rsidRPr="00B3486B">
        <w:rPr>
          <w:rFonts w:hint="eastAsia"/>
          <w:color w:val="000000"/>
          <w:szCs w:val="21"/>
        </w:rPr>
        <w:t>）中令人不寒而栗的首次亮相；到迈克尔·曼（</w:t>
      </w:r>
      <w:r w:rsidRPr="00B3486B">
        <w:rPr>
          <w:rFonts w:hint="eastAsia"/>
          <w:color w:val="000000"/>
          <w:szCs w:val="21"/>
        </w:rPr>
        <w:t>Michael Mann</w:t>
      </w:r>
      <w:r w:rsidRPr="00B3486B">
        <w:rPr>
          <w:rFonts w:hint="eastAsia"/>
          <w:color w:val="000000"/>
          <w:szCs w:val="21"/>
        </w:rPr>
        <w:t>）的《孽欲杀人夜》（</w:t>
      </w:r>
      <w:proofErr w:type="spellStart"/>
      <w:r w:rsidRPr="00936C8A">
        <w:rPr>
          <w:rFonts w:hint="eastAsia"/>
          <w:i/>
          <w:color w:val="000000"/>
          <w:szCs w:val="21"/>
        </w:rPr>
        <w:t>Manhunter</w:t>
      </w:r>
      <w:proofErr w:type="spellEnd"/>
      <w:r w:rsidRPr="00B3486B">
        <w:rPr>
          <w:rFonts w:hint="eastAsia"/>
          <w:color w:val="000000"/>
          <w:szCs w:val="21"/>
        </w:rPr>
        <w:t>）以及乔纳森·戴米（</w:t>
      </w:r>
      <w:r w:rsidRPr="00B3486B">
        <w:rPr>
          <w:rFonts w:hint="eastAsia"/>
          <w:color w:val="000000"/>
          <w:szCs w:val="21"/>
        </w:rPr>
        <w:t xml:space="preserve">Jonathan </w:t>
      </w:r>
      <w:proofErr w:type="spellStart"/>
      <w:r w:rsidRPr="00B3486B">
        <w:rPr>
          <w:rFonts w:hint="eastAsia"/>
          <w:color w:val="000000"/>
          <w:szCs w:val="21"/>
        </w:rPr>
        <w:t>Demme</w:t>
      </w:r>
      <w:proofErr w:type="spellEnd"/>
      <w:r w:rsidRPr="00B3486B">
        <w:rPr>
          <w:rFonts w:hint="eastAsia"/>
          <w:color w:val="000000"/>
          <w:szCs w:val="21"/>
        </w:rPr>
        <w:t>）奥斯卡获奖影片《沉默的羔羊》（</w:t>
      </w:r>
      <w:r w:rsidRPr="00936C8A">
        <w:rPr>
          <w:rFonts w:hint="eastAsia"/>
          <w:i/>
          <w:color w:val="000000"/>
          <w:szCs w:val="21"/>
        </w:rPr>
        <w:t>The Silence of the Lambs</w:t>
      </w:r>
      <w:r w:rsidRPr="00B3486B">
        <w:rPr>
          <w:rFonts w:hint="eastAsia"/>
          <w:color w:val="000000"/>
          <w:szCs w:val="21"/>
        </w:rPr>
        <w:t>）中让他名声大噪；再到他在</w:t>
      </w:r>
      <w:proofErr w:type="gramStart"/>
      <w:r w:rsidRPr="00B3486B">
        <w:rPr>
          <w:rFonts w:hint="eastAsia"/>
          <w:color w:val="000000"/>
          <w:szCs w:val="21"/>
        </w:rPr>
        <w:t>邪典热播剧</w:t>
      </w:r>
      <w:proofErr w:type="gramEnd"/>
      <w:r w:rsidRPr="00B3486B">
        <w:rPr>
          <w:rFonts w:hint="eastAsia"/>
          <w:color w:val="000000"/>
          <w:szCs w:val="21"/>
        </w:rPr>
        <w:t>《汉尼拔》（</w:t>
      </w:r>
      <w:r w:rsidRPr="00936C8A">
        <w:rPr>
          <w:rFonts w:hint="eastAsia"/>
          <w:i/>
          <w:color w:val="000000"/>
          <w:szCs w:val="21"/>
        </w:rPr>
        <w:t>Hannibal</w:t>
      </w:r>
      <w:r w:rsidRPr="00B3486B">
        <w:rPr>
          <w:rFonts w:hint="eastAsia"/>
          <w:color w:val="000000"/>
          <w:szCs w:val="21"/>
        </w:rPr>
        <w:t>）中的意外回归。书中也深入揭示了托马斯·哈里斯这位神秘畅销作家的隐秘人生与创作轨迹——他对调查写作的热爱、对血腥细节的敏锐捕捉，以及与联邦调查局的深度联系，如何不仅孕育了莱克特这一传奇角色，也深刻影响了现代真实犯罪叙事的面貌。与此同时，《汉尼拔·莱克特》还记录了莱克特这一角色的崛起，如何折射出美国社会对现实连环杀手不断升温的兴趣与迷恋。</w:t>
      </w:r>
    </w:p>
    <w:p w:rsidR="00B3486B" w:rsidRPr="00B3486B" w:rsidRDefault="00B3486B" w:rsidP="00B3486B">
      <w:pPr>
        <w:ind w:firstLineChars="200" w:firstLine="420"/>
        <w:rPr>
          <w:color w:val="000000"/>
          <w:szCs w:val="21"/>
        </w:rPr>
      </w:pPr>
    </w:p>
    <w:p w:rsidR="00233C14" w:rsidRDefault="00B3486B" w:rsidP="00B3486B">
      <w:pPr>
        <w:ind w:firstLineChars="200" w:firstLine="420"/>
        <w:rPr>
          <w:color w:val="000000"/>
          <w:szCs w:val="21"/>
        </w:rPr>
      </w:pPr>
      <w:r w:rsidRPr="00B3486B">
        <w:rPr>
          <w:rFonts w:hint="eastAsia"/>
          <w:color w:val="000000"/>
          <w:szCs w:val="21"/>
        </w:rPr>
        <w:t>书中收录了多位塑造莱克特形象的关键人物的全新访谈——包括演员布莱恩·考克斯（</w:t>
      </w:r>
      <w:r w:rsidRPr="00B3486B">
        <w:rPr>
          <w:rFonts w:hint="eastAsia"/>
          <w:color w:val="000000"/>
          <w:szCs w:val="21"/>
        </w:rPr>
        <w:t>Brian Cox</w:t>
      </w:r>
      <w:r w:rsidRPr="00B3486B">
        <w:rPr>
          <w:rFonts w:hint="eastAsia"/>
          <w:color w:val="000000"/>
          <w:szCs w:val="21"/>
        </w:rPr>
        <w:t>）、导演迈克尔·曼，以及前联邦调查局特别探员约翰·道格拉斯（</w:t>
      </w:r>
      <w:r w:rsidRPr="00B3486B">
        <w:rPr>
          <w:rFonts w:hint="eastAsia"/>
          <w:color w:val="000000"/>
          <w:szCs w:val="21"/>
        </w:rPr>
        <w:t>John Douglas</w:t>
      </w:r>
      <w:r w:rsidRPr="00B3486B">
        <w:rPr>
          <w:rFonts w:hint="eastAsia"/>
          <w:color w:val="000000"/>
          <w:szCs w:val="21"/>
        </w:rPr>
        <w:t>）。本书以深度调查为基础，生动而极具可读性地呈现了这位史上最具魅力的反派之一如何诞生与被塑造的全过程。</w:t>
      </w:r>
    </w:p>
    <w:p w:rsidR="00B3486B" w:rsidRDefault="00B3486B" w:rsidP="00B3486B">
      <w:pPr>
        <w:ind w:firstLineChars="200" w:firstLine="420"/>
        <w:rPr>
          <w:color w:val="000000"/>
          <w:szCs w:val="21"/>
        </w:rPr>
      </w:pPr>
    </w:p>
    <w:p w:rsidR="00B3486B" w:rsidRPr="003502A1" w:rsidRDefault="00B3486B" w:rsidP="00B3486B">
      <w:pPr>
        <w:jc w:val="center"/>
        <w:rPr>
          <w:color w:val="000000"/>
          <w:szCs w:val="21"/>
        </w:rPr>
      </w:pPr>
      <w:r>
        <w:rPr>
          <w:noProof/>
        </w:rPr>
        <w:drawing>
          <wp:inline distT="0" distB="0" distL="0" distR="0" wp14:anchorId="4A0C75A8" wp14:editId="5B0A8506">
            <wp:extent cx="3365500" cy="1898142"/>
            <wp:effectExtent l="0" t="0" r="635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98114" cy="1916536"/>
                    </a:xfrm>
                    <a:prstGeom prst="rect">
                      <a:avLst/>
                    </a:prstGeom>
                  </pic:spPr>
                </pic:pic>
              </a:graphicData>
            </a:graphic>
          </wp:inline>
        </w:drawing>
      </w:r>
    </w:p>
    <w:p w:rsidR="00E94906" w:rsidRDefault="00E94906">
      <w:pPr>
        <w:rPr>
          <w:color w:val="000000"/>
          <w:szCs w:val="21"/>
        </w:rPr>
      </w:pPr>
    </w:p>
    <w:p w:rsidR="002A4B4F" w:rsidRDefault="002A4B4F">
      <w:pPr>
        <w:rPr>
          <w:color w:val="000000"/>
          <w:szCs w:val="21"/>
        </w:rPr>
      </w:pPr>
    </w:p>
    <w:p w:rsidR="00E94906" w:rsidRDefault="00C66A9F">
      <w:pPr>
        <w:rPr>
          <w:b/>
          <w:bCs/>
          <w:color w:val="000000"/>
          <w:szCs w:val="21"/>
        </w:rPr>
      </w:pPr>
      <w:r>
        <w:rPr>
          <w:b/>
          <w:bCs/>
          <w:color w:val="000000"/>
          <w:szCs w:val="21"/>
        </w:rPr>
        <w:t>作者简介：</w:t>
      </w:r>
    </w:p>
    <w:p w:rsidR="00E94906" w:rsidRDefault="00E94906">
      <w:pPr>
        <w:rPr>
          <w:color w:val="000000"/>
          <w:szCs w:val="21"/>
        </w:rPr>
      </w:pPr>
    </w:p>
    <w:bookmarkEnd w:id="0"/>
    <w:bookmarkEnd w:id="1"/>
    <w:p w:rsidR="00E94906" w:rsidRDefault="002B5606" w:rsidP="00B3486B">
      <w:pPr>
        <w:ind w:firstLineChars="200" w:firstLine="420"/>
        <w:rPr>
          <w:noProof/>
        </w:rPr>
      </w:pPr>
      <w:r w:rsidRPr="00B3486B">
        <w:rPr>
          <w:noProof/>
          <w:color w:val="000000"/>
          <w:szCs w:val="21"/>
        </w:rPr>
        <w:drawing>
          <wp:anchor distT="0" distB="0" distL="114300" distR="114300" simplePos="0" relativeHeight="251660288" behindDoc="0" locked="0" layoutInCell="1" allowOverlap="1">
            <wp:simplePos x="0" y="0"/>
            <wp:positionH relativeFrom="margin">
              <wp:align>left</wp:align>
            </wp:positionH>
            <wp:positionV relativeFrom="paragraph">
              <wp:posOffset>6985</wp:posOffset>
            </wp:positionV>
            <wp:extent cx="1102360" cy="1158240"/>
            <wp:effectExtent l="0" t="0" r="2540" b="3810"/>
            <wp:wrapSquare wrapText="bothSides"/>
            <wp:docPr id="3" name="图片 3" descr="C:\Users\86136\Downloads\Brian+Raftery+autho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ownloads\Brian+Raftery+author+phot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4" b="29937"/>
                    <a:stretch/>
                  </pic:blipFill>
                  <pic:spPr bwMode="auto">
                    <a:xfrm>
                      <a:off x="0" y="0"/>
                      <a:ext cx="1109125" cy="11649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486B" w:rsidRPr="00C536C3">
        <w:rPr>
          <w:rFonts w:hint="eastAsia"/>
          <w:b/>
          <w:noProof/>
        </w:rPr>
        <w:t>布莱恩·拉夫特里</w:t>
      </w:r>
      <w:r w:rsidR="00B3486B" w:rsidRPr="00C536C3">
        <w:rPr>
          <w:b/>
          <w:noProof/>
        </w:rPr>
        <w:t>（</w:t>
      </w:r>
      <w:r w:rsidR="00B3486B" w:rsidRPr="00C536C3">
        <w:rPr>
          <w:b/>
          <w:noProof/>
        </w:rPr>
        <w:t>Brian Raftery</w:t>
      </w:r>
      <w:r w:rsidR="00B3486B" w:rsidRPr="00C536C3">
        <w:rPr>
          <w:b/>
          <w:noProof/>
        </w:rPr>
        <w:t>）</w:t>
      </w:r>
      <w:r w:rsidR="00B3486B" w:rsidRPr="00B3486B">
        <w:rPr>
          <w:noProof/>
        </w:rPr>
        <w:t>的作品曾刊登于《纽约时报》</w:t>
      </w:r>
      <w:r w:rsidR="00B3486B">
        <w:rPr>
          <w:noProof/>
        </w:rPr>
        <w:t>（</w:t>
      </w:r>
      <w:r w:rsidR="00B3486B" w:rsidRPr="00B3486B">
        <w:rPr>
          <w:i/>
          <w:noProof/>
        </w:rPr>
        <w:t>The New York Times</w:t>
      </w:r>
      <w:r w:rsidR="00B3486B">
        <w:rPr>
          <w:noProof/>
        </w:rPr>
        <w:t>）</w:t>
      </w:r>
      <w:r w:rsidR="00B3486B" w:rsidRPr="00B3486B">
        <w:rPr>
          <w:noProof/>
        </w:rPr>
        <w:t>《连线》（</w:t>
      </w:r>
      <w:r w:rsidR="00B3486B" w:rsidRPr="00B3486B">
        <w:rPr>
          <w:i/>
          <w:noProof/>
        </w:rPr>
        <w:t>Wired</w:t>
      </w:r>
      <w:r w:rsidR="00B3486B">
        <w:rPr>
          <w:noProof/>
        </w:rPr>
        <w:t>）、</w:t>
      </w:r>
      <w:r w:rsidR="00B3486B" w:rsidRPr="00B3486B">
        <w:rPr>
          <w:i/>
          <w:noProof/>
        </w:rPr>
        <w:t>GQ</w:t>
      </w:r>
      <w:r w:rsidR="00B3486B">
        <w:rPr>
          <w:noProof/>
        </w:rPr>
        <w:t>和</w:t>
      </w:r>
      <w:r w:rsidR="00B3486B" w:rsidRPr="00B3486B">
        <w:rPr>
          <w:i/>
          <w:noProof/>
        </w:rPr>
        <w:t>The Ringer</w:t>
      </w:r>
      <w:r w:rsidR="00B3486B" w:rsidRPr="00B3486B">
        <w:rPr>
          <w:noProof/>
        </w:rPr>
        <w:t>等知名媒体。他著有《</w:t>
      </w:r>
      <w:r w:rsidR="00B3486B" w:rsidRPr="00B3486B">
        <w:rPr>
          <w:rFonts w:hint="eastAsia"/>
          <w:noProof/>
        </w:rPr>
        <w:t>最好的电影年：</w:t>
      </w:r>
      <w:r w:rsidR="00B3486B" w:rsidRPr="00B3486B">
        <w:rPr>
          <w:rFonts w:hint="eastAsia"/>
          <w:noProof/>
        </w:rPr>
        <w:t>1999</w:t>
      </w:r>
      <w:r w:rsidR="00B3486B" w:rsidRPr="00B3486B">
        <w:rPr>
          <w:rFonts w:hint="eastAsia"/>
          <w:noProof/>
        </w:rPr>
        <w:t>年如何颠覆大银幕</w:t>
      </w:r>
      <w:r w:rsidR="00B3486B" w:rsidRPr="00B3486B">
        <w:rPr>
          <w:noProof/>
        </w:rPr>
        <w:t>》（</w:t>
      </w:r>
      <w:r w:rsidR="00B3486B" w:rsidRPr="00B3486B">
        <w:rPr>
          <w:i/>
          <w:iCs/>
          <w:noProof/>
        </w:rPr>
        <w:t>Best. Movie. Year. Ever.: How 1999 Blew Up the Big Screen</w:t>
      </w:r>
      <w:r w:rsidR="00B3486B">
        <w:rPr>
          <w:noProof/>
        </w:rPr>
        <w:t>），并为</w:t>
      </w:r>
      <w:r w:rsidR="00B3486B" w:rsidRPr="00B3486B">
        <w:rPr>
          <w:i/>
          <w:noProof/>
        </w:rPr>
        <w:t>The Ringer</w:t>
      </w:r>
      <w:r w:rsidR="00B3486B" w:rsidRPr="00B3486B">
        <w:rPr>
          <w:noProof/>
        </w:rPr>
        <w:t>制作并主持多档播客节</w:t>
      </w:r>
      <w:r w:rsidR="00B3486B">
        <w:rPr>
          <w:noProof/>
        </w:rPr>
        <w:t>目，其中包括备受赞誉的</w:t>
      </w:r>
      <w:r w:rsidR="00B3486B" w:rsidRPr="00B3486B">
        <w:rPr>
          <w:i/>
          <w:iCs/>
          <w:noProof/>
        </w:rPr>
        <w:t>Gene &amp; Roger</w:t>
      </w:r>
      <w:r w:rsidR="00B3486B" w:rsidRPr="00B3486B">
        <w:rPr>
          <w:noProof/>
        </w:rPr>
        <w:t>。他与妻子及女儿们居住在加利福尼亚州的伯班克，</w:t>
      </w:r>
      <w:r w:rsidR="00B3486B">
        <w:rPr>
          <w:rFonts w:hint="eastAsia"/>
          <w:noProof/>
        </w:rPr>
        <w:t>而且说</w:t>
      </w:r>
      <w:r w:rsidR="00B3486B" w:rsidRPr="00B3486B">
        <w:rPr>
          <w:noProof/>
        </w:rPr>
        <w:t>自己此生再也不吃肉了。</w:t>
      </w:r>
    </w:p>
    <w:p w:rsidR="002B5606" w:rsidRDefault="002B5606" w:rsidP="002B5606">
      <w:pPr>
        <w:rPr>
          <w:noProof/>
        </w:rPr>
      </w:pPr>
    </w:p>
    <w:p w:rsidR="002B5606" w:rsidRDefault="002B5606" w:rsidP="002B5606">
      <w:pPr>
        <w:rPr>
          <w:noProof/>
        </w:rPr>
      </w:pPr>
    </w:p>
    <w:p w:rsidR="002B5606" w:rsidRPr="002B5606" w:rsidRDefault="002B5606" w:rsidP="002B5606">
      <w:pPr>
        <w:rPr>
          <w:rFonts w:hint="eastAsia"/>
          <w:b/>
          <w:noProof/>
        </w:rPr>
      </w:pPr>
      <w:r>
        <w:rPr>
          <w:b/>
          <w:noProof/>
        </w:rPr>
        <w:t>媒体评价：</w:t>
      </w:r>
    </w:p>
    <w:p w:rsidR="002B5606" w:rsidRDefault="002B5606" w:rsidP="00B3486B">
      <w:pPr>
        <w:ind w:firstLineChars="200" w:firstLine="420"/>
        <w:rPr>
          <w:noProof/>
        </w:rPr>
      </w:pPr>
    </w:p>
    <w:p w:rsidR="002B5606" w:rsidRDefault="002B5606" w:rsidP="002B5606">
      <w:pPr>
        <w:ind w:firstLineChars="200" w:firstLine="420"/>
        <w:rPr>
          <w:noProof/>
        </w:rPr>
      </w:pPr>
      <w:r>
        <w:rPr>
          <w:rFonts w:hint="eastAsia"/>
          <w:noProof/>
        </w:rPr>
        <w:t>“拉夫特里对莱克特背后的历史与文化动因有着极为深刻的洞察……这是一部文笔优美、兼具思想性的文学与电影史研究著作，更是对广义美国文化的犀利剖析。”</w:t>
      </w:r>
    </w:p>
    <w:p w:rsidR="002B5606" w:rsidRDefault="002B5606" w:rsidP="002B5606">
      <w:pPr>
        <w:ind w:firstLineChars="200" w:firstLine="420"/>
        <w:jc w:val="right"/>
        <w:rPr>
          <w:rFonts w:hint="eastAsia"/>
          <w:noProof/>
        </w:rPr>
      </w:pPr>
      <w:r>
        <w:rPr>
          <w:rFonts w:hint="eastAsia"/>
          <w:noProof/>
        </w:rPr>
        <w:t>——《科克斯书评》（</w:t>
      </w:r>
      <w:r w:rsidRPr="002B5606">
        <w:rPr>
          <w:i/>
          <w:noProof/>
        </w:rPr>
        <w:t>Kirkus</w:t>
      </w:r>
      <w:r>
        <w:rPr>
          <w:noProof/>
        </w:rPr>
        <w:t>，</w:t>
      </w:r>
      <w:r>
        <w:rPr>
          <w:rFonts w:hint="eastAsia"/>
          <w:noProof/>
        </w:rPr>
        <w:t>星</w:t>
      </w:r>
      <w:r>
        <w:rPr>
          <w:rFonts w:hint="eastAsia"/>
          <w:noProof/>
        </w:rPr>
        <w:t>评</w:t>
      </w:r>
      <w:r>
        <w:rPr>
          <w:rFonts w:hint="eastAsia"/>
          <w:noProof/>
        </w:rPr>
        <w:t>）</w:t>
      </w:r>
    </w:p>
    <w:p w:rsidR="002B5606" w:rsidRDefault="002B5606" w:rsidP="002B5606">
      <w:pPr>
        <w:ind w:firstLineChars="200" w:firstLine="420"/>
        <w:rPr>
          <w:noProof/>
        </w:rPr>
      </w:pPr>
    </w:p>
    <w:p w:rsidR="002B5606" w:rsidRDefault="002B5606" w:rsidP="002B5606">
      <w:pPr>
        <w:ind w:firstLineChars="200" w:firstLine="420"/>
        <w:rPr>
          <w:noProof/>
        </w:rPr>
      </w:pPr>
      <w:r>
        <w:rPr>
          <w:rFonts w:hint="eastAsia"/>
          <w:noProof/>
        </w:rPr>
        <w:t>“拉夫特里完成了一项非凡的创举……对于熟悉哈里斯小说及其改编电影的读者而言，本书是一场阅读盛宴；对于影视与流行文化类书籍的爱好者来说，更是必读之作。”</w:t>
      </w:r>
    </w:p>
    <w:p w:rsidR="002B5606" w:rsidRDefault="002B5606" w:rsidP="002B5606">
      <w:pPr>
        <w:ind w:firstLineChars="200" w:firstLine="420"/>
        <w:jc w:val="right"/>
        <w:rPr>
          <w:rFonts w:hint="eastAsia"/>
          <w:noProof/>
        </w:rPr>
      </w:pPr>
      <w:r>
        <w:rPr>
          <w:rFonts w:hint="eastAsia"/>
          <w:noProof/>
        </w:rPr>
        <w:t>——《书单》</w:t>
      </w:r>
      <w:r>
        <w:rPr>
          <w:rFonts w:hint="eastAsia"/>
          <w:noProof/>
        </w:rPr>
        <w:t>（</w:t>
      </w:r>
      <w:r w:rsidRPr="002B5606">
        <w:rPr>
          <w:i/>
          <w:noProof/>
        </w:rPr>
        <w:t>Booklist</w:t>
      </w:r>
      <w:r>
        <w:rPr>
          <w:rFonts w:hint="eastAsia"/>
          <w:noProof/>
        </w:rPr>
        <w:t>）</w:t>
      </w:r>
    </w:p>
    <w:p w:rsidR="002B5606" w:rsidRDefault="002B5606" w:rsidP="002B5606">
      <w:pPr>
        <w:ind w:firstLineChars="200" w:firstLine="420"/>
        <w:rPr>
          <w:noProof/>
        </w:rPr>
      </w:pPr>
    </w:p>
    <w:p w:rsidR="002B5606" w:rsidRDefault="002B5606" w:rsidP="002B5606">
      <w:pPr>
        <w:ind w:firstLineChars="200" w:firstLine="420"/>
        <w:rPr>
          <w:noProof/>
        </w:rPr>
      </w:pPr>
      <w:r>
        <w:rPr>
          <w:rFonts w:hint="eastAsia"/>
          <w:noProof/>
        </w:rPr>
        <w:t>“本书对莱克特的形象演变展开了引人入胜的探究：他从《红龙》《沉默的羔羊》中的配角，一步步蜕变为家喻户晓、离奇却极具魅力的经典符号。”</w:t>
      </w:r>
    </w:p>
    <w:p w:rsidR="002B5606" w:rsidRDefault="002B5606" w:rsidP="002B5606">
      <w:pPr>
        <w:ind w:firstLineChars="200" w:firstLine="420"/>
        <w:jc w:val="right"/>
        <w:rPr>
          <w:rFonts w:hint="eastAsia"/>
          <w:noProof/>
        </w:rPr>
      </w:pPr>
      <w:r>
        <w:rPr>
          <w:rFonts w:hint="eastAsia"/>
          <w:noProof/>
        </w:rPr>
        <w:t>——《书页》</w:t>
      </w:r>
      <w:r>
        <w:rPr>
          <w:rFonts w:hint="eastAsia"/>
          <w:noProof/>
        </w:rPr>
        <w:t>（</w:t>
      </w:r>
      <w:r w:rsidRPr="002B5606">
        <w:rPr>
          <w:i/>
          <w:noProof/>
        </w:rPr>
        <w:t>BookPage</w:t>
      </w:r>
      <w:r>
        <w:rPr>
          <w:rFonts w:hint="eastAsia"/>
          <w:noProof/>
        </w:rPr>
        <w:t>）</w:t>
      </w:r>
    </w:p>
    <w:p w:rsidR="00B3486B" w:rsidRDefault="00B3486B">
      <w:pPr>
        <w:rPr>
          <w:b/>
          <w:color w:val="000000"/>
        </w:rPr>
      </w:pPr>
    </w:p>
    <w:p w:rsidR="009174F5" w:rsidRDefault="009174F5">
      <w:pPr>
        <w:rPr>
          <w:b/>
          <w:color w:val="000000"/>
        </w:rPr>
      </w:pPr>
    </w:p>
    <w:p w:rsidR="009174F5" w:rsidRDefault="009174F5">
      <w:pPr>
        <w:rPr>
          <w:b/>
          <w:color w:val="000000"/>
        </w:rPr>
      </w:pPr>
      <w:r>
        <w:rPr>
          <w:b/>
          <w:color w:val="000000"/>
        </w:rPr>
        <w:t>市场推广：</w:t>
      </w:r>
    </w:p>
    <w:p w:rsidR="009174F5" w:rsidRDefault="009174F5">
      <w:pPr>
        <w:rPr>
          <w:b/>
          <w:color w:val="000000"/>
        </w:rPr>
      </w:pPr>
    </w:p>
    <w:tbl>
      <w:tblPr>
        <w:tblW w:w="9000" w:type="dxa"/>
        <w:tblCellSpacing w:w="18" w:type="dxa"/>
        <w:shd w:val="clear" w:color="auto" w:fill="FFFFFF"/>
        <w:tblCellMar>
          <w:left w:w="0" w:type="dxa"/>
          <w:right w:w="0" w:type="dxa"/>
        </w:tblCellMar>
        <w:tblLook w:val="04A0" w:firstRow="1" w:lastRow="0" w:firstColumn="1" w:lastColumn="0" w:noHBand="0" w:noVBand="1"/>
      </w:tblPr>
      <w:tblGrid>
        <w:gridCol w:w="9000"/>
      </w:tblGrid>
      <w:tr w:rsidR="009174F5" w:rsidRPr="009174F5" w:rsidTr="009174F5">
        <w:trPr>
          <w:tblCellSpacing w:w="18" w:type="dxa"/>
        </w:trPr>
        <w:tc>
          <w:tcPr>
            <w:tcW w:w="0" w:type="auto"/>
            <w:shd w:val="clear" w:color="auto" w:fill="FFFFFF"/>
            <w:tcMar>
              <w:top w:w="15" w:type="dxa"/>
              <w:left w:w="15" w:type="dxa"/>
              <w:bottom w:w="15" w:type="dxa"/>
              <w:right w:w="15" w:type="dxa"/>
            </w:tcMar>
            <w:vAlign w:val="center"/>
            <w:hideMark/>
          </w:tcPr>
          <w:p w:rsidR="009174F5" w:rsidRPr="009174F5" w:rsidRDefault="009174F5" w:rsidP="009174F5">
            <w:pPr>
              <w:rPr>
                <w:color w:val="000000"/>
              </w:rPr>
            </w:pPr>
            <w:r w:rsidRPr="009174F5">
              <w:rPr>
                <w:color w:val="000000"/>
                <w:u w:val="single"/>
              </w:rPr>
              <w:t>National Radio</w:t>
            </w:r>
          </w:p>
          <w:p w:rsidR="009174F5" w:rsidRPr="009174F5" w:rsidRDefault="009174F5" w:rsidP="009174F5">
            <w:pPr>
              <w:rPr>
                <w:color w:val="000000"/>
              </w:rPr>
            </w:pPr>
            <w:r w:rsidRPr="009174F5">
              <w:rPr>
                <w:b/>
                <w:bCs/>
                <w:color w:val="000000"/>
              </w:rPr>
              <w:lastRenderedPageBreak/>
              <w:t>TK</w:t>
            </w:r>
            <w:r w:rsidRPr="009174F5">
              <w:rPr>
                <w:color w:val="000000"/>
              </w:rPr>
              <w:t>    Weekend Edition Saturday / NPR</w:t>
            </w:r>
          </w:p>
          <w:p w:rsidR="009174F5" w:rsidRPr="009174F5" w:rsidRDefault="009174F5" w:rsidP="009174F5">
            <w:pPr>
              <w:rPr>
                <w:color w:val="000000"/>
              </w:rPr>
            </w:pPr>
            <w:r w:rsidRPr="009174F5">
              <w:rPr>
                <w:color w:val="000000"/>
                <w:u w:val="single"/>
              </w:rPr>
              <w:t>National Print</w:t>
            </w:r>
          </w:p>
          <w:p w:rsidR="009174F5" w:rsidRPr="009174F5" w:rsidRDefault="009174F5" w:rsidP="009174F5">
            <w:pPr>
              <w:rPr>
                <w:color w:val="000000"/>
              </w:rPr>
            </w:pPr>
            <w:r w:rsidRPr="009174F5">
              <w:rPr>
                <w:b/>
                <w:bCs/>
                <w:color w:val="000000"/>
              </w:rPr>
              <w:t>TK</w:t>
            </w:r>
            <w:r w:rsidRPr="009174F5">
              <w:rPr>
                <w:color w:val="000000"/>
              </w:rPr>
              <w:t>    The Sunday Times of London / Book Review</w:t>
            </w:r>
          </w:p>
          <w:p w:rsidR="009174F5" w:rsidRPr="009174F5" w:rsidRDefault="009174F5" w:rsidP="009174F5">
            <w:pPr>
              <w:rPr>
                <w:color w:val="000000"/>
              </w:rPr>
            </w:pPr>
            <w:r w:rsidRPr="009174F5">
              <w:rPr>
                <w:b/>
                <w:bCs/>
                <w:color w:val="000000"/>
              </w:rPr>
              <w:t>TK</w:t>
            </w:r>
            <w:r w:rsidRPr="009174F5">
              <w:rPr>
                <w:color w:val="000000"/>
              </w:rPr>
              <w:t>    The New Republic / Article with book mention / May/June pub</w:t>
            </w:r>
          </w:p>
          <w:p w:rsidR="009174F5" w:rsidRPr="009174F5" w:rsidRDefault="009174F5" w:rsidP="009174F5">
            <w:pPr>
              <w:rPr>
                <w:color w:val="000000"/>
              </w:rPr>
            </w:pPr>
            <w:r w:rsidRPr="009174F5">
              <w:rPr>
                <w:color w:val="000000"/>
                <w:u w:val="single"/>
              </w:rPr>
              <w:t>Online</w:t>
            </w:r>
          </w:p>
          <w:p w:rsidR="009174F5" w:rsidRPr="009174F5" w:rsidRDefault="009174F5" w:rsidP="009174F5">
            <w:pPr>
              <w:rPr>
                <w:color w:val="000000"/>
              </w:rPr>
            </w:pPr>
            <w:r w:rsidRPr="009174F5">
              <w:rPr>
                <w:b/>
                <w:bCs/>
                <w:color w:val="000000"/>
              </w:rPr>
              <w:t>TK</w:t>
            </w:r>
            <w:r w:rsidRPr="009174F5">
              <w:rPr>
                <w:color w:val="000000"/>
              </w:rPr>
              <w:t>    Gold Derby / Book Excerpt / Chap 18 (</w:t>
            </w:r>
            <w:proofErr w:type="spellStart"/>
            <w:r w:rsidRPr="009174F5">
              <w:rPr>
                <w:color w:val="000000"/>
              </w:rPr>
              <w:t>pgs</w:t>
            </w:r>
            <w:proofErr w:type="spellEnd"/>
            <w:r w:rsidRPr="009174F5">
              <w:rPr>
                <w:color w:val="000000"/>
              </w:rPr>
              <w:t xml:space="preserve"> 173-175)</w:t>
            </w:r>
          </w:p>
          <w:p w:rsidR="009174F5" w:rsidRPr="009174F5" w:rsidRDefault="009174F5" w:rsidP="009174F5">
            <w:pPr>
              <w:rPr>
                <w:color w:val="000000"/>
              </w:rPr>
            </w:pPr>
            <w:r w:rsidRPr="009174F5">
              <w:rPr>
                <w:b/>
                <w:bCs/>
                <w:color w:val="000000"/>
              </w:rPr>
              <w:t>TK</w:t>
            </w:r>
            <w:r w:rsidRPr="009174F5">
              <w:rPr>
                <w:color w:val="000000"/>
              </w:rPr>
              <w:t>    Horror Press / Author interview</w:t>
            </w:r>
          </w:p>
          <w:p w:rsidR="009174F5" w:rsidRPr="009174F5" w:rsidRDefault="009174F5" w:rsidP="009174F5">
            <w:pPr>
              <w:rPr>
                <w:color w:val="000000"/>
              </w:rPr>
            </w:pPr>
            <w:r w:rsidRPr="009174F5">
              <w:rPr>
                <w:b/>
                <w:bCs/>
                <w:color w:val="000000"/>
              </w:rPr>
              <w:t>TK</w:t>
            </w:r>
            <w:r w:rsidRPr="009174F5">
              <w:rPr>
                <w:color w:val="000000"/>
              </w:rPr>
              <w:t>    Whiskey &amp; Horror / Book Review</w:t>
            </w:r>
          </w:p>
          <w:p w:rsidR="009174F5" w:rsidRPr="009174F5" w:rsidRDefault="009174F5" w:rsidP="009174F5">
            <w:pPr>
              <w:rPr>
                <w:color w:val="000000"/>
              </w:rPr>
            </w:pPr>
            <w:r w:rsidRPr="009174F5">
              <w:rPr>
                <w:b/>
                <w:bCs/>
                <w:color w:val="000000"/>
              </w:rPr>
              <w:t>TK</w:t>
            </w:r>
            <w:r w:rsidRPr="009174F5">
              <w:rPr>
                <w:color w:val="000000"/>
              </w:rPr>
              <w:t>    Fright Club / Podcast Interview</w:t>
            </w:r>
          </w:p>
          <w:p w:rsidR="009174F5" w:rsidRPr="009174F5" w:rsidRDefault="009174F5" w:rsidP="009174F5">
            <w:pPr>
              <w:rPr>
                <w:color w:val="000000"/>
              </w:rPr>
            </w:pPr>
            <w:r w:rsidRPr="009174F5">
              <w:rPr>
                <w:b/>
                <w:bCs/>
                <w:color w:val="000000"/>
              </w:rPr>
              <w:t>TK</w:t>
            </w:r>
            <w:r w:rsidRPr="009174F5">
              <w:rPr>
                <w:color w:val="000000"/>
              </w:rPr>
              <w:t xml:space="preserve">    The Ringer / Book Excerpt / offered: </w:t>
            </w:r>
            <w:proofErr w:type="spellStart"/>
            <w:r w:rsidRPr="009174F5">
              <w:rPr>
                <w:color w:val="000000"/>
              </w:rPr>
              <w:t>pgs</w:t>
            </w:r>
            <w:proofErr w:type="spellEnd"/>
            <w:r w:rsidRPr="009174F5">
              <w:rPr>
                <w:color w:val="000000"/>
              </w:rPr>
              <w:t xml:space="preserve"> 67-77</w:t>
            </w:r>
          </w:p>
          <w:p w:rsidR="009174F5" w:rsidRPr="009174F5" w:rsidRDefault="009174F5" w:rsidP="009174F5">
            <w:pPr>
              <w:rPr>
                <w:color w:val="000000"/>
              </w:rPr>
            </w:pPr>
            <w:r w:rsidRPr="009174F5">
              <w:rPr>
                <w:b/>
                <w:bCs/>
                <w:color w:val="000000"/>
              </w:rPr>
              <w:t>TK</w:t>
            </w:r>
            <w:r w:rsidRPr="009174F5">
              <w:rPr>
                <w:color w:val="000000"/>
              </w:rPr>
              <w:t>    Murder Made Fiction / Podcast Interview / </w:t>
            </w:r>
            <w:proofErr w:type="spellStart"/>
            <w:r w:rsidRPr="009174F5">
              <w:rPr>
                <w:color w:val="000000"/>
              </w:rPr>
              <w:t>BloodyFM</w:t>
            </w:r>
            <w:proofErr w:type="spellEnd"/>
            <w:r w:rsidRPr="009174F5">
              <w:rPr>
                <w:color w:val="000000"/>
              </w:rPr>
              <w:t xml:space="preserve"> (Bloody Disgusting podcast network)</w:t>
            </w:r>
          </w:p>
          <w:p w:rsidR="009174F5" w:rsidRPr="009174F5" w:rsidRDefault="009174F5" w:rsidP="009174F5">
            <w:pPr>
              <w:rPr>
                <w:color w:val="000000"/>
              </w:rPr>
            </w:pPr>
            <w:r w:rsidRPr="009174F5">
              <w:rPr>
                <w:b/>
                <w:bCs/>
                <w:color w:val="000000"/>
              </w:rPr>
              <w:t>TK</w:t>
            </w:r>
            <w:r w:rsidRPr="009174F5">
              <w:rPr>
                <w:color w:val="000000"/>
              </w:rPr>
              <w:t>    Creepy Americana / Podcast Interview</w:t>
            </w:r>
          </w:p>
          <w:p w:rsidR="009174F5" w:rsidRPr="009174F5" w:rsidRDefault="009174F5" w:rsidP="009174F5">
            <w:pPr>
              <w:rPr>
                <w:color w:val="000000"/>
              </w:rPr>
            </w:pPr>
            <w:r w:rsidRPr="009174F5">
              <w:rPr>
                <w:b/>
                <w:bCs/>
                <w:color w:val="000000"/>
              </w:rPr>
              <w:t>TK</w:t>
            </w:r>
            <w:r w:rsidRPr="009174F5">
              <w:rPr>
                <w:color w:val="000000"/>
              </w:rPr>
              <w:t>    Classic Movie Review / Podcast Interview / 15k monthly listeners</w:t>
            </w:r>
          </w:p>
          <w:p w:rsidR="009174F5" w:rsidRPr="009174F5" w:rsidRDefault="009174F5" w:rsidP="009174F5">
            <w:pPr>
              <w:rPr>
                <w:color w:val="000000"/>
              </w:rPr>
            </w:pPr>
            <w:r w:rsidRPr="009174F5">
              <w:rPr>
                <w:b/>
                <w:bCs/>
                <w:color w:val="000000"/>
              </w:rPr>
              <w:t>TK</w:t>
            </w:r>
            <w:r w:rsidRPr="009174F5">
              <w:rPr>
                <w:color w:val="000000"/>
              </w:rPr>
              <w:t>    Not Another 2001 Movie Podcast / Podcast Interview</w:t>
            </w:r>
          </w:p>
          <w:p w:rsidR="009174F5" w:rsidRPr="009174F5" w:rsidRDefault="009174F5" w:rsidP="009174F5">
            <w:pPr>
              <w:rPr>
                <w:color w:val="000000"/>
              </w:rPr>
            </w:pPr>
            <w:r w:rsidRPr="009174F5">
              <w:rPr>
                <w:b/>
                <w:bCs/>
                <w:color w:val="000000"/>
              </w:rPr>
              <w:t>TK</w:t>
            </w:r>
            <w:r w:rsidRPr="009174F5">
              <w:rPr>
                <w:color w:val="000000"/>
              </w:rPr>
              <w:t xml:space="preserve">    </w:t>
            </w:r>
            <w:proofErr w:type="spellStart"/>
            <w:r w:rsidRPr="009174F5">
              <w:rPr>
                <w:color w:val="000000"/>
              </w:rPr>
              <w:t>FanFiAddict</w:t>
            </w:r>
            <w:proofErr w:type="spellEnd"/>
            <w:r w:rsidRPr="009174F5">
              <w:rPr>
                <w:color w:val="000000"/>
              </w:rPr>
              <w:t> / Author interview</w:t>
            </w:r>
          </w:p>
          <w:p w:rsidR="009174F5" w:rsidRPr="009174F5" w:rsidRDefault="009174F5" w:rsidP="009174F5">
            <w:pPr>
              <w:rPr>
                <w:color w:val="000000"/>
              </w:rPr>
            </w:pPr>
            <w:r w:rsidRPr="009174F5">
              <w:rPr>
                <w:b/>
                <w:bCs/>
                <w:color w:val="000000"/>
              </w:rPr>
              <w:t>TK</w:t>
            </w:r>
            <w:r w:rsidRPr="009174F5">
              <w:rPr>
                <w:color w:val="000000"/>
              </w:rPr>
              <w:t>    Ministry of Pop Culture / </w:t>
            </w:r>
            <w:proofErr w:type="spellStart"/>
            <w:r w:rsidRPr="009174F5">
              <w:rPr>
                <w:color w:val="000000"/>
              </w:rPr>
              <w:t>Substack</w:t>
            </w:r>
            <w:proofErr w:type="spellEnd"/>
            <w:r w:rsidRPr="009174F5">
              <w:rPr>
                <w:color w:val="000000"/>
              </w:rPr>
              <w:t xml:space="preserve"> - Interview / 3k+ subscribers</w:t>
            </w:r>
          </w:p>
          <w:p w:rsidR="009174F5" w:rsidRPr="009174F5" w:rsidRDefault="009174F5" w:rsidP="009174F5">
            <w:pPr>
              <w:rPr>
                <w:color w:val="000000"/>
              </w:rPr>
            </w:pPr>
            <w:r w:rsidRPr="009174F5">
              <w:rPr>
                <w:b/>
                <w:bCs/>
                <w:color w:val="000000"/>
              </w:rPr>
              <w:t>TK</w:t>
            </w:r>
            <w:r w:rsidRPr="009174F5">
              <w:rPr>
                <w:color w:val="000000"/>
              </w:rPr>
              <w:t xml:space="preserve">    The </w:t>
            </w:r>
            <w:proofErr w:type="spellStart"/>
            <w:r w:rsidRPr="009174F5">
              <w:rPr>
                <w:color w:val="000000"/>
              </w:rPr>
              <w:t>Terrorium</w:t>
            </w:r>
            <w:proofErr w:type="spellEnd"/>
            <w:r w:rsidRPr="009174F5">
              <w:rPr>
                <w:color w:val="000000"/>
              </w:rPr>
              <w:t> / Podcast Interview</w:t>
            </w:r>
          </w:p>
          <w:p w:rsidR="009174F5" w:rsidRPr="009174F5" w:rsidRDefault="009174F5" w:rsidP="009174F5">
            <w:pPr>
              <w:rPr>
                <w:color w:val="000000"/>
              </w:rPr>
            </w:pPr>
            <w:r w:rsidRPr="009174F5">
              <w:rPr>
                <w:b/>
                <w:bCs/>
                <w:color w:val="000000"/>
              </w:rPr>
              <w:t>TK</w:t>
            </w:r>
            <w:r w:rsidRPr="009174F5">
              <w:rPr>
                <w:color w:val="000000"/>
              </w:rPr>
              <w:t>    Cinema Psychos / Podcast Interview</w:t>
            </w:r>
          </w:p>
          <w:p w:rsidR="009174F5" w:rsidRPr="009174F5" w:rsidRDefault="009174F5" w:rsidP="009174F5">
            <w:pPr>
              <w:rPr>
                <w:color w:val="000000"/>
              </w:rPr>
            </w:pPr>
            <w:r w:rsidRPr="009174F5">
              <w:rPr>
                <w:b/>
                <w:bCs/>
                <w:color w:val="000000"/>
              </w:rPr>
              <w:t>TK</w:t>
            </w:r>
            <w:r w:rsidRPr="009174F5">
              <w:rPr>
                <w:color w:val="000000"/>
              </w:rPr>
              <w:t>    Slate / Book Excerpt / Chap 13 (</w:t>
            </w:r>
            <w:proofErr w:type="spellStart"/>
            <w:r w:rsidRPr="009174F5">
              <w:rPr>
                <w:color w:val="000000"/>
              </w:rPr>
              <w:t>pgs</w:t>
            </w:r>
            <w:proofErr w:type="spellEnd"/>
            <w:r w:rsidRPr="009174F5">
              <w:rPr>
                <w:color w:val="000000"/>
              </w:rPr>
              <w:t xml:space="preserve"> 118-123)</w:t>
            </w:r>
          </w:p>
          <w:p w:rsidR="009174F5" w:rsidRPr="009174F5" w:rsidRDefault="009174F5" w:rsidP="009174F5">
            <w:pPr>
              <w:rPr>
                <w:color w:val="000000"/>
              </w:rPr>
            </w:pPr>
            <w:r w:rsidRPr="009174F5">
              <w:rPr>
                <w:b/>
                <w:bCs/>
                <w:color w:val="000000"/>
              </w:rPr>
              <w:t>TK</w:t>
            </w:r>
            <w:r w:rsidRPr="009174F5">
              <w:rPr>
                <w:color w:val="000000"/>
              </w:rPr>
              <w:t>    Horror Fuel / Book Review</w:t>
            </w:r>
          </w:p>
          <w:p w:rsidR="009174F5" w:rsidRPr="009174F5" w:rsidRDefault="009174F5" w:rsidP="009174F5">
            <w:pPr>
              <w:rPr>
                <w:color w:val="000000"/>
              </w:rPr>
            </w:pPr>
            <w:r w:rsidRPr="009174F5">
              <w:rPr>
                <w:b/>
                <w:bCs/>
                <w:color w:val="000000"/>
              </w:rPr>
              <w:t>TK</w:t>
            </w:r>
            <w:r w:rsidRPr="009174F5">
              <w:rPr>
                <w:color w:val="000000"/>
              </w:rPr>
              <w:t>    The Bulwark Goes to Hollywood / Podcast Interview / 21k monthly listeners</w:t>
            </w:r>
          </w:p>
          <w:p w:rsidR="009174F5" w:rsidRPr="009174F5" w:rsidRDefault="009174F5" w:rsidP="009174F5">
            <w:pPr>
              <w:rPr>
                <w:color w:val="000000"/>
              </w:rPr>
            </w:pPr>
            <w:r w:rsidRPr="009174F5">
              <w:rPr>
                <w:b/>
                <w:bCs/>
                <w:color w:val="000000"/>
              </w:rPr>
              <w:t>TK</w:t>
            </w:r>
            <w:r w:rsidRPr="009174F5">
              <w:rPr>
                <w:color w:val="000000"/>
              </w:rPr>
              <w:t>    One Heat Minute / Podcast Interview / 43k monthly listeners</w:t>
            </w:r>
          </w:p>
          <w:p w:rsidR="009174F5" w:rsidRPr="009174F5" w:rsidRDefault="009174F5" w:rsidP="009174F5">
            <w:pPr>
              <w:rPr>
                <w:color w:val="000000"/>
              </w:rPr>
            </w:pPr>
            <w:r w:rsidRPr="009174F5">
              <w:rPr>
                <w:b/>
                <w:bCs/>
                <w:color w:val="000000"/>
              </w:rPr>
              <w:t>TK</w:t>
            </w:r>
            <w:r w:rsidRPr="009174F5">
              <w:rPr>
                <w:color w:val="000000"/>
              </w:rPr>
              <w:t xml:space="preserve">    </w:t>
            </w:r>
            <w:proofErr w:type="spellStart"/>
            <w:r w:rsidRPr="009174F5">
              <w:rPr>
                <w:color w:val="000000"/>
              </w:rPr>
              <w:t>LitHub</w:t>
            </w:r>
            <w:proofErr w:type="spellEnd"/>
            <w:r w:rsidRPr="009174F5">
              <w:rPr>
                <w:color w:val="000000"/>
              </w:rPr>
              <w:t xml:space="preserve"> / Crime Reads / Second Serial Excerpt / Chap 5 (</w:t>
            </w:r>
            <w:proofErr w:type="spellStart"/>
            <w:r w:rsidRPr="009174F5">
              <w:rPr>
                <w:color w:val="000000"/>
              </w:rPr>
              <w:t>pgs</w:t>
            </w:r>
            <w:proofErr w:type="spellEnd"/>
            <w:r w:rsidRPr="009174F5">
              <w:rPr>
                <w:color w:val="000000"/>
              </w:rPr>
              <w:t xml:space="preserve"> 40-46)</w:t>
            </w:r>
          </w:p>
          <w:p w:rsidR="009174F5" w:rsidRPr="009174F5" w:rsidRDefault="009174F5" w:rsidP="009174F5">
            <w:pPr>
              <w:rPr>
                <w:color w:val="000000"/>
              </w:rPr>
            </w:pPr>
            <w:r w:rsidRPr="009174F5">
              <w:rPr>
                <w:b/>
                <w:bCs/>
                <w:color w:val="000000"/>
              </w:rPr>
              <w:t>NOV 3, 2025</w:t>
            </w:r>
            <w:r w:rsidRPr="009174F5">
              <w:rPr>
                <w:color w:val="000000"/>
              </w:rPr>
              <w:t>    Horror Society / Book Announcement / </w:t>
            </w:r>
            <w:hyperlink r:id="rId9" w:tgtFrame="_blank" w:history="1">
              <w:r w:rsidRPr="009174F5">
                <w:rPr>
                  <w:rStyle w:val="ab"/>
                </w:rPr>
                <w:t>LINK</w:t>
              </w:r>
            </w:hyperlink>
          </w:p>
          <w:p w:rsidR="009174F5" w:rsidRPr="009174F5" w:rsidRDefault="009174F5" w:rsidP="009174F5">
            <w:pPr>
              <w:rPr>
                <w:color w:val="000000"/>
              </w:rPr>
            </w:pPr>
            <w:r w:rsidRPr="009174F5">
              <w:rPr>
                <w:b/>
                <w:bCs/>
                <w:color w:val="000000"/>
              </w:rPr>
              <w:t>DEC 27, 2025</w:t>
            </w:r>
            <w:r w:rsidRPr="009174F5">
              <w:rPr>
                <w:color w:val="000000"/>
              </w:rPr>
              <w:t xml:space="preserve">    Gruesome Magazine / Book Review / [Book review] HANNIBAL LECTER – A LIFE by Brian </w:t>
            </w:r>
            <w:proofErr w:type="spellStart"/>
            <w:r w:rsidRPr="009174F5">
              <w:rPr>
                <w:color w:val="000000"/>
              </w:rPr>
              <w:t>Raftery</w:t>
            </w:r>
            <w:proofErr w:type="spellEnd"/>
            <w:r w:rsidRPr="009174F5">
              <w:rPr>
                <w:color w:val="000000"/>
              </w:rPr>
              <w:t> / </w:t>
            </w:r>
            <w:hyperlink r:id="rId10" w:tgtFrame="_blank" w:history="1">
              <w:r w:rsidRPr="009174F5">
                <w:rPr>
                  <w:rStyle w:val="ab"/>
                </w:rPr>
                <w:t>LINK</w:t>
              </w:r>
            </w:hyperlink>
          </w:p>
          <w:p w:rsidR="009174F5" w:rsidRPr="009174F5" w:rsidRDefault="009174F5" w:rsidP="009174F5">
            <w:pPr>
              <w:rPr>
                <w:color w:val="000000"/>
              </w:rPr>
            </w:pPr>
            <w:r w:rsidRPr="009174F5">
              <w:rPr>
                <w:b/>
                <w:bCs/>
                <w:color w:val="000000"/>
              </w:rPr>
              <w:t>DEC 29, 2025</w:t>
            </w:r>
            <w:r w:rsidRPr="009174F5">
              <w:rPr>
                <w:color w:val="000000"/>
              </w:rPr>
              <w:t>    Nightmare Nostalgia / Book Review / (Review) “Hannibal Lecter: A Life” Takes us on a Journey on the Makings of a Maniac Genius / </w:t>
            </w:r>
            <w:hyperlink r:id="rId11" w:tgtFrame="_blank" w:history="1">
              <w:r w:rsidRPr="009174F5">
                <w:rPr>
                  <w:rStyle w:val="ab"/>
                </w:rPr>
                <w:t>LINK</w:t>
              </w:r>
            </w:hyperlink>
          </w:p>
          <w:p w:rsidR="009174F5" w:rsidRPr="009174F5" w:rsidRDefault="009174F5" w:rsidP="009174F5">
            <w:pPr>
              <w:rPr>
                <w:color w:val="000000"/>
              </w:rPr>
            </w:pPr>
            <w:r w:rsidRPr="009174F5">
              <w:rPr>
                <w:b/>
                <w:bCs/>
                <w:color w:val="000000"/>
              </w:rPr>
              <w:t>JAN 3, 2026</w:t>
            </w:r>
            <w:r w:rsidRPr="009174F5">
              <w:rPr>
                <w:color w:val="000000"/>
              </w:rPr>
              <w:t xml:space="preserve">    Gruesome Magazine / Author interview / [Interview] Author Brian </w:t>
            </w:r>
            <w:proofErr w:type="spellStart"/>
            <w:r w:rsidRPr="009174F5">
              <w:rPr>
                <w:color w:val="000000"/>
              </w:rPr>
              <w:t>Raftery</w:t>
            </w:r>
            <w:proofErr w:type="spellEnd"/>
            <w:r w:rsidRPr="009174F5">
              <w:rPr>
                <w:color w:val="000000"/>
              </w:rPr>
              <w:t xml:space="preserve"> – HANNIBAL LECTER: A LIFE / </w:t>
            </w:r>
            <w:hyperlink r:id="rId12" w:tgtFrame="_blank" w:history="1">
              <w:r w:rsidRPr="009174F5">
                <w:rPr>
                  <w:rStyle w:val="ab"/>
                </w:rPr>
                <w:t>LINK</w:t>
              </w:r>
            </w:hyperlink>
          </w:p>
          <w:p w:rsidR="009174F5" w:rsidRPr="009174F5" w:rsidRDefault="009174F5" w:rsidP="009174F5">
            <w:pPr>
              <w:rPr>
                <w:color w:val="000000"/>
              </w:rPr>
            </w:pPr>
            <w:r w:rsidRPr="009174F5">
              <w:rPr>
                <w:b/>
                <w:bCs/>
                <w:color w:val="000000"/>
              </w:rPr>
              <w:t>JAN 6, 2026</w:t>
            </w:r>
            <w:r w:rsidRPr="009174F5">
              <w:rPr>
                <w:color w:val="000000"/>
              </w:rPr>
              <w:t>    Book Riot / End of the Year Recommendation / New Releases and More for January 6, 2026 / </w:t>
            </w:r>
            <w:hyperlink r:id="rId13" w:tgtFrame="_blank" w:history="1">
              <w:r w:rsidRPr="009174F5">
                <w:rPr>
                  <w:rStyle w:val="ab"/>
                </w:rPr>
                <w:t>LINK</w:t>
              </w:r>
            </w:hyperlink>
          </w:p>
          <w:p w:rsidR="009174F5" w:rsidRPr="009174F5" w:rsidRDefault="009174F5" w:rsidP="009174F5">
            <w:pPr>
              <w:rPr>
                <w:color w:val="000000"/>
              </w:rPr>
            </w:pPr>
            <w:r w:rsidRPr="009174F5">
              <w:rPr>
                <w:b/>
                <w:bCs/>
                <w:color w:val="000000"/>
              </w:rPr>
              <w:t>JAN 29, 2026</w:t>
            </w:r>
            <w:r w:rsidRPr="009174F5">
              <w:rPr>
                <w:color w:val="000000"/>
              </w:rPr>
              <w:t xml:space="preserve">    </w:t>
            </w:r>
            <w:proofErr w:type="spellStart"/>
            <w:r w:rsidRPr="009174F5">
              <w:rPr>
                <w:color w:val="000000"/>
              </w:rPr>
              <w:t>Longreads</w:t>
            </w:r>
            <w:proofErr w:type="spellEnd"/>
            <w:r w:rsidRPr="009174F5">
              <w:rPr>
                <w:color w:val="000000"/>
              </w:rPr>
              <w:t> / First Serial / Chap 17 (</w:t>
            </w:r>
            <w:proofErr w:type="spellStart"/>
            <w:r w:rsidRPr="009174F5">
              <w:rPr>
                <w:color w:val="000000"/>
              </w:rPr>
              <w:t>pgs</w:t>
            </w:r>
            <w:proofErr w:type="spellEnd"/>
            <w:r w:rsidRPr="009174F5">
              <w:rPr>
                <w:color w:val="000000"/>
              </w:rPr>
              <w:t xml:space="preserve"> 153-164)</w:t>
            </w:r>
          </w:p>
          <w:p w:rsidR="009174F5" w:rsidRPr="009174F5" w:rsidRDefault="009174F5" w:rsidP="009174F5">
            <w:pPr>
              <w:rPr>
                <w:color w:val="000000"/>
              </w:rPr>
            </w:pPr>
            <w:r w:rsidRPr="009174F5">
              <w:rPr>
                <w:b/>
                <w:bCs/>
                <w:color w:val="000000"/>
              </w:rPr>
              <w:t>FEB 8, 2026</w:t>
            </w:r>
            <w:r w:rsidRPr="009174F5">
              <w:rPr>
                <w:color w:val="000000"/>
              </w:rPr>
              <w:t>    Writer's Digest / Author article</w:t>
            </w:r>
          </w:p>
          <w:p w:rsidR="009174F5" w:rsidRPr="009174F5" w:rsidRDefault="009174F5" w:rsidP="009174F5">
            <w:pPr>
              <w:rPr>
                <w:color w:val="000000"/>
              </w:rPr>
            </w:pPr>
            <w:r w:rsidRPr="009174F5">
              <w:rPr>
                <w:color w:val="000000"/>
                <w:u w:val="single"/>
              </w:rPr>
              <w:t>Local Print</w:t>
            </w:r>
          </w:p>
          <w:p w:rsidR="009174F5" w:rsidRPr="009174F5" w:rsidRDefault="009174F5" w:rsidP="009174F5">
            <w:pPr>
              <w:rPr>
                <w:color w:val="000000"/>
              </w:rPr>
            </w:pPr>
            <w:r w:rsidRPr="009174F5">
              <w:rPr>
                <w:b/>
                <w:bCs/>
                <w:color w:val="000000"/>
              </w:rPr>
              <w:t>TK</w:t>
            </w:r>
            <w:r w:rsidRPr="009174F5">
              <w:rPr>
                <w:color w:val="000000"/>
              </w:rPr>
              <w:t>    The Boston Globe / Author Op-Ed</w:t>
            </w:r>
          </w:p>
          <w:p w:rsidR="009174F5" w:rsidRPr="009174F5" w:rsidRDefault="009174F5" w:rsidP="009174F5">
            <w:pPr>
              <w:rPr>
                <w:color w:val="000000"/>
              </w:rPr>
            </w:pPr>
            <w:r w:rsidRPr="009174F5">
              <w:rPr>
                <w:b/>
                <w:bCs/>
                <w:color w:val="000000"/>
              </w:rPr>
              <w:t>TK</w:t>
            </w:r>
            <w:r w:rsidRPr="009174F5">
              <w:rPr>
                <w:color w:val="000000"/>
              </w:rPr>
              <w:t>    Pittsburgh Post-Gazette / Book Review</w:t>
            </w:r>
          </w:p>
          <w:p w:rsidR="009174F5" w:rsidRPr="009174F5" w:rsidRDefault="009174F5" w:rsidP="009174F5">
            <w:pPr>
              <w:rPr>
                <w:color w:val="000000"/>
              </w:rPr>
            </w:pPr>
            <w:r w:rsidRPr="009174F5">
              <w:rPr>
                <w:b/>
                <w:bCs/>
                <w:color w:val="000000"/>
              </w:rPr>
              <w:t>TK</w:t>
            </w:r>
            <w:r w:rsidRPr="009174F5">
              <w:rPr>
                <w:color w:val="000000"/>
              </w:rPr>
              <w:t xml:space="preserve">    THE LOS ANGELES TIMES / Book Review / Costa </w:t>
            </w:r>
            <w:proofErr w:type="spellStart"/>
            <w:r w:rsidRPr="009174F5">
              <w:rPr>
                <w:color w:val="000000"/>
              </w:rPr>
              <w:t>Beavin</w:t>
            </w:r>
            <w:proofErr w:type="spellEnd"/>
            <w:r w:rsidRPr="009174F5">
              <w:rPr>
                <w:color w:val="000000"/>
              </w:rPr>
              <w:t xml:space="preserve"> Pappas</w:t>
            </w:r>
          </w:p>
          <w:p w:rsidR="009174F5" w:rsidRPr="009174F5" w:rsidRDefault="009174F5" w:rsidP="009174F5">
            <w:pPr>
              <w:rPr>
                <w:color w:val="000000"/>
              </w:rPr>
            </w:pPr>
            <w:r w:rsidRPr="009174F5">
              <w:rPr>
                <w:b/>
                <w:bCs/>
                <w:color w:val="000000"/>
              </w:rPr>
              <w:t>FEB 1, 2026</w:t>
            </w:r>
            <w:r w:rsidRPr="009174F5">
              <w:rPr>
                <w:color w:val="000000"/>
              </w:rPr>
              <w:t>    Chicago Magazine / Event Listing</w:t>
            </w:r>
          </w:p>
          <w:p w:rsidR="009174F5" w:rsidRPr="009174F5" w:rsidRDefault="009174F5" w:rsidP="009174F5">
            <w:pPr>
              <w:rPr>
                <w:color w:val="000000"/>
              </w:rPr>
            </w:pPr>
            <w:r w:rsidRPr="009174F5">
              <w:rPr>
                <w:color w:val="000000"/>
                <w:u w:val="single"/>
              </w:rPr>
              <w:t>Trade Reviews</w:t>
            </w:r>
          </w:p>
          <w:p w:rsidR="009174F5" w:rsidRPr="009174F5" w:rsidRDefault="009174F5" w:rsidP="009174F5">
            <w:pPr>
              <w:rPr>
                <w:color w:val="000000"/>
              </w:rPr>
            </w:pPr>
            <w:r w:rsidRPr="009174F5">
              <w:rPr>
                <w:b/>
                <w:bCs/>
                <w:color w:val="000000"/>
              </w:rPr>
              <w:t>NOV 14, 2025</w:t>
            </w:r>
            <w:r w:rsidRPr="009174F5">
              <w:rPr>
                <w:color w:val="000000"/>
              </w:rPr>
              <w:t>    Publishers Weekly / On Sale Calendar / The On-Sale Calendar: February 2026 / </w:t>
            </w:r>
            <w:hyperlink r:id="rId14" w:tgtFrame="_blank" w:history="1">
              <w:r w:rsidRPr="009174F5">
                <w:rPr>
                  <w:rStyle w:val="ab"/>
                </w:rPr>
                <w:t>LINK</w:t>
              </w:r>
            </w:hyperlink>
          </w:p>
          <w:p w:rsidR="009174F5" w:rsidRPr="009174F5" w:rsidRDefault="009174F5" w:rsidP="009174F5">
            <w:pPr>
              <w:rPr>
                <w:color w:val="000000"/>
              </w:rPr>
            </w:pPr>
            <w:r w:rsidRPr="009174F5">
              <w:rPr>
                <w:b/>
                <w:bCs/>
                <w:color w:val="000000"/>
              </w:rPr>
              <w:lastRenderedPageBreak/>
              <w:t>DEC 10, 2025</w:t>
            </w:r>
            <w:r w:rsidRPr="009174F5">
              <w:rPr>
                <w:color w:val="000000"/>
              </w:rPr>
              <w:t xml:space="preserve">    </w:t>
            </w:r>
            <w:proofErr w:type="spellStart"/>
            <w:r w:rsidRPr="009174F5">
              <w:rPr>
                <w:color w:val="000000"/>
              </w:rPr>
              <w:t>Kirkus</w:t>
            </w:r>
            <w:proofErr w:type="spellEnd"/>
            <w:r w:rsidRPr="009174F5">
              <w:rPr>
                <w:color w:val="000000"/>
              </w:rPr>
              <w:t> / Starred Review / "</w:t>
            </w:r>
            <w:proofErr w:type="spellStart"/>
            <w:r w:rsidRPr="009174F5">
              <w:rPr>
                <w:color w:val="000000"/>
              </w:rPr>
              <w:t>Raftery</w:t>
            </w:r>
            <w:proofErr w:type="spellEnd"/>
            <w:r w:rsidRPr="009174F5">
              <w:rPr>
                <w:color w:val="000000"/>
              </w:rPr>
              <w:t xml:space="preserve"> shows remarkable insight into historical and cultural forces behind </w:t>
            </w:r>
            <w:proofErr w:type="gramStart"/>
            <w:r w:rsidRPr="009174F5">
              <w:rPr>
                <w:color w:val="000000"/>
              </w:rPr>
              <w:t>Lecter. . .</w:t>
            </w:r>
            <w:proofErr w:type="gramEnd"/>
            <w:r w:rsidRPr="009174F5">
              <w:rPr>
                <w:color w:val="000000"/>
              </w:rPr>
              <w:t xml:space="preserve"> It’s a beautifully written and intelligent work of literary and film history, and an incisive look at American culture writ large.” / </w:t>
            </w:r>
            <w:hyperlink r:id="rId15" w:tgtFrame="_blank" w:history="1">
              <w:r w:rsidRPr="009174F5">
                <w:rPr>
                  <w:rStyle w:val="ab"/>
                </w:rPr>
                <w:t>LINK</w:t>
              </w:r>
            </w:hyperlink>
          </w:p>
          <w:p w:rsidR="009174F5" w:rsidRPr="009174F5" w:rsidRDefault="009174F5" w:rsidP="009174F5">
            <w:pPr>
              <w:rPr>
                <w:color w:val="000000"/>
              </w:rPr>
            </w:pPr>
            <w:r w:rsidRPr="009174F5">
              <w:rPr>
                <w:b/>
                <w:bCs/>
                <w:color w:val="000000"/>
              </w:rPr>
              <w:t>JAN 1, 2026</w:t>
            </w:r>
            <w:r w:rsidRPr="009174F5">
              <w:rPr>
                <w:color w:val="000000"/>
              </w:rPr>
              <w:t>    Booklist / Favorable / "</w:t>
            </w:r>
            <w:proofErr w:type="spellStart"/>
            <w:r w:rsidRPr="009174F5">
              <w:rPr>
                <w:color w:val="000000"/>
              </w:rPr>
              <w:t>Raftery</w:t>
            </w:r>
            <w:proofErr w:type="spellEnd"/>
            <w:r w:rsidRPr="009174F5">
              <w:rPr>
                <w:color w:val="000000"/>
              </w:rPr>
              <w:t xml:space="preserve"> pulls off a remarkable feat. . . The book is a treat for readers familiar with Harris’ novels, or their film adaptations, and it’s a must-read for fans of books about film and pop culture." / </w:t>
            </w:r>
            <w:hyperlink r:id="rId16" w:tgtFrame="_blank" w:history="1">
              <w:r w:rsidRPr="009174F5">
                <w:rPr>
                  <w:rStyle w:val="ab"/>
                </w:rPr>
                <w:t>LINK</w:t>
              </w:r>
            </w:hyperlink>
          </w:p>
          <w:p w:rsidR="009174F5" w:rsidRPr="009174F5" w:rsidRDefault="009174F5" w:rsidP="009174F5">
            <w:pPr>
              <w:rPr>
                <w:color w:val="000000"/>
              </w:rPr>
            </w:pPr>
            <w:r w:rsidRPr="009174F5">
              <w:rPr>
                <w:b/>
                <w:bCs/>
                <w:color w:val="000000"/>
              </w:rPr>
              <w:t>FEB 1, 2026</w:t>
            </w:r>
            <w:r w:rsidRPr="009174F5">
              <w:rPr>
                <w:color w:val="000000"/>
              </w:rPr>
              <w:t xml:space="preserve">    </w:t>
            </w:r>
            <w:proofErr w:type="spellStart"/>
            <w:r w:rsidRPr="009174F5">
              <w:rPr>
                <w:color w:val="000000"/>
              </w:rPr>
              <w:t>Kirkus</w:t>
            </w:r>
            <w:proofErr w:type="spellEnd"/>
            <w:r w:rsidRPr="009174F5">
              <w:rPr>
                <w:color w:val="000000"/>
              </w:rPr>
              <w:t> / Author Interview</w:t>
            </w:r>
          </w:p>
          <w:p w:rsidR="009174F5" w:rsidRPr="009174F5" w:rsidRDefault="009174F5" w:rsidP="009174F5">
            <w:pPr>
              <w:rPr>
                <w:color w:val="000000"/>
              </w:rPr>
            </w:pPr>
            <w:r w:rsidRPr="009174F5">
              <w:rPr>
                <w:b/>
                <w:bCs/>
                <w:color w:val="000000"/>
              </w:rPr>
              <w:t>FEB 10, 2026</w:t>
            </w:r>
            <w:r w:rsidRPr="009174F5">
              <w:rPr>
                <w:color w:val="000000"/>
              </w:rPr>
              <w:t xml:space="preserve">    </w:t>
            </w:r>
            <w:proofErr w:type="spellStart"/>
            <w:r w:rsidRPr="009174F5">
              <w:rPr>
                <w:color w:val="000000"/>
              </w:rPr>
              <w:t>BookPage</w:t>
            </w:r>
            <w:proofErr w:type="spellEnd"/>
            <w:r w:rsidRPr="009174F5">
              <w:rPr>
                <w:color w:val="000000"/>
              </w:rPr>
              <w:t> / Favorable / “A fascinating investigation of Lecter’s development from a supporting character in 'Red Dragon' and 'The Silence of the Lambs' to a universally known and bizarrely endearing icon.”</w:t>
            </w:r>
          </w:p>
          <w:p w:rsidR="009174F5" w:rsidRPr="009174F5" w:rsidRDefault="009174F5" w:rsidP="009174F5">
            <w:pPr>
              <w:rPr>
                <w:color w:val="000000"/>
              </w:rPr>
            </w:pPr>
            <w:r w:rsidRPr="009174F5">
              <w:rPr>
                <w:color w:val="000000"/>
                <w:u w:val="single"/>
              </w:rPr>
              <w:t>Author Events</w:t>
            </w:r>
          </w:p>
          <w:p w:rsidR="009174F5" w:rsidRPr="009174F5" w:rsidRDefault="009174F5" w:rsidP="009174F5">
            <w:pPr>
              <w:rPr>
                <w:color w:val="000000"/>
              </w:rPr>
            </w:pPr>
            <w:r w:rsidRPr="009174F5">
              <w:rPr>
                <w:b/>
                <w:bCs/>
                <w:color w:val="000000"/>
              </w:rPr>
              <w:t>FEB 11, 2026</w:t>
            </w:r>
            <w:r w:rsidRPr="009174F5">
              <w:rPr>
                <w:color w:val="000000"/>
              </w:rPr>
              <w:t>    New York, NY / IFC Center / In Person / Museum/Institute / screening and discussion / ticket bundled</w:t>
            </w:r>
          </w:p>
          <w:p w:rsidR="009174F5" w:rsidRPr="009174F5" w:rsidRDefault="009174F5" w:rsidP="009174F5">
            <w:pPr>
              <w:rPr>
                <w:color w:val="000000"/>
              </w:rPr>
            </w:pPr>
            <w:r w:rsidRPr="009174F5">
              <w:rPr>
                <w:b/>
                <w:bCs/>
                <w:color w:val="000000"/>
              </w:rPr>
              <w:t>FEB 12, 2026</w:t>
            </w:r>
            <w:r w:rsidRPr="009174F5">
              <w:rPr>
                <w:color w:val="000000"/>
              </w:rPr>
              <w:t xml:space="preserve">    Chicago, IL / Exile in </w:t>
            </w:r>
            <w:proofErr w:type="spellStart"/>
            <w:r w:rsidRPr="009174F5">
              <w:rPr>
                <w:color w:val="000000"/>
              </w:rPr>
              <w:t>Bookville</w:t>
            </w:r>
            <w:proofErr w:type="spellEnd"/>
            <w:r w:rsidRPr="009174F5">
              <w:rPr>
                <w:color w:val="000000"/>
              </w:rPr>
              <w:t> / In Person / Book Store / in conversation with Gillian Flynn / </w:t>
            </w:r>
            <w:hyperlink r:id="rId17" w:tgtFrame="_blank" w:history="1">
              <w:r w:rsidRPr="009174F5">
                <w:rPr>
                  <w:rStyle w:val="ab"/>
                </w:rPr>
                <w:t>LINK</w:t>
              </w:r>
            </w:hyperlink>
          </w:p>
          <w:p w:rsidR="009174F5" w:rsidRPr="009174F5" w:rsidRDefault="009174F5" w:rsidP="009174F5">
            <w:pPr>
              <w:rPr>
                <w:color w:val="000000"/>
              </w:rPr>
            </w:pPr>
            <w:r w:rsidRPr="009174F5">
              <w:rPr>
                <w:b/>
                <w:bCs/>
                <w:color w:val="000000"/>
              </w:rPr>
              <w:t>FEB 13, 2026</w:t>
            </w:r>
            <w:r w:rsidRPr="009174F5">
              <w:rPr>
                <w:color w:val="000000"/>
              </w:rPr>
              <w:t>    Dallas, TX / Texas Theatre / In Person / Museum/Institute / Screening MANHUNTER (1986) with introduction &amp; book signing by author / </w:t>
            </w:r>
            <w:hyperlink r:id="rId18" w:tgtFrame="_blank" w:history="1">
              <w:r w:rsidRPr="009174F5">
                <w:rPr>
                  <w:rStyle w:val="ab"/>
                </w:rPr>
                <w:t>LINK</w:t>
              </w:r>
            </w:hyperlink>
          </w:p>
          <w:p w:rsidR="009174F5" w:rsidRPr="009174F5" w:rsidRDefault="009174F5" w:rsidP="009174F5">
            <w:pPr>
              <w:rPr>
                <w:color w:val="000000"/>
              </w:rPr>
            </w:pPr>
            <w:r w:rsidRPr="009174F5">
              <w:rPr>
                <w:b/>
                <w:bCs/>
                <w:color w:val="000000"/>
              </w:rPr>
              <w:t>FEB 17, 2026</w:t>
            </w:r>
            <w:r w:rsidRPr="009174F5">
              <w:rPr>
                <w:color w:val="000000"/>
              </w:rPr>
              <w:t>    West Hollywood, CA / Book Soup / In Person / Book Store / </w:t>
            </w:r>
            <w:hyperlink r:id="rId19" w:tgtFrame="_blank" w:history="1">
              <w:r w:rsidRPr="009174F5">
                <w:rPr>
                  <w:rStyle w:val="ab"/>
                </w:rPr>
                <w:t>LINK</w:t>
              </w:r>
            </w:hyperlink>
          </w:p>
        </w:tc>
      </w:tr>
      <w:tr w:rsidR="009174F5" w:rsidRPr="009174F5" w:rsidTr="009174F5">
        <w:trPr>
          <w:tblCellSpacing w:w="18" w:type="dxa"/>
        </w:trPr>
        <w:tc>
          <w:tcPr>
            <w:tcW w:w="0" w:type="auto"/>
            <w:shd w:val="clear" w:color="auto" w:fill="FFFFFF"/>
            <w:tcMar>
              <w:top w:w="15" w:type="dxa"/>
              <w:left w:w="15" w:type="dxa"/>
              <w:bottom w:w="15" w:type="dxa"/>
              <w:right w:w="15" w:type="dxa"/>
            </w:tcMar>
            <w:vAlign w:val="center"/>
            <w:hideMark/>
          </w:tcPr>
          <w:p w:rsidR="009174F5" w:rsidRPr="009174F5" w:rsidRDefault="009174F5" w:rsidP="009174F5">
            <w:pPr>
              <w:rPr>
                <w:color w:val="000000"/>
              </w:rPr>
            </w:pPr>
            <w:r w:rsidRPr="009174F5">
              <w:rPr>
                <w:color w:val="000000"/>
              </w:rPr>
              <w:lastRenderedPageBreak/>
              <w:pict>
                <v:rect id="_x0000_i1025" style="width:425.2pt;height:1.2pt" o:hralign="center" o:hrstd="t" o:hr="t" fillcolor="#a0a0a0" stroked="f"/>
              </w:pict>
            </w:r>
          </w:p>
          <w:p w:rsidR="009174F5" w:rsidRPr="009174F5" w:rsidRDefault="009174F5" w:rsidP="009174F5">
            <w:pPr>
              <w:rPr>
                <w:color w:val="000000"/>
              </w:rPr>
            </w:pPr>
            <w:r w:rsidRPr="009174F5">
              <w:rPr>
                <w:b/>
                <w:bCs/>
                <w:color w:val="000000"/>
              </w:rPr>
              <w:t>Marketing</w:t>
            </w:r>
          </w:p>
          <w:p w:rsidR="009174F5" w:rsidRPr="009174F5" w:rsidRDefault="009174F5" w:rsidP="009174F5">
            <w:pPr>
              <w:rPr>
                <w:color w:val="000000"/>
              </w:rPr>
            </w:pPr>
            <w:r w:rsidRPr="009174F5">
              <w:rPr>
                <w:color w:val="000000"/>
                <w:u w:val="single"/>
              </w:rPr>
              <w:t>Online (Blogs/Other)</w:t>
            </w:r>
          </w:p>
          <w:p w:rsidR="009174F5" w:rsidRPr="009174F5" w:rsidRDefault="009174F5" w:rsidP="009174F5">
            <w:pPr>
              <w:rPr>
                <w:color w:val="000000"/>
              </w:rPr>
            </w:pPr>
            <w:r w:rsidRPr="009174F5">
              <w:rPr>
                <w:b/>
                <w:bCs/>
                <w:color w:val="000000"/>
              </w:rPr>
              <w:t>JAN 13, 2026</w:t>
            </w:r>
            <w:r w:rsidRPr="009174F5">
              <w:rPr>
                <w:color w:val="000000"/>
              </w:rPr>
              <w:t>    Film Comment / Dedicated Website</w:t>
            </w:r>
          </w:p>
          <w:p w:rsidR="009174F5" w:rsidRPr="009174F5" w:rsidRDefault="009174F5" w:rsidP="009174F5">
            <w:pPr>
              <w:rPr>
                <w:color w:val="000000"/>
              </w:rPr>
            </w:pPr>
            <w:r w:rsidRPr="009174F5">
              <w:rPr>
                <w:b/>
                <w:bCs/>
                <w:color w:val="000000"/>
              </w:rPr>
              <w:t>JAN 13, 2026</w:t>
            </w:r>
            <w:r w:rsidRPr="009174F5">
              <w:rPr>
                <w:color w:val="000000"/>
              </w:rPr>
              <w:t>    Bright Wall Dark Room / Dedicated Website</w:t>
            </w:r>
          </w:p>
          <w:p w:rsidR="009174F5" w:rsidRPr="009174F5" w:rsidRDefault="009174F5" w:rsidP="009174F5">
            <w:pPr>
              <w:rPr>
                <w:color w:val="000000"/>
              </w:rPr>
            </w:pPr>
            <w:r w:rsidRPr="009174F5">
              <w:rPr>
                <w:b/>
                <w:bCs/>
                <w:color w:val="000000"/>
              </w:rPr>
              <w:t>JAN 13, 2026</w:t>
            </w:r>
            <w:r w:rsidRPr="009174F5">
              <w:rPr>
                <w:color w:val="000000"/>
              </w:rPr>
              <w:t>    BFI / Dedicated Website</w:t>
            </w:r>
          </w:p>
          <w:p w:rsidR="009174F5" w:rsidRPr="009174F5" w:rsidRDefault="009174F5" w:rsidP="009174F5">
            <w:pPr>
              <w:rPr>
                <w:color w:val="000000"/>
              </w:rPr>
            </w:pPr>
            <w:r w:rsidRPr="009174F5">
              <w:rPr>
                <w:b/>
                <w:bCs/>
                <w:color w:val="000000"/>
              </w:rPr>
              <w:t>JAN 13, 2026</w:t>
            </w:r>
            <w:r w:rsidRPr="009174F5">
              <w:rPr>
                <w:color w:val="000000"/>
              </w:rPr>
              <w:t xml:space="preserve">    The </w:t>
            </w:r>
            <w:proofErr w:type="spellStart"/>
            <w:r w:rsidRPr="009174F5">
              <w:rPr>
                <w:color w:val="000000"/>
              </w:rPr>
              <w:t>Cinegogue</w:t>
            </w:r>
            <w:proofErr w:type="spellEnd"/>
            <w:r w:rsidRPr="009174F5">
              <w:rPr>
                <w:color w:val="000000"/>
              </w:rPr>
              <w:t> / Dedicated Website</w:t>
            </w:r>
          </w:p>
          <w:p w:rsidR="009174F5" w:rsidRPr="009174F5" w:rsidRDefault="009174F5" w:rsidP="009174F5">
            <w:pPr>
              <w:rPr>
                <w:color w:val="000000"/>
              </w:rPr>
            </w:pPr>
            <w:r w:rsidRPr="009174F5">
              <w:rPr>
                <w:b/>
                <w:bCs/>
                <w:color w:val="000000"/>
              </w:rPr>
              <w:t>JAN 13, 2026</w:t>
            </w:r>
            <w:r w:rsidRPr="009174F5">
              <w:rPr>
                <w:color w:val="000000"/>
              </w:rPr>
              <w:t>    Film Threat / Dedicated Website</w:t>
            </w:r>
          </w:p>
          <w:p w:rsidR="009174F5" w:rsidRPr="009174F5" w:rsidRDefault="009174F5" w:rsidP="009174F5">
            <w:pPr>
              <w:rPr>
                <w:color w:val="000000"/>
              </w:rPr>
            </w:pPr>
            <w:r w:rsidRPr="009174F5">
              <w:rPr>
                <w:b/>
                <w:bCs/>
                <w:color w:val="000000"/>
              </w:rPr>
              <w:t>JAN 13, 2026</w:t>
            </w:r>
            <w:r w:rsidRPr="009174F5">
              <w:rPr>
                <w:color w:val="000000"/>
              </w:rPr>
              <w:t xml:space="preserve">    </w:t>
            </w:r>
            <w:proofErr w:type="spellStart"/>
            <w:r w:rsidRPr="009174F5">
              <w:rPr>
                <w:color w:val="000000"/>
              </w:rPr>
              <w:t>Spookycurious</w:t>
            </w:r>
            <w:proofErr w:type="spellEnd"/>
            <w:r w:rsidRPr="009174F5">
              <w:rPr>
                <w:color w:val="000000"/>
              </w:rPr>
              <w:t> / Social Influencer</w:t>
            </w:r>
          </w:p>
          <w:p w:rsidR="009174F5" w:rsidRPr="009174F5" w:rsidRDefault="009174F5" w:rsidP="009174F5">
            <w:pPr>
              <w:rPr>
                <w:color w:val="000000"/>
              </w:rPr>
            </w:pPr>
            <w:r w:rsidRPr="009174F5">
              <w:rPr>
                <w:b/>
                <w:bCs/>
                <w:color w:val="000000"/>
              </w:rPr>
              <w:t>JAN 13, 2026</w:t>
            </w:r>
            <w:r w:rsidRPr="009174F5">
              <w:rPr>
                <w:color w:val="000000"/>
              </w:rPr>
              <w:t>    Allie Tran / Social Influencer</w:t>
            </w:r>
          </w:p>
          <w:p w:rsidR="009174F5" w:rsidRPr="009174F5" w:rsidRDefault="009174F5" w:rsidP="009174F5">
            <w:pPr>
              <w:rPr>
                <w:color w:val="000000"/>
              </w:rPr>
            </w:pPr>
            <w:r w:rsidRPr="009174F5">
              <w:rPr>
                <w:b/>
                <w:bCs/>
                <w:color w:val="000000"/>
              </w:rPr>
              <w:t>JAN 14, 2026</w:t>
            </w:r>
            <w:r w:rsidRPr="009174F5">
              <w:rPr>
                <w:color w:val="000000"/>
              </w:rPr>
              <w:t xml:space="preserve">    </w:t>
            </w:r>
            <w:proofErr w:type="spellStart"/>
            <w:r w:rsidRPr="009174F5">
              <w:rPr>
                <w:color w:val="000000"/>
              </w:rPr>
              <w:t>Monse</w:t>
            </w:r>
            <w:proofErr w:type="spellEnd"/>
            <w:r w:rsidRPr="009174F5">
              <w:rPr>
                <w:color w:val="000000"/>
              </w:rPr>
              <w:t xml:space="preserve"> </w:t>
            </w:r>
            <w:proofErr w:type="spellStart"/>
            <w:r w:rsidRPr="009174F5">
              <w:rPr>
                <w:color w:val="000000"/>
              </w:rPr>
              <w:t>Cvnela</w:t>
            </w:r>
            <w:proofErr w:type="spellEnd"/>
            <w:r w:rsidRPr="009174F5">
              <w:rPr>
                <w:color w:val="000000"/>
              </w:rPr>
              <w:t> / Social Influencer</w:t>
            </w:r>
          </w:p>
          <w:p w:rsidR="009174F5" w:rsidRPr="009174F5" w:rsidRDefault="009174F5" w:rsidP="009174F5">
            <w:pPr>
              <w:rPr>
                <w:color w:val="000000"/>
              </w:rPr>
            </w:pPr>
            <w:r w:rsidRPr="009174F5">
              <w:rPr>
                <w:b/>
                <w:bCs/>
                <w:color w:val="000000"/>
              </w:rPr>
              <w:t>JAN 14, 2026</w:t>
            </w:r>
            <w:r w:rsidRPr="009174F5">
              <w:rPr>
                <w:color w:val="000000"/>
              </w:rPr>
              <w:t>    Spooks and Ghouls / Social Influencer</w:t>
            </w:r>
          </w:p>
          <w:p w:rsidR="009174F5" w:rsidRPr="009174F5" w:rsidRDefault="009174F5" w:rsidP="009174F5">
            <w:pPr>
              <w:rPr>
                <w:color w:val="000000"/>
              </w:rPr>
            </w:pPr>
            <w:r w:rsidRPr="009174F5">
              <w:rPr>
                <w:b/>
                <w:bCs/>
                <w:color w:val="000000"/>
              </w:rPr>
              <w:t>JAN 14, 2026</w:t>
            </w:r>
            <w:r w:rsidRPr="009174F5">
              <w:rPr>
                <w:color w:val="000000"/>
              </w:rPr>
              <w:t>    io9 / Dedicated Website</w:t>
            </w:r>
          </w:p>
          <w:p w:rsidR="009174F5" w:rsidRPr="009174F5" w:rsidRDefault="009174F5" w:rsidP="009174F5">
            <w:pPr>
              <w:rPr>
                <w:color w:val="000000"/>
              </w:rPr>
            </w:pPr>
            <w:r w:rsidRPr="009174F5">
              <w:rPr>
                <w:b/>
                <w:bCs/>
                <w:color w:val="000000"/>
              </w:rPr>
              <w:t>JAN 15, 2026</w:t>
            </w:r>
            <w:r w:rsidRPr="009174F5">
              <w:rPr>
                <w:color w:val="000000"/>
              </w:rPr>
              <w:t>    Den of Geek / Dedicated Website</w:t>
            </w:r>
          </w:p>
          <w:p w:rsidR="009174F5" w:rsidRPr="009174F5" w:rsidRDefault="009174F5" w:rsidP="009174F5">
            <w:pPr>
              <w:rPr>
                <w:color w:val="000000"/>
              </w:rPr>
            </w:pPr>
            <w:r w:rsidRPr="009174F5">
              <w:rPr>
                <w:color w:val="000000"/>
                <w:u w:val="single"/>
              </w:rPr>
              <w:t>Promotional Items</w:t>
            </w:r>
          </w:p>
          <w:p w:rsidR="009174F5" w:rsidRPr="009174F5" w:rsidRDefault="009174F5" w:rsidP="009174F5">
            <w:pPr>
              <w:rPr>
                <w:color w:val="000000"/>
              </w:rPr>
            </w:pPr>
            <w:r w:rsidRPr="009174F5">
              <w:rPr>
                <w:b/>
                <w:bCs/>
                <w:color w:val="000000"/>
              </w:rPr>
              <w:t>TK</w:t>
            </w:r>
            <w:r w:rsidRPr="009174F5">
              <w:rPr>
                <w:color w:val="000000"/>
              </w:rPr>
              <w:t>    Amazon A+ / </w:t>
            </w:r>
            <w:hyperlink r:id="rId20" w:tgtFrame="_blank" w:history="1">
              <w:r w:rsidRPr="009174F5">
                <w:rPr>
                  <w:rStyle w:val="ab"/>
                </w:rPr>
                <w:t>LINK</w:t>
              </w:r>
            </w:hyperlink>
          </w:p>
        </w:tc>
      </w:tr>
      <w:tr w:rsidR="009174F5" w:rsidRPr="009174F5" w:rsidTr="009174F5">
        <w:trPr>
          <w:tblCellSpacing w:w="18" w:type="dxa"/>
        </w:trPr>
        <w:tc>
          <w:tcPr>
            <w:tcW w:w="0" w:type="auto"/>
            <w:shd w:val="clear" w:color="auto" w:fill="FFFFFF"/>
            <w:tcMar>
              <w:top w:w="15" w:type="dxa"/>
              <w:left w:w="15" w:type="dxa"/>
              <w:bottom w:w="15" w:type="dxa"/>
              <w:right w:w="15" w:type="dxa"/>
            </w:tcMar>
            <w:vAlign w:val="center"/>
            <w:hideMark/>
          </w:tcPr>
          <w:p w:rsidR="009174F5" w:rsidRPr="009174F5" w:rsidRDefault="009174F5" w:rsidP="009174F5">
            <w:pPr>
              <w:rPr>
                <w:color w:val="000000"/>
              </w:rPr>
            </w:pPr>
            <w:r w:rsidRPr="009174F5">
              <w:rPr>
                <w:color w:val="000000"/>
              </w:rPr>
              <w:pict>
                <v:rect id="_x0000_i1026" style="width:425.2pt;height:1.2pt" o:hralign="center" o:hrstd="t" o:hr="t" fillcolor="#a0a0a0" stroked="f"/>
              </w:pict>
            </w:r>
          </w:p>
          <w:p w:rsidR="009174F5" w:rsidRPr="009174F5" w:rsidRDefault="009174F5" w:rsidP="009174F5">
            <w:pPr>
              <w:rPr>
                <w:color w:val="000000"/>
              </w:rPr>
            </w:pPr>
            <w:r w:rsidRPr="009174F5">
              <w:rPr>
                <w:b/>
                <w:bCs/>
                <w:color w:val="000000"/>
              </w:rPr>
              <w:t>Advertising</w:t>
            </w:r>
          </w:p>
        </w:tc>
      </w:tr>
      <w:tr w:rsidR="009174F5" w:rsidRPr="009174F5" w:rsidTr="009174F5">
        <w:trPr>
          <w:tblCellSpacing w:w="18" w:type="dxa"/>
        </w:trPr>
        <w:tc>
          <w:tcPr>
            <w:tcW w:w="0" w:type="auto"/>
            <w:shd w:val="clear" w:color="auto" w:fill="FFFFFF"/>
            <w:tcMar>
              <w:top w:w="15" w:type="dxa"/>
              <w:left w:w="15" w:type="dxa"/>
              <w:bottom w:w="15" w:type="dxa"/>
              <w:right w:w="15" w:type="dxa"/>
            </w:tcMar>
            <w:vAlign w:val="center"/>
            <w:hideMark/>
          </w:tcPr>
          <w:p w:rsidR="009174F5" w:rsidRPr="009174F5" w:rsidRDefault="009174F5" w:rsidP="009174F5">
            <w:pPr>
              <w:rPr>
                <w:color w:val="000000"/>
              </w:rPr>
            </w:pPr>
            <w:r w:rsidRPr="009174F5">
              <w:rPr>
                <w:color w:val="000000"/>
              </w:rPr>
              <w:pict>
                <v:rect id="_x0000_i1027" style="width:425.2pt;height:1.2pt" o:hralign="center" o:hrstd="t" o:hr="t" fillcolor="#a0a0a0" stroked="f"/>
              </w:pict>
            </w:r>
          </w:p>
          <w:p w:rsidR="009174F5" w:rsidRPr="009174F5" w:rsidRDefault="009174F5" w:rsidP="009174F5">
            <w:pPr>
              <w:rPr>
                <w:color w:val="000000"/>
              </w:rPr>
            </w:pPr>
            <w:r w:rsidRPr="009174F5">
              <w:rPr>
                <w:b/>
                <w:bCs/>
                <w:color w:val="000000"/>
              </w:rPr>
              <w:t>Others</w:t>
            </w:r>
          </w:p>
          <w:p w:rsidR="009174F5" w:rsidRPr="009174F5" w:rsidRDefault="009174F5" w:rsidP="009174F5">
            <w:pPr>
              <w:rPr>
                <w:color w:val="000000"/>
              </w:rPr>
            </w:pPr>
            <w:r w:rsidRPr="009174F5">
              <w:rPr>
                <w:color w:val="000000"/>
                <w:u w:val="single"/>
              </w:rPr>
              <w:t>Subsidiary Rights</w:t>
            </w:r>
          </w:p>
          <w:p w:rsidR="009174F5" w:rsidRPr="009174F5" w:rsidRDefault="009174F5" w:rsidP="009174F5">
            <w:pPr>
              <w:rPr>
                <w:color w:val="000000"/>
              </w:rPr>
            </w:pPr>
            <w:r w:rsidRPr="009174F5">
              <w:rPr>
                <w:b/>
                <w:bCs/>
                <w:color w:val="000000"/>
              </w:rPr>
              <w:t>TK</w:t>
            </w:r>
            <w:r w:rsidRPr="009174F5">
              <w:rPr>
                <w:color w:val="000000"/>
              </w:rPr>
              <w:t>    1st Serial / </w:t>
            </w:r>
            <w:proofErr w:type="spellStart"/>
            <w:r w:rsidRPr="009174F5">
              <w:rPr>
                <w:color w:val="000000"/>
              </w:rPr>
              <w:t>Longreads</w:t>
            </w:r>
            <w:proofErr w:type="spellEnd"/>
            <w:r w:rsidRPr="009174F5">
              <w:rPr>
                <w:color w:val="000000"/>
              </w:rPr>
              <w:t xml:space="preserve"> LLC /</w:t>
            </w:r>
          </w:p>
        </w:tc>
      </w:tr>
    </w:tbl>
    <w:p w:rsidR="009174F5" w:rsidRPr="009174F5" w:rsidRDefault="009174F5">
      <w:pPr>
        <w:rPr>
          <w:rFonts w:hint="eastAsia"/>
          <w:color w:val="000000"/>
        </w:rPr>
      </w:pPr>
      <w:bookmarkStart w:id="2" w:name="_GoBack"/>
      <w:bookmarkEnd w:id="2"/>
    </w:p>
    <w:p w:rsidR="00B3486B" w:rsidRDefault="00B3486B">
      <w:pPr>
        <w:rPr>
          <w:b/>
          <w:color w:val="000000"/>
        </w:rPr>
      </w:pPr>
    </w:p>
    <w:p w:rsidR="00E94906" w:rsidRDefault="00C66A9F">
      <w:pPr>
        <w:shd w:val="clear" w:color="auto" w:fill="FFFFFF"/>
        <w:rPr>
          <w:color w:val="000000"/>
          <w:szCs w:val="21"/>
        </w:rPr>
      </w:pPr>
      <w:bookmarkStart w:id="3" w:name="OLE_LINK43"/>
      <w:bookmarkStart w:id="4" w:name="OLE_LINK38"/>
      <w:r>
        <w:rPr>
          <w:b/>
          <w:bCs/>
          <w:color w:val="000000"/>
          <w:szCs w:val="21"/>
        </w:rPr>
        <w:t>感谢您的阅读！</w:t>
      </w:r>
    </w:p>
    <w:p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rsidR="00E94906" w:rsidRDefault="00C66A9F">
      <w:pPr>
        <w:rPr>
          <w:b/>
          <w:color w:val="000000"/>
          <w:szCs w:val="21"/>
        </w:rPr>
      </w:pPr>
      <w:r>
        <w:rPr>
          <w:b/>
          <w:color w:val="000000"/>
          <w:szCs w:val="21"/>
        </w:rPr>
        <w:t>Email</w:t>
      </w:r>
      <w:r>
        <w:rPr>
          <w:color w:val="000000"/>
          <w:szCs w:val="21"/>
        </w:rPr>
        <w:t>：</w:t>
      </w:r>
      <w:hyperlink r:id="rId21" w:history="1">
        <w:r>
          <w:rPr>
            <w:rStyle w:val="ab"/>
            <w:b/>
            <w:szCs w:val="21"/>
          </w:rPr>
          <w:t>Rights@nurnberg.com.cn</w:t>
        </w:r>
      </w:hyperlink>
    </w:p>
    <w:p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E94906" w:rsidRDefault="00C66A9F">
      <w:pPr>
        <w:rPr>
          <w:rStyle w:val="ab"/>
          <w:szCs w:val="21"/>
        </w:rPr>
      </w:pPr>
      <w:r>
        <w:rPr>
          <w:color w:val="000000"/>
          <w:szCs w:val="21"/>
        </w:rPr>
        <w:t>公司网址：</w:t>
      </w:r>
      <w:hyperlink r:id="rId22" w:history="1">
        <w:r>
          <w:rPr>
            <w:rStyle w:val="ab"/>
            <w:szCs w:val="21"/>
          </w:rPr>
          <w:t>http://www.nurnberg.com.cn</w:t>
        </w:r>
      </w:hyperlink>
    </w:p>
    <w:p w:rsidR="00E94906" w:rsidRDefault="00C66A9F">
      <w:pPr>
        <w:rPr>
          <w:color w:val="000000"/>
          <w:szCs w:val="21"/>
        </w:rPr>
      </w:pPr>
      <w:r>
        <w:rPr>
          <w:color w:val="000000"/>
          <w:szCs w:val="21"/>
        </w:rPr>
        <w:t>书目下载：</w:t>
      </w:r>
      <w:hyperlink r:id="rId23" w:history="1">
        <w:r>
          <w:rPr>
            <w:rStyle w:val="ab"/>
            <w:szCs w:val="21"/>
          </w:rPr>
          <w:t>http://www.nurnberg.com.cn/booklist_zh/list.aspx</w:t>
        </w:r>
      </w:hyperlink>
    </w:p>
    <w:p w:rsidR="00E94906" w:rsidRDefault="00C66A9F">
      <w:pPr>
        <w:rPr>
          <w:color w:val="000000"/>
          <w:szCs w:val="21"/>
        </w:rPr>
      </w:pPr>
      <w:r>
        <w:rPr>
          <w:color w:val="000000"/>
          <w:szCs w:val="21"/>
        </w:rPr>
        <w:t>书讯浏览：</w:t>
      </w:r>
      <w:hyperlink r:id="rId24" w:history="1">
        <w:r>
          <w:rPr>
            <w:rStyle w:val="ab"/>
            <w:szCs w:val="21"/>
          </w:rPr>
          <w:t>http://www.nurnberg.com.cn/book/book.aspx</w:t>
        </w:r>
      </w:hyperlink>
    </w:p>
    <w:p w:rsidR="00E94906" w:rsidRDefault="00C66A9F">
      <w:pPr>
        <w:rPr>
          <w:color w:val="000000"/>
          <w:szCs w:val="21"/>
        </w:rPr>
      </w:pPr>
      <w:r>
        <w:rPr>
          <w:color w:val="000000"/>
          <w:szCs w:val="21"/>
        </w:rPr>
        <w:t>视频推荐：</w:t>
      </w:r>
      <w:hyperlink r:id="rId25" w:history="1">
        <w:r>
          <w:rPr>
            <w:rStyle w:val="ab"/>
            <w:szCs w:val="21"/>
          </w:rPr>
          <w:t>http://www.nurnberg.com.cn/video/video.aspx</w:t>
        </w:r>
      </w:hyperlink>
    </w:p>
    <w:p w:rsidR="00E94906" w:rsidRDefault="00C66A9F">
      <w:pPr>
        <w:rPr>
          <w:rStyle w:val="ab"/>
          <w:szCs w:val="21"/>
        </w:rPr>
      </w:pPr>
      <w:r>
        <w:rPr>
          <w:color w:val="000000"/>
          <w:szCs w:val="21"/>
        </w:rPr>
        <w:t>豆瓣小站：</w:t>
      </w:r>
      <w:hyperlink r:id="rId26" w:history="1">
        <w:r>
          <w:rPr>
            <w:rStyle w:val="ab"/>
            <w:szCs w:val="21"/>
          </w:rPr>
          <w:t>http://site.douban.com/110577/</w:t>
        </w:r>
      </w:hyperlink>
    </w:p>
    <w:p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2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3"/>
    <w:bookmarkEnd w:id="4"/>
    <w:p w:rsidR="00E94906" w:rsidRDefault="00C66A9F">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E94906" w:rsidRDefault="00E94906">
      <w:pPr>
        <w:ind w:right="420"/>
        <w:rPr>
          <w:rFonts w:eastAsia="Gungsuh"/>
          <w:color w:val="000000"/>
          <w:kern w:val="0"/>
          <w:szCs w:val="21"/>
        </w:rPr>
      </w:pPr>
    </w:p>
    <w:sectPr w:rsidR="00E94906">
      <w:headerReference w:type="default" r:id="rId29"/>
      <w:footerReference w:type="default" r:id="rId3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0E4" w:rsidRDefault="006B30E4">
      <w:r>
        <w:separator/>
      </w:r>
    </w:p>
  </w:endnote>
  <w:endnote w:type="continuationSeparator" w:id="0">
    <w:p w:rsidR="006B30E4" w:rsidRDefault="006B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charset w:val="00"/>
    <w:family w:val="swiss"/>
    <w:pitch w:val="default"/>
    <w:sig w:usb0="20000287" w:usb1="00000001" w:usb2="00000000" w:usb3="00000000" w:csb0="2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06" w:rsidRDefault="00E94906">
    <w:pPr>
      <w:pBdr>
        <w:bottom w:val="single" w:sz="6" w:space="1" w:color="auto"/>
      </w:pBdr>
      <w:jc w:val="center"/>
      <w:rPr>
        <w:rFonts w:ascii="方正姚体" w:eastAsia="方正姚体"/>
        <w:sz w:val="18"/>
      </w:rPr>
    </w:pPr>
  </w:p>
  <w:p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E94906" w:rsidRDefault="00E94906">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0E4" w:rsidRDefault="006B30E4">
      <w:r>
        <w:separator/>
      </w:r>
    </w:p>
  </w:footnote>
  <w:footnote w:type="continuationSeparator" w:id="0">
    <w:p w:rsidR="006B30E4" w:rsidRDefault="006B3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06" w:rsidRDefault="00C66A9F">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3C14"/>
    <w:rsid w:val="00236060"/>
    <w:rsid w:val="00244604"/>
    <w:rsid w:val="00244F8F"/>
    <w:rsid w:val="002516C3"/>
    <w:rsid w:val="002523C1"/>
    <w:rsid w:val="00265795"/>
    <w:rsid w:val="002727E9"/>
    <w:rsid w:val="0027765C"/>
    <w:rsid w:val="00295FD8"/>
    <w:rsid w:val="0029676A"/>
    <w:rsid w:val="002A4B4F"/>
    <w:rsid w:val="002B5606"/>
    <w:rsid w:val="002B5ADD"/>
    <w:rsid w:val="002C0257"/>
    <w:rsid w:val="002D009B"/>
    <w:rsid w:val="002E13E2"/>
    <w:rsid w:val="002E21FA"/>
    <w:rsid w:val="002E25C3"/>
    <w:rsid w:val="002E4527"/>
    <w:rsid w:val="002F7DB7"/>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86FBE"/>
    <w:rsid w:val="004A52FF"/>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30E4"/>
    <w:rsid w:val="006B6CAB"/>
    <w:rsid w:val="006D37ED"/>
    <w:rsid w:val="006E2E2E"/>
    <w:rsid w:val="007078E0"/>
    <w:rsid w:val="00715F9D"/>
    <w:rsid w:val="007419C0"/>
    <w:rsid w:val="00747520"/>
    <w:rsid w:val="0075196D"/>
    <w:rsid w:val="0077743C"/>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A5A"/>
    <w:rsid w:val="008D4F84"/>
    <w:rsid w:val="008E1206"/>
    <w:rsid w:val="008E5DFE"/>
    <w:rsid w:val="008F46C1"/>
    <w:rsid w:val="00906691"/>
    <w:rsid w:val="00916A50"/>
    <w:rsid w:val="009174F5"/>
    <w:rsid w:val="009222F0"/>
    <w:rsid w:val="00931DDB"/>
    <w:rsid w:val="00936C8A"/>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210E8"/>
    <w:rsid w:val="00A45A3D"/>
    <w:rsid w:val="00A54A8E"/>
    <w:rsid w:val="00A71EAE"/>
    <w:rsid w:val="00A866EC"/>
    <w:rsid w:val="00A90D6D"/>
    <w:rsid w:val="00A90FC8"/>
    <w:rsid w:val="00A91D49"/>
    <w:rsid w:val="00AB060D"/>
    <w:rsid w:val="00AB7588"/>
    <w:rsid w:val="00AB762B"/>
    <w:rsid w:val="00AC7610"/>
    <w:rsid w:val="00AD1193"/>
    <w:rsid w:val="00AD23A3"/>
    <w:rsid w:val="00AE6BD3"/>
    <w:rsid w:val="00AF0671"/>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536C3"/>
    <w:rsid w:val="00C60B95"/>
    <w:rsid w:val="00C66A9F"/>
    <w:rsid w:val="00C71DBF"/>
    <w:rsid w:val="00C835AD"/>
    <w:rsid w:val="00C9021F"/>
    <w:rsid w:val="00CA1DDF"/>
    <w:rsid w:val="00CB6027"/>
    <w:rsid w:val="00CB793A"/>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677DF"/>
    <w:rsid w:val="00E725A1"/>
    <w:rsid w:val="00E94906"/>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94553CB-DD7E-4A6D-A965-3642A6FA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542256819">
      <w:bodyDiv w:val="1"/>
      <w:marLeft w:val="0"/>
      <w:marRight w:val="0"/>
      <w:marTop w:val="0"/>
      <w:marBottom w:val="0"/>
      <w:divBdr>
        <w:top w:val="none" w:sz="0" w:space="0" w:color="auto"/>
        <w:left w:val="none" w:sz="0" w:space="0" w:color="auto"/>
        <w:bottom w:val="none" w:sz="0" w:space="0" w:color="auto"/>
        <w:right w:val="none" w:sz="0" w:space="0" w:color="auto"/>
      </w:divBdr>
    </w:div>
    <w:div w:id="798038576">
      <w:bodyDiv w:val="1"/>
      <w:marLeft w:val="0"/>
      <w:marRight w:val="0"/>
      <w:marTop w:val="0"/>
      <w:marBottom w:val="0"/>
      <w:divBdr>
        <w:top w:val="none" w:sz="0" w:space="0" w:color="auto"/>
        <w:left w:val="none" w:sz="0" w:space="0" w:color="auto"/>
        <w:bottom w:val="none" w:sz="0" w:space="0" w:color="auto"/>
        <w:right w:val="none" w:sz="0" w:space="0" w:color="auto"/>
      </w:divBdr>
    </w:div>
    <w:div w:id="1539661029">
      <w:bodyDiv w:val="1"/>
      <w:marLeft w:val="0"/>
      <w:marRight w:val="0"/>
      <w:marTop w:val="0"/>
      <w:marBottom w:val="0"/>
      <w:divBdr>
        <w:top w:val="none" w:sz="0" w:space="0" w:color="auto"/>
        <w:left w:val="none" w:sz="0" w:space="0" w:color="auto"/>
        <w:bottom w:val="none" w:sz="0" w:space="0" w:color="auto"/>
        <w:right w:val="none" w:sz="0" w:space="0" w:color="auto"/>
      </w:divBdr>
      <w:divsChild>
        <w:div w:id="415782306">
          <w:blockQuote w:val="1"/>
          <w:marLeft w:val="0"/>
          <w:marRight w:val="0"/>
          <w:marTop w:val="0"/>
          <w:marBottom w:val="0"/>
          <w:divBdr>
            <w:top w:val="none" w:sz="0" w:space="0" w:color="auto"/>
            <w:left w:val="none" w:sz="0" w:space="0" w:color="auto"/>
            <w:bottom w:val="none" w:sz="0" w:space="0" w:color="auto"/>
            <w:right w:val="none" w:sz="0" w:space="0" w:color="auto"/>
          </w:divBdr>
          <w:divsChild>
            <w:div w:id="1087505529">
              <w:marLeft w:val="0"/>
              <w:marRight w:val="0"/>
              <w:marTop w:val="0"/>
              <w:marBottom w:val="0"/>
              <w:divBdr>
                <w:top w:val="none" w:sz="0" w:space="0" w:color="auto"/>
                <w:left w:val="none" w:sz="0" w:space="0" w:color="auto"/>
                <w:bottom w:val="none" w:sz="0" w:space="0" w:color="auto"/>
                <w:right w:val="none" w:sz="0" w:space="0" w:color="auto"/>
              </w:divBdr>
            </w:div>
          </w:divsChild>
        </w:div>
        <w:div w:id="250507714">
          <w:blockQuote w:val="1"/>
          <w:marLeft w:val="0"/>
          <w:marRight w:val="0"/>
          <w:marTop w:val="0"/>
          <w:marBottom w:val="0"/>
          <w:divBdr>
            <w:top w:val="none" w:sz="0" w:space="0" w:color="auto"/>
            <w:left w:val="none" w:sz="0" w:space="0" w:color="auto"/>
            <w:bottom w:val="none" w:sz="0" w:space="0" w:color="auto"/>
            <w:right w:val="none" w:sz="0" w:space="0" w:color="auto"/>
          </w:divBdr>
          <w:divsChild>
            <w:div w:id="1147698785">
              <w:marLeft w:val="0"/>
              <w:marRight w:val="0"/>
              <w:marTop w:val="0"/>
              <w:marBottom w:val="0"/>
              <w:divBdr>
                <w:top w:val="none" w:sz="0" w:space="0" w:color="auto"/>
                <w:left w:val="none" w:sz="0" w:space="0" w:color="auto"/>
                <w:bottom w:val="none" w:sz="0" w:space="0" w:color="auto"/>
                <w:right w:val="none" w:sz="0" w:space="0" w:color="auto"/>
              </w:divBdr>
            </w:div>
          </w:divsChild>
        </w:div>
        <w:div w:id="147791933">
          <w:blockQuote w:val="1"/>
          <w:marLeft w:val="0"/>
          <w:marRight w:val="0"/>
          <w:marTop w:val="0"/>
          <w:marBottom w:val="0"/>
          <w:divBdr>
            <w:top w:val="none" w:sz="0" w:space="0" w:color="auto"/>
            <w:left w:val="none" w:sz="0" w:space="0" w:color="auto"/>
            <w:bottom w:val="none" w:sz="0" w:space="0" w:color="auto"/>
            <w:right w:val="none" w:sz="0" w:space="0" w:color="auto"/>
          </w:divBdr>
          <w:divsChild>
            <w:div w:id="13205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1088">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bookriot.com/listen/new-releases-and-more-for-january-6-2026/" TargetMode="External"/><Relationship Id="rId18" Type="http://schemas.openxmlformats.org/officeDocument/2006/relationships/hyperlink" Target="https://thetexastheatre.com/film/manhunter-brian-raftery-book-signing/" TargetMode="External"/><Relationship Id="rId26" Type="http://schemas.openxmlformats.org/officeDocument/2006/relationships/hyperlink" Target="http://site.douban.com/110577/" TargetMode="External"/><Relationship Id="rId3" Type="http://schemas.openxmlformats.org/officeDocument/2006/relationships/webSettings" Target="webSettings.xml"/><Relationship Id="rId21" Type="http://schemas.openxmlformats.org/officeDocument/2006/relationships/hyperlink" Target="mailto:Rights@nurnberg.com.cn" TargetMode="External"/><Relationship Id="rId7" Type="http://schemas.openxmlformats.org/officeDocument/2006/relationships/image" Target="media/image2.png"/><Relationship Id="rId12" Type="http://schemas.openxmlformats.org/officeDocument/2006/relationships/hyperlink" Target="https://gruesomemagazine.com/2026/01/03/interview-author-brian-raftery-hannibal-lecter-a-life/" TargetMode="External"/><Relationship Id="rId17" Type="http://schemas.openxmlformats.org/officeDocument/2006/relationships/hyperlink" Target="https://exileinbookville.com/events/48941" TargetMode="External"/><Relationship Id="rId25" Type="http://schemas.openxmlformats.org/officeDocument/2006/relationships/hyperlink" Target="http://www.nurnberg.com.cn/video/video.aspx" TargetMode="External"/><Relationship Id="rId2" Type="http://schemas.openxmlformats.org/officeDocument/2006/relationships/settings" Target="settings.xml"/><Relationship Id="rId16" Type="http://schemas.openxmlformats.org/officeDocument/2006/relationships/hyperlink" Target="https://www.booklistonline.com/products/9818459" TargetMode="External"/><Relationship Id="rId20" Type="http://schemas.openxmlformats.org/officeDocument/2006/relationships/hyperlink" Target="https://simonandschuster.box.com/s/5kvssxdenytvdsg2v0fxyx384g36wma4"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nightmarenostalgia.com/2025/12/29/review-hannibal-lecter-a-life-takes-us-on-a-journey-on-the-makings-of-a-maniac-genius/" TargetMode="External"/><Relationship Id="rId24" Type="http://schemas.openxmlformats.org/officeDocument/2006/relationships/hyperlink" Target="http://www.nurnberg.com.cn/book/book.asp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kirkusreviews.com/book-reviews/brian-raftery/hannibal-lecter/" TargetMode="External"/><Relationship Id="rId23" Type="http://schemas.openxmlformats.org/officeDocument/2006/relationships/hyperlink" Target="http://www.nurnberg.com.cn/booklist_zh/list.aspx" TargetMode="External"/><Relationship Id="rId28" Type="http://schemas.openxmlformats.org/officeDocument/2006/relationships/image" Target="media/image4.jpeg"/><Relationship Id="rId10" Type="http://schemas.openxmlformats.org/officeDocument/2006/relationships/hyperlink" Target="https://gruesomemagazine.com/2025/12/27/book-review-hannibal-lecter-a-life-by-brian-raftery/" TargetMode="External"/><Relationship Id="rId19" Type="http://schemas.openxmlformats.org/officeDocument/2006/relationships/hyperlink" Target="https://booksoup.com/event/2026-02-17/brian-raftery-discusses-signs-hannibal-lecter-life"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horrorsociety.com/2025/11/03/behind-the-mask-how-hannibal-lecter-became-horrors-antihero/" TargetMode="External"/><Relationship Id="rId14" Type="http://schemas.openxmlformats.org/officeDocument/2006/relationships/hyperlink" Target="https://www.publishersweekly.com/pw/by-topic/new-titles/on-sale-calendar/article/99057-the-on-sale-calendar-february-2026.html" TargetMode="External"/><Relationship Id="rId22" Type="http://schemas.openxmlformats.org/officeDocument/2006/relationships/hyperlink" Target="http://www.nurnberg.com.cn/" TargetMode="External"/><Relationship Id="rId27" Type="http://schemas.openxmlformats.org/officeDocument/2006/relationships/hyperlink" Target="https://weibo.com/1877653117/profile?topnav=1&amp;wvr=6"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3030</Words>
  <Characters>4697</Characters>
  <Application>Microsoft Office Word</Application>
  <DocSecurity>0</DocSecurity>
  <Lines>213</Lines>
  <Paragraphs>164</Paragraphs>
  <ScaleCrop>false</ScaleCrop>
  <Company>2ndSpAcE</Company>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8</cp:revision>
  <cp:lastPrinted>2005-06-10T06:33:00Z</cp:lastPrinted>
  <dcterms:created xsi:type="dcterms:W3CDTF">2025-11-13T06:49:00Z</dcterms:created>
  <dcterms:modified xsi:type="dcterms:W3CDTF">2026-02-02T05:41:00Z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