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</w:p>
    <w:p w14:paraId="0C9CB1B7">
      <w:pPr>
        <w:rPr>
          <w:b/>
          <w:bCs/>
          <w:szCs w:val="21"/>
        </w:rPr>
      </w:pPr>
      <w:bookmarkStart w:id="0" w:name="_Hlk167095018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38100</wp:posOffset>
            </wp:positionV>
            <wp:extent cx="1743075" cy="1743075"/>
            <wp:effectExtent l="0" t="0" r="0" b="0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1" w:name="_Hlk167715573"/>
      <w:r>
        <w:rPr>
          <w:b/>
          <w:szCs w:val="21"/>
        </w:rPr>
        <w:t>《猫咪</w:t>
      </w:r>
      <w:r>
        <w:rPr>
          <w:rFonts w:hint="eastAsia"/>
          <w:b/>
          <w:szCs w:val="21"/>
        </w:rPr>
        <w:t>露露不想要狗</w:t>
      </w:r>
      <w:r>
        <w:rPr>
          <w:b/>
          <w:szCs w:val="21"/>
        </w:rPr>
        <w:t>》</w:t>
      </w:r>
      <w:bookmarkEnd w:id="1"/>
    </w:p>
    <w:p w14:paraId="725A6F93">
      <w:pPr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b/>
          <w:bCs/>
          <w:caps/>
          <w:szCs w:val="21"/>
        </w:rPr>
        <w:t>LULU DIDN</w:t>
      </w:r>
      <w:r>
        <w:rPr>
          <w:rFonts w:hint="default"/>
          <w:b/>
          <w:bCs/>
          <w:caps/>
          <w:szCs w:val="21"/>
          <w:lang w:val="en-US" w:eastAsia="zh-CN"/>
        </w:rPr>
        <w:t>’</w:t>
      </w:r>
      <w:r>
        <w:rPr>
          <w:b/>
          <w:bCs/>
          <w:caps/>
          <w:szCs w:val="21"/>
        </w:rPr>
        <w:t>T WANT A DOG</w:t>
      </w:r>
    </w:p>
    <w:p w14:paraId="12776027">
      <w:pPr>
        <w:rPr>
          <w:b/>
          <w:szCs w:val="21"/>
        </w:rPr>
      </w:pPr>
      <w:r>
        <w:rPr>
          <w:b/>
          <w:szCs w:val="21"/>
        </w:rPr>
        <w:t>作    者：</w:t>
      </w:r>
      <w:r>
        <w:rPr>
          <w:b/>
          <w:bCs/>
          <w:color w:val="000000"/>
          <w:szCs w:val="21"/>
        </w:rPr>
        <w:t>Laurel Molk</w:t>
      </w:r>
    </w:p>
    <w:p w14:paraId="08B0747D">
      <w:pPr>
        <w:rPr>
          <w:b/>
          <w:szCs w:val="21"/>
        </w:rPr>
      </w:pPr>
      <w:r>
        <w:rPr>
          <w:b/>
          <w:szCs w:val="21"/>
        </w:rPr>
        <w:t>出 版 社：</w:t>
      </w:r>
      <w:r>
        <w:rPr>
          <w:rFonts w:hint="eastAsia"/>
          <w:b/>
          <w:szCs w:val="21"/>
        </w:rPr>
        <w:t>Random House Studio</w:t>
      </w:r>
    </w:p>
    <w:p w14:paraId="74719B5A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C</w:t>
      </w:r>
      <w:r>
        <w:rPr>
          <w:b/>
          <w:szCs w:val="21"/>
        </w:rPr>
        <w:t>urtis </w:t>
      </w:r>
      <w:r>
        <w:rPr>
          <w:rFonts w:hint="eastAsia"/>
          <w:b/>
          <w:szCs w:val="21"/>
        </w:rPr>
        <w:t>B</w:t>
      </w:r>
      <w:r>
        <w:rPr>
          <w:b/>
          <w:szCs w:val="21"/>
        </w:rPr>
        <w:t>rown US</w:t>
      </w:r>
      <w:r>
        <w:rPr>
          <w:rFonts w:hint="eastAsia"/>
          <w:b/>
          <w:szCs w:val="21"/>
          <w:lang w:val="en-US" w:eastAsia="zh-CN"/>
        </w:rPr>
        <w:t>/</w:t>
      </w:r>
      <w:r>
        <w:rPr>
          <w:b/>
          <w:szCs w:val="21"/>
        </w:rPr>
        <w:t>ANA</w:t>
      </w:r>
    </w:p>
    <w:p w14:paraId="4561B186">
      <w:pPr>
        <w:rPr>
          <w:rFonts w:hint="default" w:eastAsia="宋体"/>
          <w:b/>
          <w:szCs w:val="21"/>
          <w:lang w:val="en-US" w:eastAsia="zh-CN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40页</w:t>
      </w:r>
    </w:p>
    <w:p w14:paraId="4FE435D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6年3月</w:t>
      </w:r>
      <w:r>
        <w:rPr>
          <w:b/>
          <w:szCs w:val="21"/>
        </w:rPr>
        <w:t xml:space="preserve"> 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197DCB">
      <w:pPr>
        <w:rPr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故事绘本</w:t>
      </w:r>
    </w:p>
    <w:p w14:paraId="60FB84B3">
      <w:pPr>
        <w:rPr>
          <w:b/>
          <w:bCs/>
          <w:szCs w:val="21"/>
        </w:rPr>
      </w:pPr>
    </w:p>
    <w:p w14:paraId="279300A1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  <w:color w:val="7A7FB2"/>
          <w:szCs w:val="21"/>
        </w:rPr>
      </w:pPr>
      <w:r>
        <w:rPr>
          <w:rFonts w:hint="eastAsia"/>
          <w:b/>
          <w:bCs/>
          <w:color w:val="7A7FB2"/>
          <w:szCs w:val="21"/>
        </w:rPr>
        <w:t>一个关于“接受变化、适应新成员”的故事</w:t>
      </w:r>
      <w:r>
        <w:rPr>
          <w:rFonts w:hint="eastAsia"/>
          <w:b/>
          <w:bCs/>
          <w:color w:val="7A7FB2"/>
          <w:szCs w:val="21"/>
          <w:lang w:val="en-US" w:eastAsia="zh-CN"/>
        </w:rPr>
        <w:t>,</w:t>
      </w:r>
      <w:r>
        <w:rPr>
          <w:rFonts w:hint="eastAsia"/>
          <w:b/>
          <w:bCs/>
          <w:color w:val="7A7FB2"/>
          <w:szCs w:val="21"/>
        </w:rPr>
        <w:t>传递了温暖、机智与角色个性。</w:t>
      </w:r>
    </w:p>
    <w:p w14:paraId="2DBBF6D1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  <w:color w:val="7A7FB2"/>
          <w:szCs w:val="21"/>
          <w:lang w:eastAsia="zh-CN"/>
        </w:rPr>
      </w:pPr>
      <w:r>
        <w:rPr>
          <w:rFonts w:hint="eastAsia"/>
          <w:b/>
          <w:bCs/>
          <w:color w:val="7A7FB2"/>
          <w:szCs w:val="21"/>
        </w:rPr>
        <w:t>书中通过主人说话时字体变化等细节，增添了阅读的额外乐趣</w:t>
      </w:r>
      <w:r>
        <w:rPr>
          <w:rFonts w:hint="eastAsia"/>
          <w:b/>
          <w:bCs/>
          <w:color w:val="7A7FB2"/>
          <w:szCs w:val="21"/>
          <w:lang w:eastAsia="zh-CN"/>
        </w:rPr>
        <w:t>。</w:t>
      </w:r>
    </w:p>
    <w:p w14:paraId="1FAAF909">
      <w:pPr>
        <w:rPr>
          <w:rFonts w:hint="eastAsia"/>
          <w:b/>
          <w:bCs/>
          <w:szCs w:val="21"/>
          <w:lang w:eastAsia="zh-CN"/>
        </w:rPr>
      </w:pPr>
      <w:bookmarkStart w:id="2" w:name="_GoBack"/>
      <w:bookmarkEnd w:id="2"/>
    </w:p>
    <w:p w14:paraId="2C1EAA7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BDB05E7">
      <w:pPr>
        <w:rPr>
          <w:b/>
          <w:bCs/>
          <w:szCs w:val="21"/>
        </w:rPr>
      </w:pPr>
    </w:p>
    <w:p w14:paraId="137291E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这是一则迷人的故事，展现当一只猫安静的生活被家中新增的宠物打乱时会发生什么。</w:t>
      </w:r>
    </w:p>
    <w:p w14:paraId="2F0196AB">
      <w:pPr>
        <w:rPr>
          <w:rFonts w:hint="eastAsia"/>
          <w:b/>
          <w:bCs/>
          <w:szCs w:val="21"/>
        </w:rPr>
      </w:pPr>
    </w:p>
    <w:p w14:paraId="0E9FABA6">
      <w:pPr>
        <w:jc w:val="left"/>
        <w:rPr>
          <w:color w:val="0F1111"/>
          <w:shd w:val="clear" w:color="auto" w:fill="FFFFFF"/>
        </w:rPr>
      </w:pPr>
      <w:r>
        <w:rPr>
          <w:color w:val="0F1111"/>
          <w:shd w:val="clear" w:color="auto" w:fill="FFFFFF"/>
        </w:rPr>
        <w:tab/>
      </w:r>
      <w:bookmarkEnd w:id="0"/>
      <w:r>
        <w:rPr>
          <w:rFonts w:hint="eastAsia"/>
          <w:color w:val="0F1111"/>
          <w:shd w:val="clear" w:color="auto" w:fill="FFFFFF"/>
        </w:rPr>
        <w:t>小猫露露</w:t>
      </w:r>
      <w:r>
        <w:rPr>
          <w:rFonts w:hint="eastAsia"/>
          <w:color w:val="0F1111"/>
          <w:shd w:val="clear" w:color="auto" w:fill="FFFFFF"/>
          <w:lang w:val="en-US" w:eastAsia="zh-CN"/>
        </w:rPr>
        <w:t>(</w:t>
      </w:r>
      <w:r>
        <w:rPr>
          <w:rFonts w:hint="eastAsia"/>
          <w:color w:val="0F1111"/>
          <w:shd w:val="clear" w:color="auto" w:fill="FFFFFF"/>
        </w:rPr>
        <w:t>Lulu</w:t>
      </w:r>
      <w:r>
        <w:rPr>
          <w:rFonts w:hint="eastAsia"/>
          <w:color w:val="0F1111"/>
          <w:shd w:val="clear" w:color="auto" w:fill="FFFFFF"/>
          <w:lang w:val="en-US" w:eastAsia="zh-CN"/>
        </w:rPr>
        <w:t xml:space="preserve">) </w:t>
      </w:r>
      <w:r>
        <w:rPr>
          <w:rFonts w:hint="eastAsia"/>
          <w:color w:val="0F1111"/>
          <w:shd w:val="clear" w:color="auto" w:fill="FFFFFF"/>
        </w:rPr>
        <w:t>过着每只猫都梦寐以求的生活。她拥有她想要的一切：玩具、藏身之处、最喜欢吃的鱼，以及主人对她全心全意的关爱。她实现了！直到她听说有一只狗要和她住在同一个屋檐下。露露不想跟狗住在一起，狗吵闹、粗鲁、流口水。她试图保持开放的心态。但当狗狗格斯</w:t>
      </w:r>
      <w:r>
        <w:rPr>
          <w:rFonts w:hint="eastAsia"/>
          <w:color w:val="0F1111"/>
          <w:shd w:val="clear" w:color="auto" w:fill="FFFFFF"/>
          <w:lang w:val="en-US" w:eastAsia="zh-CN"/>
        </w:rPr>
        <w:t>(</w:t>
      </w:r>
      <w:r>
        <w:rPr>
          <w:rFonts w:hint="eastAsia"/>
          <w:color w:val="0F1111"/>
          <w:shd w:val="clear" w:color="auto" w:fill="FFFFFF"/>
        </w:rPr>
        <w:t>Gus</w:t>
      </w:r>
      <w:r>
        <w:rPr>
          <w:rFonts w:hint="eastAsia"/>
          <w:color w:val="0F1111"/>
          <w:shd w:val="clear" w:color="auto" w:fill="FFFFFF"/>
          <w:lang w:val="en-US" w:eastAsia="zh-CN"/>
        </w:rPr>
        <w:t xml:space="preserve">) </w:t>
      </w:r>
      <w:r>
        <w:rPr>
          <w:rFonts w:hint="eastAsia"/>
          <w:color w:val="0F1111"/>
          <w:shd w:val="clear" w:color="auto" w:fill="FFFFFF"/>
        </w:rPr>
        <w:t>来到时，他跟她想象中的一样糟糕。</w:t>
      </w:r>
    </w:p>
    <w:p w14:paraId="64A070BA">
      <w:pPr>
        <w:jc w:val="left"/>
        <w:rPr>
          <w:color w:val="0F1111"/>
          <w:shd w:val="clear" w:color="auto" w:fill="FFFFFF"/>
        </w:rPr>
      </w:pPr>
    </w:p>
    <w:p w14:paraId="50BBFFA9">
      <w:pPr>
        <w:shd w:val="clear" w:color="auto" w:fill="FFFFFF"/>
        <w:ind w:firstLine="420"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随着古斯出乎意料地救了她，露露逐渐改变了心意，劳雷尔·莫尔克讲故事的能力在这里闪耀。富有表现力的插画提升了叙事，为两个角色增添了温暖、机智与个性。露露和古斯非常有趣，很难不爱上这一对。当主人说话时字体的变化增添了额外的乐趣，而开头与结尾跨页分别呈现露露所爱的事物与古斯所爱的事物，用一种令人愉悦的视觉呼应为故事作结。</w:t>
      </w:r>
    </w:p>
    <w:p w14:paraId="19BBF503">
      <w:pPr>
        <w:shd w:val="clear" w:color="auto" w:fill="FFFFFF"/>
        <w:rPr>
          <w:rFonts w:hint="eastAsia"/>
          <w:color w:val="000000"/>
          <w:szCs w:val="21"/>
        </w:rPr>
      </w:pPr>
    </w:p>
    <w:p w14:paraId="7D2A1D9C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52F7C504">
      <w:pPr>
        <w:shd w:val="clear" w:color="auto" w:fill="FFFFFF"/>
        <w:rPr>
          <w:rFonts w:hint="eastAsia"/>
          <w:color w:val="000000"/>
          <w:szCs w:val="21"/>
          <w:lang w:val="en-US" w:eastAsia="zh-CN"/>
        </w:rPr>
      </w:pPr>
    </w:p>
    <w:p w14:paraId="551E75BC">
      <w:pPr>
        <w:shd w:val="clear" w:color="auto" w:fill="FFFFFF"/>
        <w:ind w:firstLine="420" w:firstLineChars="0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 xml:space="preserve">★ 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“</w:t>
      </w:r>
      <w:r>
        <w:rPr>
          <w:rFonts w:hint="default"/>
          <w:color w:val="000000"/>
          <w:szCs w:val="21"/>
          <w:lang w:val="en-US" w:eastAsia="zh-CN"/>
        </w:rPr>
        <w:t>即使只有莫尔克的插画，也足以支撑这个故事；但当它与俏皮的文字相结合时，便成为一部关于友谊、惊喜，以及学会为新成员腾出空间的、令人无法抗拒的朗读之作。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”</w:t>
      </w:r>
    </w:p>
    <w:p w14:paraId="5D582CB1">
      <w:pPr>
        <w:shd w:val="clear" w:color="auto" w:fill="FFFFFF"/>
        <w:ind w:firstLine="420" w:firstLineChars="0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>——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default"/>
          <w:i/>
          <w:iCs/>
          <w:color w:val="000000"/>
          <w:szCs w:val="21"/>
          <w:lang w:val="en-US" w:eastAsia="zh-CN"/>
        </w:rPr>
        <w:t>School Library Journal</w:t>
      </w:r>
      <w:r>
        <w:rPr>
          <w:rFonts w:hint="default"/>
          <w:color w:val="000000"/>
          <w:szCs w:val="21"/>
          <w:lang w:val="en-US" w:eastAsia="zh-CN"/>
        </w:rPr>
        <w:t>，星级评论</w:t>
      </w:r>
    </w:p>
    <w:p w14:paraId="46FAB916">
      <w:pPr>
        <w:shd w:val="clear" w:color="auto" w:fill="FFFFFF"/>
        <w:ind w:firstLine="420" w:firstLineChars="0"/>
        <w:rPr>
          <w:rFonts w:hint="default"/>
          <w:color w:val="000000"/>
          <w:szCs w:val="21"/>
          <w:lang w:val="en-US" w:eastAsia="zh-CN"/>
        </w:rPr>
      </w:pPr>
    </w:p>
    <w:p w14:paraId="155F757A">
      <w:pPr>
        <w:shd w:val="clear" w:color="auto" w:fill="FFFFFF"/>
        <w:ind w:firstLine="420" w:firstLineChars="0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“这个故事会打动那些正在适应生活变化的年轻读者，尤其是正在面对复杂兄弟姐妹关系的孩子……一个既有趣又有意义的动物故事。”</w:t>
      </w:r>
    </w:p>
    <w:p w14:paraId="7FEE436B">
      <w:pPr>
        <w:shd w:val="clear" w:color="auto" w:fill="FFFFFF"/>
        <w:ind w:firstLine="420" w:firstLineChars="0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>——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default"/>
          <w:i/>
          <w:iCs/>
          <w:color w:val="000000"/>
          <w:szCs w:val="21"/>
          <w:lang w:val="en-US" w:eastAsia="zh-CN"/>
        </w:rPr>
        <w:t>Kirkus Reviews</w:t>
      </w:r>
    </w:p>
    <w:p w14:paraId="50299A63">
      <w:pPr>
        <w:shd w:val="clear" w:color="auto" w:fill="FFFFFF"/>
        <w:rPr>
          <w:rFonts w:hint="eastAsia"/>
          <w:color w:val="000000"/>
          <w:szCs w:val="21"/>
        </w:rPr>
      </w:pPr>
    </w:p>
    <w:p w14:paraId="77DE1379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1D9DFE99">
      <w:pPr>
        <w:shd w:val="clear" w:color="auto" w:fill="FFFFFF"/>
        <w:ind w:firstLine="420" w:firstLineChars="200"/>
        <w:rPr>
          <w:color w:val="000000"/>
          <w:szCs w:val="21"/>
        </w:rPr>
      </w:pPr>
    </w:p>
    <w:p w14:paraId="612D4F24">
      <w:pPr>
        <w:shd w:val="clear" w:color="auto" w:fill="FFFFFF"/>
        <w:ind w:firstLine="420" w:firstLineChars="0"/>
        <w:rPr>
          <w:rFonts w:hint="eastAsia"/>
        </w:rPr>
      </w:pPr>
      <w:r>
        <w:rPr>
          <w:rFonts w:hint="eastAsia"/>
          <w:b/>
          <w:bCs/>
        </w:rPr>
        <w:t>劳雷尔·莫尔克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</w:rPr>
        <w:t>Laurel Molk</w:t>
      </w:r>
      <w:r>
        <w:rPr>
          <w:rFonts w:hint="eastAsia"/>
          <w:b/>
          <w:bCs/>
          <w:lang w:val="en-US" w:eastAsia="zh-CN"/>
        </w:rPr>
        <w:t xml:space="preserve">) </w:t>
      </w:r>
      <w:r>
        <w:rPr>
          <w:rFonts w:hint="eastAsia"/>
        </w:rPr>
        <w:t>的职业生涯始于向邻居出售她的画作——一幅一分钱，六幅五分钱。后来她在 RISD（罗德岛设计学院）学习绘画。如今，劳雷尔将她的才华投入到儿童图书的插画与写作之中。她已出版多本书，并曾在插画家协会的展览中展出作品。</w:t>
      </w:r>
    </w:p>
    <w:p w14:paraId="08FE70A4">
      <w:pPr>
        <w:shd w:val="clear" w:color="auto" w:fill="FFFFFF"/>
        <w:rPr>
          <w:rFonts w:hint="eastAsia"/>
        </w:rPr>
      </w:pPr>
    </w:p>
    <w:p w14:paraId="036EE68B">
      <w:pPr>
        <w:shd w:val="clear" w:color="auto" w:fill="FFFFFF"/>
        <w:rPr>
          <w:b/>
          <w:bCs/>
        </w:rPr>
      </w:pPr>
      <w:r>
        <w:rPr>
          <w:rFonts w:hint="eastAsia"/>
          <w:b/>
          <w:bCs/>
        </w:rPr>
        <w:t>内</w:t>
      </w:r>
      <w:r>
        <w:rPr>
          <w:rFonts w:hint="eastAsia"/>
          <w:b/>
          <w:bCs/>
          <w:lang w:val="en-US" w:eastAsia="zh-CN"/>
        </w:rPr>
        <w:t>页</w:t>
      </w:r>
      <w:r>
        <w:rPr>
          <w:rFonts w:hint="eastAsia"/>
          <w:b/>
          <w:bCs/>
        </w:rPr>
        <w:t>插图：</w:t>
      </w:r>
    </w:p>
    <w:p w14:paraId="78D4AEA5">
      <w:pPr>
        <w:shd w:val="clear" w:color="auto" w:fill="FFFFFF"/>
        <w:rPr>
          <w:b/>
          <w:bCs/>
        </w:rPr>
      </w:pPr>
    </w:p>
    <w:p w14:paraId="5AACC9F9">
      <w:pPr>
        <w:shd w:val="clear" w:color="auto" w:fill="FFFFFF"/>
        <w:rPr>
          <w:rFonts w:hint="eastAsia" w:eastAsia="宋体"/>
          <w:b/>
          <w:color w:val="000000"/>
          <w:szCs w:val="21"/>
          <w:lang w:eastAsia="zh-CN"/>
        </w:rPr>
      </w:pP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5395595" cy="2741930"/>
            <wp:effectExtent l="0" t="0" r="5080" b="1270"/>
            <wp:docPr id="3" name="图片 3" descr="0f274460-f23e-4ca4-a069-fd3801e3f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274460-f23e-4ca4-a069-fd3801e3f7c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5395595" cy="2872105"/>
            <wp:effectExtent l="0" t="0" r="5080" b="4445"/>
            <wp:docPr id="4" name="图片 4" descr="11b97e6b-e32d-4042-87ef-1415897e43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b97e6b-e32d-4042-87ef-1415897e43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5399405" cy="2903855"/>
            <wp:effectExtent l="0" t="0" r="1270" b="1270"/>
            <wp:docPr id="5" name="图片 5" descr="1eb800f0-424d-4f57-8f2d-f2cfce4e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b800f0-424d-4f57-8f2d-f2cfce4e19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lang w:eastAsia="zh-CN"/>
        </w:rPr>
        <w:drawing>
          <wp:inline distT="0" distB="0" distL="114300" distR="114300">
            <wp:extent cx="5392420" cy="2867025"/>
            <wp:effectExtent l="0" t="0" r="8255" b="0"/>
            <wp:docPr id="6" name="图片 6" descr="49a8e293-d197-469b-af01-78c2d7073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9a8e293-d197-469b-af01-78c2d70731b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E7A5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4B54B75C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F68B9D"/>
    <w:multiLevelType w:val="singleLevel"/>
    <w:tmpl w:val="AAF68B9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3FF60FC"/>
    <w:rsid w:val="06C27CC0"/>
    <w:rsid w:val="06D15BC0"/>
    <w:rsid w:val="08971A59"/>
    <w:rsid w:val="08A12E83"/>
    <w:rsid w:val="0B1624C2"/>
    <w:rsid w:val="0BE06F3E"/>
    <w:rsid w:val="11B95A5B"/>
    <w:rsid w:val="135C5B3F"/>
    <w:rsid w:val="1493417A"/>
    <w:rsid w:val="14E97911"/>
    <w:rsid w:val="15EE0283"/>
    <w:rsid w:val="16C75F5C"/>
    <w:rsid w:val="19746C1E"/>
    <w:rsid w:val="1A2975C4"/>
    <w:rsid w:val="1AF119FB"/>
    <w:rsid w:val="1C673348"/>
    <w:rsid w:val="1D176C3B"/>
    <w:rsid w:val="1DAB0645"/>
    <w:rsid w:val="1DEA7214"/>
    <w:rsid w:val="1E2B7B0C"/>
    <w:rsid w:val="2145358F"/>
    <w:rsid w:val="23FA46F3"/>
    <w:rsid w:val="26993EF9"/>
    <w:rsid w:val="2BD0215F"/>
    <w:rsid w:val="2CB17563"/>
    <w:rsid w:val="2DCD2535"/>
    <w:rsid w:val="2F144911"/>
    <w:rsid w:val="30B22104"/>
    <w:rsid w:val="33E121A2"/>
    <w:rsid w:val="3518359B"/>
    <w:rsid w:val="35FD765B"/>
    <w:rsid w:val="3BAE3880"/>
    <w:rsid w:val="3BB10350"/>
    <w:rsid w:val="3FC75019"/>
    <w:rsid w:val="44C57082"/>
    <w:rsid w:val="4700173E"/>
    <w:rsid w:val="47007727"/>
    <w:rsid w:val="47106EE2"/>
    <w:rsid w:val="48FC76EB"/>
    <w:rsid w:val="493C7115"/>
    <w:rsid w:val="4AD60806"/>
    <w:rsid w:val="4B5346A9"/>
    <w:rsid w:val="4D13189E"/>
    <w:rsid w:val="4EA330F5"/>
    <w:rsid w:val="510135A7"/>
    <w:rsid w:val="52B47467"/>
    <w:rsid w:val="53937294"/>
    <w:rsid w:val="54133CEF"/>
    <w:rsid w:val="561F46B9"/>
    <w:rsid w:val="57897A67"/>
    <w:rsid w:val="58B067DD"/>
    <w:rsid w:val="5AD07020"/>
    <w:rsid w:val="5BC5366E"/>
    <w:rsid w:val="5C724BBE"/>
    <w:rsid w:val="5E4044BD"/>
    <w:rsid w:val="5FC92290"/>
    <w:rsid w:val="60341DFF"/>
    <w:rsid w:val="60D23CEC"/>
    <w:rsid w:val="678B4317"/>
    <w:rsid w:val="68036688"/>
    <w:rsid w:val="70A77BC5"/>
    <w:rsid w:val="710124EE"/>
    <w:rsid w:val="74906580"/>
    <w:rsid w:val="74D749C1"/>
    <w:rsid w:val="7C351BCA"/>
    <w:rsid w:val="7D43100A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1262</Words>
  <Characters>1872</Characters>
  <Lines>1</Lines>
  <Paragraphs>1</Paragraphs>
  <TotalTime>9</TotalTime>
  <ScaleCrop>false</ScaleCrop>
  <LinksUpToDate>false</LinksUpToDate>
  <CharactersWithSpaces>1938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2026-02-12T15:08:10Z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