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3799">
      <w:pPr>
        <w:jc w:val="center"/>
        <w:rPr>
          <w:b/>
          <w:color w:val="000000"/>
          <w:szCs w:val="21"/>
        </w:rPr>
      </w:pPr>
      <w:r>
        <w:rPr>
          <w:rFonts w:hint="eastAsia"/>
          <w:b/>
          <w:bCs/>
          <w:sz w:val="36"/>
          <w:shd w:val="pct10" w:color="auto" w:fill="FFFFFF"/>
          <w:lang w:val="en-US" w:eastAsia="zh-CN"/>
        </w:rPr>
        <w:t>新 书</w:t>
      </w:r>
      <w:r>
        <w:rPr>
          <w:rFonts w:hint="eastAsia"/>
          <w:b/>
          <w:bCs/>
          <w:sz w:val="36"/>
          <w:shd w:val="pct10" w:color="auto" w:fill="FFFFFF"/>
        </w:rPr>
        <w:t xml:space="preserve"> 推 荐</w:t>
      </w:r>
    </w:p>
    <w:p w14:paraId="1DE63387">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p>
    <w:p w14:paraId="2B32CED7">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4023995</wp:posOffset>
            </wp:positionH>
            <wp:positionV relativeFrom="paragraph">
              <wp:posOffset>22860</wp:posOffset>
            </wp:positionV>
            <wp:extent cx="1203960" cy="1767840"/>
            <wp:effectExtent l="0" t="0" r="5715" b="3810"/>
            <wp:wrapSquare wrapText="bothSides"/>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1203960" cy="1767840"/>
                    </a:xfrm>
                    <a:prstGeom prst="rect">
                      <a:avLst/>
                    </a:prstGeom>
                    <a:noFill/>
                    <a:ln>
                      <a:noFill/>
                    </a:ln>
                  </pic:spPr>
                </pic:pic>
              </a:graphicData>
            </a:graphic>
          </wp:anchor>
        </w:drawing>
      </w:r>
      <w:r>
        <w:rPr>
          <w:b/>
          <w:color w:val="000000"/>
          <w:szCs w:val="21"/>
        </w:rPr>
        <w:t>中文书名：</w:t>
      </w:r>
      <w:r>
        <w:rPr>
          <w:rFonts w:hint="eastAsia"/>
          <w:b/>
          <w:color w:val="000000"/>
          <w:szCs w:val="21"/>
        </w:rPr>
        <w:t>《悲伤的隔阂》</w:t>
      </w:r>
    </w:p>
    <w:p w14:paraId="3C19C565">
      <w:pPr>
        <w:keepNext w:val="0"/>
        <w:keepLines w:val="0"/>
        <w:pageBreakBefore w:val="0"/>
        <w:kinsoku/>
        <w:wordWrap/>
        <w:overflowPunct/>
        <w:topLinePunct w:val="0"/>
        <w:autoSpaceDE/>
        <w:autoSpaceDN/>
        <w:bidi w:val="0"/>
        <w:adjustRightInd/>
        <w:snapToGrid/>
        <w:spacing w:line="280" w:lineRule="exact"/>
        <w:textAlignment w:val="auto"/>
        <w:rPr>
          <w:rFonts w:hint="eastAsia"/>
          <w:b/>
          <w:color w:val="000000"/>
          <w:szCs w:val="21"/>
        </w:rPr>
      </w:pPr>
      <w:r>
        <w:rPr>
          <w:b/>
          <w:color w:val="000000"/>
          <w:szCs w:val="21"/>
        </w:rPr>
        <w:t>英文书名：</w:t>
      </w:r>
      <w:r>
        <w:rPr>
          <w:rFonts w:hint="eastAsia"/>
          <w:b/>
          <w:color w:val="000000"/>
          <w:szCs w:val="21"/>
        </w:rPr>
        <w:t xml:space="preserve">THE GAP OF SORROW </w:t>
      </w:r>
    </w:p>
    <w:p w14:paraId="73188CB6">
      <w:pPr>
        <w:pStyle w:val="2"/>
        <w:keepNext w:val="0"/>
        <w:keepLines w:val="0"/>
        <w:widowControl/>
        <w:suppressLineNumbers w:val="0"/>
        <w:spacing w:before="0" w:beforeAutospacing="0" w:after="0" w:afterAutospacing="0" w:line="11" w:lineRule="atLeast"/>
        <w:ind w:left="0" w:right="0"/>
        <w:jc w:val="left"/>
        <w:rPr>
          <w:rFonts w:hint="default"/>
          <w:b/>
          <w:color w:val="000000"/>
          <w:szCs w:val="21"/>
          <w:lang w:val="en-US" w:eastAsia="zh-CN"/>
        </w:rPr>
      </w:pPr>
      <w:r>
        <w:rPr>
          <w:rFonts w:hint="eastAsia" w:ascii="宋体" w:hAnsi="宋体" w:eastAsia="宋体" w:cs="宋体"/>
          <w:b/>
          <w:bCs/>
          <w:color w:val="000000"/>
          <w:sz w:val="21"/>
          <w:szCs w:val="21"/>
        </w:rPr>
        <w:t>韩文书名：슬픔의 틈새</w:t>
      </w:r>
    </w:p>
    <w:p w14:paraId="630EBD86">
      <w:pPr>
        <w:keepNext w:val="0"/>
        <w:keepLines w:val="0"/>
        <w:pageBreakBefore w:val="0"/>
        <w:widowControl/>
        <w:kinsoku/>
        <w:wordWrap/>
        <w:overflowPunct/>
        <w:topLinePunct w:val="0"/>
        <w:autoSpaceDE/>
        <w:autoSpaceDN/>
        <w:bidi w:val="0"/>
        <w:adjustRightInd/>
        <w:snapToGrid/>
        <w:spacing w:line="280" w:lineRule="exact"/>
        <w:textAlignment w:val="auto"/>
        <w:rPr>
          <w:b/>
          <w:color w:val="000000"/>
          <w:szCs w:val="21"/>
        </w:rPr>
      </w:pPr>
      <w:r>
        <w:rPr>
          <w:b/>
          <w:color w:val="000000"/>
          <w:szCs w:val="21"/>
        </w:rPr>
        <w:t>作    者：</w:t>
      </w:r>
      <w:r>
        <w:rPr>
          <w:rFonts w:hint="default"/>
          <w:b/>
          <w:color w:val="000000"/>
          <w:szCs w:val="21"/>
        </w:rPr>
        <w:t>Lee Geum-yi</w:t>
      </w:r>
    </w:p>
    <w:p w14:paraId="041DB14D">
      <w:pPr>
        <w:keepNext w:val="0"/>
        <w:keepLines w:val="0"/>
        <w:pageBreakBefore w:val="0"/>
        <w:widowControl/>
        <w:kinsoku/>
        <w:wordWrap/>
        <w:overflowPunct/>
        <w:topLinePunct w:val="0"/>
        <w:autoSpaceDE/>
        <w:autoSpaceDN/>
        <w:bidi w:val="0"/>
        <w:adjustRightInd/>
        <w:snapToGrid/>
        <w:spacing w:line="280" w:lineRule="exact"/>
        <w:textAlignment w:val="auto"/>
        <w:rPr>
          <w:b/>
          <w:color w:val="000000"/>
          <w:szCs w:val="21"/>
        </w:rPr>
      </w:pPr>
      <w:r>
        <w:rPr>
          <w:rFonts w:hint="eastAsia"/>
          <w:b/>
          <w:color w:val="000000"/>
          <w:szCs w:val="21"/>
        </w:rPr>
        <w:t>出</w:t>
      </w:r>
      <w:r>
        <w:rPr>
          <w:rFonts w:hint="default"/>
          <w:b/>
          <w:color w:val="000000"/>
          <w:szCs w:val="21"/>
        </w:rPr>
        <w:t xml:space="preserve"> </w:t>
      </w:r>
      <w:r>
        <w:rPr>
          <w:rFonts w:hint="eastAsia"/>
          <w:b/>
          <w:color w:val="000000"/>
          <w:szCs w:val="21"/>
        </w:rPr>
        <w:t>版</w:t>
      </w:r>
      <w:r>
        <w:rPr>
          <w:rFonts w:hint="default"/>
          <w:b/>
          <w:color w:val="000000"/>
          <w:szCs w:val="21"/>
        </w:rPr>
        <w:t xml:space="preserve"> </w:t>
      </w:r>
      <w:r>
        <w:rPr>
          <w:rFonts w:hint="eastAsia"/>
          <w:b/>
          <w:color w:val="000000"/>
          <w:szCs w:val="21"/>
        </w:rPr>
        <w:t>社：</w:t>
      </w:r>
      <w:r>
        <w:rPr>
          <w:rFonts w:hint="default"/>
          <w:b/>
          <w:color w:val="000000"/>
          <w:szCs w:val="21"/>
        </w:rPr>
        <w:t>Bamtee Publishers</w:t>
      </w:r>
    </w:p>
    <w:p w14:paraId="03A27414">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rPr>
      </w:pPr>
      <w:r>
        <w:rPr>
          <w:rFonts w:hint="eastAsia"/>
          <w:b/>
          <w:color w:val="000000"/>
          <w:szCs w:val="21"/>
        </w:rPr>
        <w:t>代理公司：</w:t>
      </w:r>
      <w:r>
        <w:rPr>
          <w:rFonts w:hint="default"/>
          <w:b/>
          <w:color w:val="000000"/>
          <w:szCs w:val="21"/>
        </w:rPr>
        <w:t>ANA London</w:t>
      </w:r>
    </w:p>
    <w:p w14:paraId="6894E401">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rPr>
      </w:pPr>
      <w:r>
        <w:rPr>
          <w:b/>
          <w:bCs/>
          <w:kern w:val="0"/>
          <w:szCs w:val="21"/>
        </w:rPr>
        <w:t>页    数</w:t>
      </w:r>
      <w:r>
        <w:rPr>
          <w:rFonts w:hint="eastAsia" w:ascii="宋体" w:hAnsi="宋体"/>
          <w:b/>
          <w:bCs/>
          <w:kern w:val="0"/>
          <w:szCs w:val="21"/>
        </w:rPr>
        <w:t>：</w:t>
      </w:r>
      <w:r>
        <w:rPr>
          <w:rFonts w:hint="default" w:ascii="Times New Roman" w:hAnsi="Times New Roman" w:cs="Times New Roman"/>
          <w:b/>
          <w:bCs/>
          <w:kern w:val="0"/>
          <w:szCs w:val="21"/>
          <w:lang w:val="en-US" w:eastAsia="zh-CN"/>
        </w:rPr>
        <w:t>448</w:t>
      </w:r>
      <w:r>
        <w:rPr>
          <w:rFonts w:hint="eastAsia"/>
          <w:b/>
          <w:bCs/>
          <w:kern w:val="0"/>
          <w:szCs w:val="21"/>
        </w:rPr>
        <w:t>页</w:t>
      </w:r>
    </w:p>
    <w:p w14:paraId="0C52A0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eastAsia="宋体"/>
          <w:kern w:val="0"/>
          <w:szCs w:val="21"/>
          <w:lang w:val="en-US" w:eastAsia="zh-CN"/>
        </w:rPr>
      </w:pPr>
      <w:r>
        <w:rPr>
          <w:b/>
          <w:bCs/>
          <w:kern w:val="0"/>
          <w:szCs w:val="21"/>
        </w:rPr>
        <w:t>出版时间：</w:t>
      </w:r>
      <w:r>
        <w:rPr>
          <w:rFonts w:hint="eastAsia"/>
          <w:b/>
          <w:bCs/>
          <w:kern w:val="0"/>
          <w:szCs w:val="21"/>
          <w:lang w:val="en-US" w:eastAsia="zh-CN"/>
        </w:rPr>
        <w:t>2025</w:t>
      </w:r>
      <w:r>
        <w:rPr>
          <w:b/>
          <w:bCs/>
          <w:kern w:val="0"/>
          <w:szCs w:val="21"/>
        </w:rPr>
        <w:t>年</w:t>
      </w:r>
      <w:r>
        <w:rPr>
          <w:rFonts w:hint="eastAsia"/>
          <w:b/>
          <w:bCs/>
          <w:kern w:val="0"/>
          <w:szCs w:val="21"/>
          <w:lang w:val="en-US" w:eastAsia="zh-CN"/>
        </w:rPr>
        <w:t>8</w:t>
      </w:r>
      <w:r>
        <w:rPr>
          <w:rFonts w:hint="eastAsia"/>
          <w:b/>
          <w:bCs/>
          <w:kern w:val="0"/>
          <w:szCs w:val="21"/>
        </w:rPr>
        <w:t>月</w:t>
      </w:r>
    </w:p>
    <w:p w14:paraId="32716101">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highlight w:val="yellow"/>
        </w:rPr>
      </w:pPr>
      <w:r>
        <w:rPr>
          <w:b/>
          <w:bCs/>
          <w:kern w:val="0"/>
          <w:szCs w:val="21"/>
          <w:highlight w:val="none"/>
        </w:rPr>
        <w:t>代理地区：中国大陆、台湾</w:t>
      </w:r>
    </w:p>
    <w:p w14:paraId="5F87E4C7">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rPr>
      </w:pPr>
      <w:r>
        <w:rPr>
          <w:b/>
          <w:bCs/>
          <w:kern w:val="0"/>
          <w:szCs w:val="21"/>
        </w:rPr>
        <w:t>审读资料：</w:t>
      </w:r>
      <w:r>
        <w:rPr>
          <w:rFonts w:hint="eastAsia"/>
          <w:b/>
          <w:bCs/>
          <w:kern w:val="0"/>
          <w:szCs w:val="21"/>
        </w:rPr>
        <w:t>电子稿</w:t>
      </w:r>
    </w:p>
    <w:p w14:paraId="5284D96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儿童文学</w:t>
      </w:r>
    </w:p>
    <w:p w14:paraId="46A0CA6A">
      <w:pPr>
        <w:widowControl/>
        <w:rPr>
          <w:b/>
          <w:bCs/>
          <w:kern w:val="0"/>
          <w:szCs w:val="21"/>
        </w:rPr>
      </w:pPr>
    </w:p>
    <w:p w14:paraId="423879E9">
      <w:pPr>
        <w:widowControl/>
        <w:jc w:val="center"/>
        <w:rPr>
          <w:rFonts w:hint="eastAsia"/>
          <w:b/>
          <w:bCs/>
          <w:color w:val="0070C0"/>
          <w:kern w:val="0"/>
          <w:szCs w:val="21"/>
        </w:rPr>
      </w:pPr>
      <w:r>
        <w:rPr>
          <w:rFonts w:hint="eastAsia"/>
          <w:b/>
          <w:bCs/>
          <w:color w:val="0070C0"/>
          <w:kern w:val="0"/>
          <w:szCs w:val="21"/>
          <w:highlight w:val="lightGray"/>
        </w:rPr>
        <w:t>殖民阴影下的女性史诗，细腻笔触还原韩国移民女性的血泪史</w:t>
      </w:r>
    </w:p>
    <w:p w14:paraId="4C9E3ACB">
      <w:pPr>
        <w:widowControl/>
        <w:jc w:val="center"/>
        <w:rPr>
          <w:rFonts w:hint="eastAsia"/>
          <w:b/>
          <w:bCs/>
          <w:color w:val="0070C0"/>
          <w:kern w:val="0"/>
          <w:szCs w:val="21"/>
        </w:rPr>
      </w:pPr>
      <w:r>
        <w:rPr>
          <w:rFonts w:hint="eastAsia"/>
          <w:b/>
          <w:bCs/>
          <w:color w:val="0070C0"/>
          <w:kern w:val="0"/>
          <w:szCs w:val="21"/>
        </w:rPr>
        <w:t>用女性视角撕开殖民历史的伤疤</w:t>
      </w:r>
    </w:p>
    <w:p w14:paraId="751138F6">
      <w:pPr>
        <w:widowControl/>
        <w:jc w:val="center"/>
        <w:rPr>
          <w:rFonts w:hint="eastAsia"/>
          <w:b/>
          <w:bCs/>
          <w:color w:val="0070C0"/>
          <w:kern w:val="0"/>
          <w:szCs w:val="21"/>
        </w:rPr>
      </w:pPr>
      <w:r>
        <w:rPr>
          <w:rFonts w:hint="eastAsia"/>
          <w:b/>
          <w:bCs/>
          <w:color w:val="0070C0"/>
          <w:kern w:val="0"/>
          <w:szCs w:val="21"/>
        </w:rPr>
        <w:t>让我们看到在动荡岁月中</w:t>
      </w:r>
    </w:p>
    <w:p w14:paraId="62AB57AE">
      <w:pPr>
        <w:widowControl/>
        <w:jc w:val="center"/>
        <w:rPr>
          <w:rFonts w:hint="eastAsia"/>
          <w:b/>
          <w:bCs/>
          <w:color w:val="0070C0"/>
          <w:kern w:val="0"/>
          <w:szCs w:val="21"/>
        </w:rPr>
      </w:pPr>
      <w:r>
        <w:rPr>
          <w:rFonts w:hint="eastAsia"/>
          <w:b/>
          <w:bCs/>
          <w:color w:val="0070C0"/>
          <w:kern w:val="0"/>
          <w:szCs w:val="21"/>
        </w:rPr>
        <w:t>女性如何以爱与坚韧，成为维系民族精神的纽带</w:t>
      </w:r>
    </w:p>
    <w:p w14:paraId="732B6781">
      <w:pPr>
        <w:widowControl/>
        <w:rPr>
          <w:b/>
          <w:bCs/>
          <w:kern w:val="0"/>
          <w:szCs w:val="21"/>
        </w:rPr>
      </w:pPr>
    </w:p>
    <w:p w14:paraId="753D73A2">
      <w:pPr>
        <w:keepNext w:val="0"/>
        <w:keepLines w:val="0"/>
        <w:pageBreakBefore w:val="0"/>
        <w:widowControl w:val="0"/>
        <w:kinsoku/>
        <w:wordWrap/>
        <w:overflowPunct/>
        <w:topLinePunct w:val="0"/>
        <w:autoSpaceDE/>
        <w:autoSpaceDN/>
        <w:bidi w:val="0"/>
        <w:adjustRightInd/>
        <w:snapToGrid/>
        <w:spacing w:line="280" w:lineRule="exact"/>
        <w:textAlignment w:val="auto"/>
        <w:rPr>
          <w:b/>
          <w:bCs/>
          <w:color w:val="000000"/>
          <w:szCs w:val="21"/>
        </w:rPr>
      </w:pPr>
      <w:r>
        <w:rPr>
          <w:b/>
          <w:bCs/>
          <w:color w:val="000000"/>
          <w:szCs w:val="21"/>
        </w:rPr>
        <w:t>内容简介：</w:t>
      </w:r>
    </w:p>
    <w:p w14:paraId="4D0F5833">
      <w:pPr>
        <w:keepNext w:val="0"/>
        <w:keepLines w:val="0"/>
        <w:pageBreakBefore w:val="0"/>
        <w:kinsoku/>
        <w:wordWrap/>
        <w:overflowPunct/>
        <w:topLinePunct w:val="0"/>
        <w:autoSpaceDE/>
        <w:autoSpaceDN/>
        <w:bidi w:val="0"/>
        <w:adjustRightInd/>
        <w:snapToGrid/>
        <w:spacing w:line="280" w:lineRule="exact"/>
        <w:textAlignment w:val="auto"/>
        <w:rPr>
          <w:rFonts w:hint="eastAsia"/>
          <w:b w:val="0"/>
          <w:bCs/>
          <w:color w:val="000000"/>
          <w:szCs w:val="21"/>
        </w:rPr>
      </w:pPr>
    </w:p>
    <w:p w14:paraId="128258CB">
      <w:pPr>
        <w:keepNext w:val="0"/>
        <w:keepLines w:val="0"/>
        <w:pageBreakBefore w:val="0"/>
        <w:kinsoku/>
        <w:wordWrap/>
        <w:overflowPunct/>
        <w:topLinePunct w:val="0"/>
        <w:autoSpaceDE/>
        <w:autoSpaceDN/>
        <w:bidi w:val="0"/>
        <w:adjustRightInd/>
        <w:snapToGrid/>
        <w:spacing w:line="280" w:lineRule="exact"/>
        <w:ind w:firstLine="420" w:firstLineChars="0"/>
        <w:textAlignment w:val="auto"/>
        <w:rPr>
          <w:b/>
          <w:bCs w:val="0"/>
          <w:color w:val="000000"/>
          <w:szCs w:val="21"/>
          <w:lang w:val="en-US" w:eastAsia="zh-CN"/>
        </w:rPr>
      </w:pPr>
      <w:r>
        <w:rPr>
          <w:b/>
          <w:bCs w:val="0"/>
          <w:color w:val="000000"/>
          <w:szCs w:val="21"/>
          <w:lang w:val="en-US" w:eastAsia="zh-CN"/>
        </w:rPr>
        <w:t>《悲伤的隔阂》（</w:t>
      </w:r>
      <w:r>
        <w:rPr>
          <w:rFonts w:hint="eastAsia"/>
          <w:b/>
          <w:bCs w:val="0"/>
          <w:i/>
          <w:iCs/>
          <w:color w:val="000000"/>
          <w:szCs w:val="21"/>
          <w:lang w:val="en-US" w:eastAsia="zh-CN"/>
        </w:rPr>
        <w:t>The Gap of Sorrow</w:t>
      </w:r>
      <w:r>
        <w:rPr>
          <w:b/>
          <w:bCs w:val="0"/>
          <w:color w:val="000000"/>
          <w:szCs w:val="21"/>
          <w:lang w:val="en-US" w:eastAsia="zh-CN"/>
        </w:rPr>
        <w:t>）讲述了一个被遗忘的社群的殖民历史，而女性是维系这个社群的纽带。</w:t>
      </w:r>
    </w:p>
    <w:p w14:paraId="32BBBF70">
      <w:pPr>
        <w:keepNext w:val="0"/>
        <w:keepLines w:val="0"/>
        <w:pageBreakBefore w:val="0"/>
        <w:kinsoku/>
        <w:wordWrap/>
        <w:overflowPunct/>
        <w:topLinePunct w:val="0"/>
        <w:autoSpaceDE/>
        <w:autoSpaceDN/>
        <w:bidi w:val="0"/>
        <w:adjustRightInd/>
        <w:snapToGrid/>
        <w:spacing w:line="280" w:lineRule="exact"/>
        <w:ind w:firstLine="420" w:firstLineChars="0"/>
        <w:textAlignment w:val="auto"/>
        <w:rPr>
          <w:b w:val="0"/>
          <w:bCs/>
          <w:color w:val="000000"/>
          <w:szCs w:val="21"/>
          <w:lang w:val="en-US" w:eastAsia="zh-CN"/>
        </w:rPr>
      </w:pPr>
    </w:p>
    <w:p w14:paraId="50597648">
      <w:pPr>
        <w:keepNext w:val="0"/>
        <w:keepLines w:val="0"/>
        <w:pageBreakBefore w:val="0"/>
        <w:kinsoku/>
        <w:wordWrap/>
        <w:overflowPunct/>
        <w:topLinePunct w:val="0"/>
        <w:autoSpaceDE/>
        <w:autoSpaceDN/>
        <w:bidi w:val="0"/>
        <w:adjustRightInd/>
        <w:snapToGrid/>
        <w:spacing w:line="280" w:lineRule="exact"/>
        <w:ind w:firstLine="420" w:firstLineChars="0"/>
        <w:textAlignment w:val="auto"/>
        <w:rPr>
          <w:b w:val="0"/>
          <w:bCs/>
          <w:color w:val="000000"/>
          <w:szCs w:val="21"/>
          <w:lang w:val="en-US" w:eastAsia="zh-CN"/>
        </w:rPr>
      </w:pPr>
      <w:r>
        <w:rPr>
          <w:b w:val="0"/>
          <w:bCs/>
          <w:color w:val="000000"/>
          <w:szCs w:val="21"/>
          <w:lang w:val="en-US" w:eastAsia="zh-CN"/>
        </w:rPr>
        <w:t>故事围绕直言不讳、对周遭世界充满好奇心的年轻女性</w:t>
      </w:r>
      <w:r>
        <w:rPr>
          <w:b/>
          <w:bCs w:val="0"/>
          <w:color w:val="000000"/>
          <w:szCs w:val="21"/>
          <w:lang w:val="en-US" w:eastAsia="zh-CN"/>
        </w:rPr>
        <w:t>丹玉</w:t>
      </w:r>
      <w:r>
        <w:rPr>
          <w:rFonts w:hint="eastAsia"/>
          <w:b/>
          <w:bCs w:val="0"/>
          <w:color w:val="000000"/>
          <w:szCs w:val="21"/>
          <w:lang w:val="en-US" w:eastAsia="zh-CN"/>
        </w:rPr>
        <w:t>（Dan-ok）</w:t>
      </w:r>
      <w:r>
        <w:rPr>
          <w:b w:val="0"/>
          <w:bCs/>
          <w:color w:val="000000"/>
          <w:szCs w:val="21"/>
          <w:lang w:val="en-US" w:eastAsia="zh-CN"/>
        </w:rPr>
        <w:t>展开，她凭借对家庭强烈的责任感，以及掌控自身人生的坚定开拓精神，克服了重重困境。</w:t>
      </w:r>
    </w:p>
    <w:p w14:paraId="71AF5747">
      <w:pPr>
        <w:keepNext w:val="0"/>
        <w:keepLines w:val="0"/>
        <w:pageBreakBefore w:val="0"/>
        <w:kinsoku/>
        <w:wordWrap/>
        <w:overflowPunct/>
        <w:topLinePunct w:val="0"/>
        <w:autoSpaceDE/>
        <w:autoSpaceDN/>
        <w:bidi w:val="0"/>
        <w:adjustRightInd/>
        <w:snapToGrid/>
        <w:spacing w:line="280" w:lineRule="exact"/>
        <w:ind w:firstLine="420" w:firstLineChars="0"/>
        <w:textAlignment w:val="auto"/>
        <w:rPr>
          <w:b w:val="0"/>
          <w:bCs/>
          <w:color w:val="000000"/>
          <w:szCs w:val="21"/>
          <w:lang w:val="en-US" w:eastAsia="zh-CN"/>
        </w:rPr>
      </w:pPr>
    </w:p>
    <w:p w14:paraId="04F94751">
      <w:pPr>
        <w:keepNext w:val="0"/>
        <w:keepLines w:val="0"/>
        <w:pageBreakBefore w:val="0"/>
        <w:kinsoku/>
        <w:wordWrap/>
        <w:overflowPunct/>
        <w:topLinePunct w:val="0"/>
        <w:autoSpaceDE/>
        <w:autoSpaceDN/>
        <w:bidi w:val="0"/>
        <w:adjustRightInd/>
        <w:snapToGrid/>
        <w:spacing w:line="280" w:lineRule="exact"/>
        <w:ind w:firstLine="420" w:firstLineChars="0"/>
        <w:textAlignment w:val="auto"/>
        <w:rPr>
          <w:b w:val="0"/>
          <w:bCs/>
          <w:color w:val="000000"/>
          <w:szCs w:val="21"/>
          <w:lang w:val="en-US" w:eastAsia="zh-CN"/>
        </w:rPr>
      </w:pPr>
      <w:r>
        <w:rPr>
          <w:b w:val="0"/>
          <w:bCs/>
          <w:color w:val="000000"/>
          <w:szCs w:val="21"/>
          <w:lang w:val="en-US" w:eastAsia="zh-CN"/>
        </w:rPr>
        <w:t>丹玉随家人从朝鲜王朝（今韩国）迁往日本殖民地库页岛，在那里与她的韩国父亲重逢——她的父亲是被日本统治者强征为劳工的士兵。在这片异国土地上，她亲身经历了历史的动荡变迁。她离开朝鲜本是为了追寻更美好的生活，却最终失去了家人与故乡，成为一名“无国籍者”。但她从未屈服，拒绝让这些动荡的事件定义自己的人生。</w:t>
      </w:r>
    </w:p>
    <w:p w14:paraId="7C7F9DFF">
      <w:pPr>
        <w:keepNext w:val="0"/>
        <w:keepLines w:val="0"/>
        <w:pageBreakBefore w:val="0"/>
        <w:kinsoku/>
        <w:wordWrap/>
        <w:overflowPunct/>
        <w:topLinePunct w:val="0"/>
        <w:autoSpaceDE/>
        <w:autoSpaceDN/>
        <w:bidi w:val="0"/>
        <w:adjustRightInd/>
        <w:snapToGrid/>
        <w:spacing w:line="280" w:lineRule="exact"/>
        <w:ind w:firstLine="420" w:firstLineChars="0"/>
        <w:textAlignment w:val="auto"/>
        <w:rPr>
          <w:b w:val="0"/>
          <w:bCs/>
          <w:color w:val="000000"/>
          <w:szCs w:val="21"/>
          <w:lang w:val="en-US" w:eastAsia="zh-CN"/>
        </w:rPr>
      </w:pPr>
    </w:p>
    <w:p w14:paraId="5AFB6E7A">
      <w:pPr>
        <w:keepNext w:val="0"/>
        <w:keepLines w:val="0"/>
        <w:pageBreakBefore w:val="0"/>
        <w:kinsoku/>
        <w:wordWrap/>
        <w:overflowPunct/>
        <w:topLinePunct w:val="0"/>
        <w:autoSpaceDE/>
        <w:autoSpaceDN/>
        <w:bidi w:val="0"/>
        <w:adjustRightInd/>
        <w:snapToGrid/>
        <w:spacing w:line="280" w:lineRule="exact"/>
        <w:ind w:firstLine="420" w:firstLineChars="0"/>
        <w:textAlignment w:val="auto"/>
        <w:rPr>
          <w:b w:val="0"/>
          <w:bCs/>
          <w:color w:val="000000"/>
          <w:szCs w:val="21"/>
        </w:rPr>
      </w:pPr>
      <w:r>
        <w:rPr>
          <w:b w:val="0"/>
          <w:bCs/>
          <w:color w:val="000000"/>
          <w:szCs w:val="21"/>
          <w:lang w:val="en-US" w:eastAsia="zh-CN"/>
        </w:rPr>
        <w:t>《悲伤的隔阂》是李金艺继《我不能去吗？》与《照片新娘》之后，第三部聚焦日本殖民统治时期韩国海外移民女性真实生活经历的小说。</w:t>
      </w:r>
    </w:p>
    <w:p w14:paraId="56A4C5DC"/>
    <w:p w14:paraId="67121E3E"/>
    <w:p w14:paraId="3DC588EC">
      <w:pPr>
        <w:rPr>
          <w:rFonts w:ascii="宋体" w:hAnsi="宋体" w:cs="宋体"/>
          <w:b/>
          <w:szCs w:val="21"/>
        </w:rPr>
      </w:pPr>
      <w:r>
        <w:rPr>
          <w:rFonts w:hint="eastAsia" w:ascii="宋体" w:hAnsi="宋体" w:cs="宋体"/>
          <w:b/>
          <w:szCs w:val="21"/>
        </w:rPr>
        <w:t>作者简介：</w:t>
      </w:r>
      <w:bookmarkStart w:id="0" w:name="productDetails"/>
      <w:bookmarkEnd w:id="0"/>
    </w:p>
    <w:p w14:paraId="7384F4E3">
      <w:pPr>
        <w:rPr>
          <w:rFonts w:hint="eastAsia" w:eastAsia="宋体"/>
          <w:b/>
          <w:bCs/>
          <w:szCs w:val="21"/>
          <w:lang w:eastAsia="zh-CN"/>
        </w:rPr>
      </w:pPr>
      <w:bookmarkStart w:id="1" w:name="OLE_LINK1"/>
    </w:p>
    <w:bookmarkEnd w:id="1"/>
    <w:p w14:paraId="66AB5252">
      <w:pPr>
        <w:shd w:val="clear" w:color="auto" w:fill="FFFFFF"/>
        <w:ind w:firstLine="420" w:firstLineChars="0"/>
        <w:jc w:val="left"/>
        <w:rPr>
          <w:rFonts w:hint="eastAsia"/>
          <w:color w:val="000000"/>
          <w:szCs w:val="21"/>
        </w:rPr>
      </w:pPr>
      <w:r>
        <w:rPr>
          <w:rFonts w:hint="eastAsia" w:eastAsia="宋体"/>
          <w:b/>
          <w:bCs/>
          <w:szCs w:val="21"/>
          <w:lang w:eastAsia="zh-CN"/>
        </w:rPr>
        <w:drawing>
          <wp:anchor distT="0" distB="0" distL="114300" distR="114300" simplePos="0" relativeHeight="251660288" behindDoc="0" locked="0" layoutInCell="1" allowOverlap="1">
            <wp:simplePos x="0" y="0"/>
            <wp:positionH relativeFrom="column">
              <wp:posOffset>11430</wp:posOffset>
            </wp:positionH>
            <wp:positionV relativeFrom="paragraph">
              <wp:posOffset>14605</wp:posOffset>
            </wp:positionV>
            <wp:extent cx="1183005" cy="1183005"/>
            <wp:effectExtent l="0" t="0" r="7620" b="7620"/>
            <wp:wrapSquare wrapText="bothSides"/>
            <wp:docPr id="5" name="图片 5" descr="ab130272-cef1-4cfa-805b-98f73b9c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b130272-cef1-4cfa-805b-98f73b9c2292"/>
                    <pic:cNvPicPr>
                      <a:picLocks noChangeAspect="1"/>
                    </pic:cNvPicPr>
                  </pic:nvPicPr>
                  <pic:blipFill>
                    <a:blip r:embed="rId5"/>
                    <a:stretch>
                      <a:fillRect/>
                    </a:stretch>
                  </pic:blipFill>
                  <pic:spPr>
                    <a:xfrm>
                      <a:off x="0" y="0"/>
                      <a:ext cx="1183005" cy="1183005"/>
                    </a:xfrm>
                    <a:prstGeom prst="rect">
                      <a:avLst/>
                    </a:prstGeom>
                  </pic:spPr>
                </pic:pic>
              </a:graphicData>
            </a:graphic>
          </wp:anchor>
        </w:drawing>
      </w:r>
      <w:r>
        <w:rPr>
          <w:rFonts w:hint="eastAsia"/>
          <w:b/>
          <w:bCs/>
          <w:color w:val="000000"/>
          <w:szCs w:val="21"/>
        </w:rPr>
        <w:t>李金怡</w:t>
      </w:r>
      <w:r>
        <w:rPr>
          <w:rFonts w:hint="eastAsia"/>
          <w:b/>
          <w:bCs/>
          <w:color w:val="000000"/>
          <w:szCs w:val="21"/>
          <w:lang w:val="en-US" w:eastAsia="zh-CN"/>
        </w:rPr>
        <w:t>(</w:t>
      </w:r>
      <w:r>
        <w:rPr>
          <w:rFonts w:hint="eastAsia" w:eastAsiaTheme="minorEastAsia"/>
          <w:b/>
          <w:bCs/>
          <w:szCs w:val="21"/>
        </w:rPr>
        <w:t>Lee Geum-yi</w:t>
      </w:r>
      <w:r>
        <w:rPr>
          <w:rFonts w:hint="eastAsia"/>
          <w:b/>
          <w:bCs/>
          <w:color w:val="000000"/>
          <w:szCs w:val="21"/>
          <w:lang w:val="en-US" w:eastAsia="zh-CN"/>
        </w:rPr>
        <w:t xml:space="preserve">) </w:t>
      </w:r>
      <w:r>
        <w:rPr>
          <w:rFonts w:hint="eastAsia"/>
          <w:color w:val="000000"/>
          <w:szCs w:val="21"/>
        </w:rPr>
        <w:t>于1962年出生在韩国忠清北道一座山村里祖母的家中。她自幼便沉醉于讲故事的魅力，童年时期深受祖母睡前故事的影响。此后，李金伊在韩国出版了五十余部作品，并被译介到世界各地。她的作品深受读者和文学评论家的喜爱，其中许多已被改编为电视剧、音乐剧及网络漫画。她不断挑战自我，尝试不同的文学体裁，并始终努力理解并回应读者的期待。2020年，她创办了Bamtee出版社，并对早期小说进行了修订，以体现当代社会的性别敏感性与政治正确性，然后再版发行——这一举措在韩国乃至国际出版业中都堪称前所未有。</w:t>
      </w:r>
    </w:p>
    <w:p w14:paraId="7D829B53">
      <w:pPr>
        <w:shd w:val="clear" w:color="auto" w:fill="FFFFFF"/>
        <w:ind w:firstLine="420" w:firstLineChars="0"/>
        <w:jc w:val="left"/>
        <w:rPr>
          <w:rFonts w:hint="eastAsia"/>
          <w:color w:val="000000"/>
          <w:szCs w:val="21"/>
        </w:rPr>
      </w:pPr>
    </w:p>
    <w:p w14:paraId="215281D8">
      <w:pPr>
        <w:shd w:val="clear" w:color="auto" w:fill="FFFFFF"/>
        <w:ind w:firstLine="420" w:firstLineChars="0"/>
        <w:jc w:val="left"/>
        <w:rPr>
          <w:rFonts w:hint="eastAsia"/>
          <w:color w:val="000000"/>
          <w:szCs w:val="21"/>
        </w:rPr>
      </w:pPr>
      <w:r>
        <w:rPr>
          <w:rFonts w:hint="eastAsia"/>
          <w:color w:val="000000"/>
          <w:szCs w:val="21"/>
        </w:rPr>
        <w:t>李金怡曾获 Socheon儿童文学奖、尹石正文学奖</w:t>
      </w:r>
      <w:r>
        <w:rPr>
          <w:rFonts w:hint="eastAsia"/>
          <w:b w:val="0"/>
          <w:bCs w:val="0"/>
          <w:lang w:eastAsia="zh-CN"/>
        </w:rPr>
        <w:t>（Yun Seokjung Literary Award）</w:t>
      </w:r>
      <w:r>
        <w:rPr>
          <w:rFonts w:hint="eastAsia"/>
          <w:color w:val="000000"/>
          <w:szCs w:val="21"/>
        </w:rPr>
        <w:t>和方定焕文学奖</w:t>
      </w:r>
      <w:r>
        <w:rPr>
          <w:rFonts w:hint="eastAsia"/>
          <w:color w:val="000000"/>
          <w:szCs w:val="21"/>
          <w:lang w:val="en-US" w:eastAsia="zh-CN"/>
        </w:rPr>
        <w:t xml:space="preserve"> </w:t>
      </w:r>
      <w:r>
        <w:rPr>
          <w:rFonts w:hint="eastAsia"/>
          <w:b w:val="0"/>
          <w:bCs w:val="0"/>
          <w:lang w:val="en-US" w:eastAsia="zh-CN"/>
        </w:rPr>
        <w:t>(Bang Jeonghwan Literary Award)</w:t>
      </w:r>
      <w:r>
        <w:rPr>
          <w:rFonts w:hint="eastAsia"/>
          <w:color w:val="000000"/>
          <w:szCs w:val="21"/>
        </w:rPr>
        <w:t>。2018年，她凭借作品</w:t>
      </w:r>
      <w:r>
        <w:rPr>
          <w:rFonts w:hint="eastAsia"/>
          <w:color w:val="000000"/>
          <w:szCs w:val="21"/>
          <w:lang w:eastAsia="zh-CN"/>
        </w:rPr>
        <w:t>《</w:t>
      </w:r>
      <w:r>
        <w:rPr>
          <w:rFonts w:hint="eastAsia"/>
          <w:color w:val="000000"/>
          <w:szCs w:val="21"/>
          <w:lang w:val="en-US" w:eastAsia="zh-CN"/>
        </w:rPr>
        <w:t>让我替你去</w:t>
      </w:r>
      <w:r>
        <w:rPr>
          <w:rFonts w:hint="eastAsia"/>
          <w:color w:val="000000"/>
          <w:szCs w:val="21"/>
          <w:lang w:eastAsia="zh-CN"/>
        </w:rPr>
        <w:t>》（</w:t>
      </w:r>
      <w:r>
        <w:rPr>
          <w:rFonts w:hint="default" w:ascii="Times New Roman" w:hAnsi="Times New Roman" w:cs="Times New Roman"/>
          <w:i/>
          <w:iCs/>
          <w:color w:val="000000"/>
          <w:szCs w:val="21"/>
        </w:rPr>
        <w:t>Can’t I Go Instead?</w:t>
      </w:r>
      <w:r>
        <w:rPr>
          <w:rFonts w:hint="eastAsia" w:cs="Times New Roman"/>
          <w:i w:val="0"/>
          <w:iCs w:val="0"/>
          <w:color w:val="000000"/>
          <w:szCs w:val="21"/>
          <w:lang w:eastAsia="zh-CN"/>
        </w:rPr>
        <w:t>）</w:t>
      </w:r>
      <w:r>
        <w:rPr>
          <w:rFonts w:hint="default" w:ascii="Times New Roman" w:hAnsi="Times New Roman" w:cs="Times New Roman"/>
          <w:i/>
          <w:iCs/>
          <w:color w:val="000000"/>
          <w:szCs w:val="21"/>
        </w:rPr>
        <w:t xml:space="preserve"> </w:t>
      </w:r>
      <w:r>
        <w:rPr>
          <w:rFonts w:hint="eastAsia"/>
          <w:color w:val="000000"/>
          <w:szCs w:val="21"/>
        </w:rPr>
        <w:t>入选国际儿童读物联盟（IBBY）荣誉名单；2020年与2024年，她两度被提名为韩国候选人，角逐国际安徒生奖</w:t>
      </w:r>
      <w:r>
        <w:rPr>
          <w:rFonts w:hint="eastAsia"/>
          <w:color w:val="000000"/>
          <w:szCs w:val="21"/>
          <w:lang w:val="en-US" w:eastAsia="zh-CN"/>
        </w:rPr>
        <w:t xml:space="preserve"> </w:t>
      </w:r>
      <w:r>
        <w:rPr>
          <w:rFonts w:hint="eastAsia"/>
          <w:b/>
          <w:bCs/>
          <w:lang w:val="en-US" w:eastAsia="zh-CN"/>
        </w:rPr>
        <w:t>(Hans Christian Andersen Award)</w:t>
      </w:r>
      <w:r>
        <w:rPr>
          <w:rFonts w:hint="eastAsia"/>
          <w:color w:val="000000"/>
          <w:szCs w:val="21"/>
        </w:rPr>
        <w:t>。</w:t>
      </w:r>
    </w:p>
    <w:p w14:paraId="3612EA62">
      <w:pPr>
        <w:shd w:val="clear" w:color="auto" w:fill="FFFFFF"/>
        <w:ind w:firstLine="420" w:firstLineChars="0"/>
        <w:jc w:val="left"/>
        <w:rPr>
          <w:rFonts w:hint="eastAsia"/>
          <w:color w:val="000000"/>
          <w:szCs w:val="21"/>
        </w:rPr>
      </w:pPr>
    </w:p>
    <w:p w14:paraId="4DF011DB">
      <w:pPr>
        <w:shd w:val="clear" w:color="auto" w:fill="FFFFFF"/>
        <w:ind w:firstLine="420" w:firstLineChars="0"/>
        <w:jc w:val="left"/>
        <w:rPr>
          <w:color w:val="000000"/>
          <w:szCs w:val="21"/>
        </w:rPr>
      </w:pPr>
      <w:r>
        <w:rPr>
          <w:rFonts w:hint="eastAsia"/>
          <w:color w:val="000000"/>
          <w:szCs w:val="21"/>
        </w:rPr>
        <w:t>目前，作者与丈夫、儿子及她年迈的救助犬Lulu居住在首尔。</w:t>
      </w:r>
    </w:p>
    <w:p w14:paraId="69E409D7"/>
    <w:p w14:paraId="7988567B"/>
    <w:p w14:paraId="7596B26B">
      <w:pPr>
        <w:keepNext w:val="0"/>
        <w:keepLines w:val="0"/>
        <w:widowControl w:val="0"/>
        <w:suppressLineNumbers w:val="0"/>
        <w:spacing w:before="0" w:beforeAutospacing="0" w:after="0" w:afterAutospacing="0"/>
        <w:ind w:left="0" w:right="0"/>
        <w:jc w:val="both"/>
        <w:rPr>
          <w:rFonts w:hint="eastAsia" w:ascii="华文中宋" w:hAnsi="华文中宋" w:eastAsia="华文中宋" w:cs="Times New Roman"/>
          <w:b/>
          <w:bCs w:val="0"/>
          <w:color w:val="000000"/>
          <w:kern w:val="2"/>
          <w:sz w:val="21"/>
          <w:szCs w:val="21"/>
        </w:rPr>
      </w:pPr>
      <w:r>
        <w:rPr>
          <w:rFonts w:hint="eastAsia" w:ascii="宋体" w:hAnsi="宋体" w:eastAsia="宋体" w:cs="宋体"/>
          <w:b/>
          <w:bCs w:val="0"/>
          <w:color w:val="000000"/>
          <w:kern w:val="2"/>
          <w:sz w:val="21"/>
          <w:szCs w:val="21"/>
          <w:lang w:val="en-US" w:eastAsia="zh-CN" w:bidi="ar"/>
        </w:rPr>
        <w:t>请将反馈信息发至：</w:t>
      </w:r>
      <w:r>
        <w:rPr>
          <w:rFonts w:hint="eastAsia" w:ascii="华文中宋" w:hAnsi="华文中宋" w:eastAsia="华文中宋" w:cs="华文中宋"/>
          <w:b/>
          <w:bCs w:val="0"/>
          <w:color w:val="000000"/>
          <w:kern w:val="2"/>
          <w:sz w:val="21"/>
          <w:szCs w:val="21"/>
          <w:lang w:val="en-US" w:eastAsia="zh-CN" w:bidi="ar"/>
        </w:rPr>
        <w:t>版权负责人</w:t>
      </w:r>
    </w:p>
    <w:p w14:paraId="7AB068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宋体" w:hAnsi="宋体"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5"/>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纳伯格联合国际有限公司北京代表处</w:t>
      </w:r>
    </w:p>
    <w:p w14:paraId="56141C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宋体" w:hAnsi="宋体"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宋体" w:hAnsi="宋体"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宋体" w:hAnsi="宋体"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宋体" w:hAnsi="宋体"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5"/>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5"/>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5"/>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5"/>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宋体" w:hAnsi="宋体"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5"/>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widowControl w:val="0"/>
        <w:suppressLineNumbers w:val="0"/>
        <w:spacing w:before="0" w:beforeAutospacing="0" w:after="0" w:afterAutospacing="0"/>
        <w:ind w:left="0" w:right="0"/>
        <w:jc w:val="both"/>
        <w:rPr>
          <w:rFonts w:hint="default" w:ascii="Calibri" w:hAnsi="Calibri" w:eastAsia="宋体" w:cs="Calibri"/>
          <w:color w:val="000000"/>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新浪微博</w:t>
      </w:r>
      <w:r>
        <w:rPr>
          <w:rFonts w:hint="eastAsia" w:ascii="宋体" w:hAnsi="宋体"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5"/>
          <w:rFonts w:hint="eastAsia" w:ascii="宋体" w:hAnsi="宋体" w:eastAsia="宋体" w:cs="宋体"/>
          <w:color w:val="0000FF"/>
          <w:kern w:val="2"/>
          <w:sz w:val="21"/>
          <w:szCs w:val="21"/>
          <w:u w:val="single"/>
          <w:shd w:val="clear" w:fill="FFFFFF"/>
        </w:rPr>
        <w:t>安德鲁纳伯格公司的微博</w:t>
      </w:r>
      <w:r>
        <w:rPr>
          <w:rStyle w:val="5"/>
          <w:rFonts w:hint="default" w:ascii="Times New Roman" w:hAnsi="Times New Roman" w:eastAsia="宋体" w:cs="Times New Roman"/>
          <w:color w:val="0000FF"/>
          <w:kern w:val="2"/>
          <w:sz w:val="21"/>
          <w:szCs w:val="21"/>
          <w:u w:val="single"/>
          <w:shd w:val="clear" w:fill="FFFFFF"/>
        </w:rPr>
        <w:t>_</w:t>
      </w:r>
      <w:r>
        <w:rPr>
          <w:rStyle w:val="5"/>
          <w:rFonts w:hint="eastAsia" w:ascii="宋体" w:hAnsi="宋体" w:eastAsia="宋体" w:cs="宋体"/>
          <w:color w:val="0000FF"/>
          <w:kern w:val="2"/>
          <w:sz w:val="21"/>
          <w:szCs w:val="21"/>
          <w:u w:val="single"/>
          <w:shd w:val="clear" w:fill="FFFFFF"/>
        </w:rPr>
        <w:t>微博</w:t>
      </w:r>
      <w:r>
        <w:rPr>
          <w:rStyle w:val="5"/>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1B73FD6A">
      <w:pPr>
        <w:keepNext w:val="0"/>
        <w:keepLines w:val="0"/>
        <w:widowControl w:val="0"/>
        <w:suppressLineNumbers w:val="0"/>
        <w:shd w:val="clear" w:fill="FFFFFF"/>
        <w:spacing w:before="0" w:beforeAutospacing="0" w:after="0" w:afterAutospacing="0"/>
        <w:ind w:left="0" w:right="0"/>
        <w:jc w:val="both"/>
        <w:rPr>
          <w:rFonts w:hint="default" w:ascii="Times New Roman" w:hAnsi="Times New Roman" w:eastAsia="宋体" w:cs="Times New Roman"/>
          <w:color w:val="000000"/>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微信订阅号：</w:t>
      </w:r>
      <w:r>
        <w:rPr>
          <w:rFonts w:hint="eastAsia" w:ascii="宋体" w:hAnsi="宋体" w:eastAsia="宋体" w:cs="宋体"/>
          <w:color w:val="0000FF"/>
          <w:kern w:val="2"/>
          <w:sz w:val="21"/>
          <w:szCs w:val="21"/>
          <w:u w:val="single"/>
          <w:shd w:val="clear" w:fill="FFFFFF"/>
          <w:lang w:val="en-US" w:eastAsia="zh-CN" w:bidi="ar"/>
        </w:rPr>
        <w:t>安德鲁纳伯格联合国际北京代表处</w:t>
      </w:r>
    </w:p>
    <w:p w14:paraId="7973E87F">
      <w:bookmarkStart w:id="2" w:name="_GoBack"/>
      <w:bookmarkEnd w:id="2"/>
    </w:p>
    <w:sectPr>
      <w:pgSz w:w="11906" w:h="16838"/>
      <w:pgMar w:top="1100" w:right="1800" w:bottom="110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E7A13"/>
    <w:rsid w:val="017C76E0"/>
    <w:rsid w:val="0D940EF8"/>
    <w:rsid w:val="1B4E7A13"/>
    <w:rsid w:val="26FE57CD"/>
    <w:rsid w:val="37220E60"/>
    <w:rsid w:val="39B34551"/>
    <w:rsid w:val="468F1963"/>
    <w:rsid w:val="5A781A89"/>
    <w:rsid w:val="5CA858F9"/>
    <w:rsid w:val="669E53C6"/>
    <w:rsid w:val="69725190"/>
    <w:rsid w:val="78B6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868</Words>
  <Characters>1050</Characters>
  <Lines>0</Lines>
  <Paragraphs>0</Paragraphs>
  <TotalTime>0</TotalTime>
  <ScaleCrop>false</ScaleCrop>
  <LinksUpToDate>false</LinksUpToDate>
  <CharactersWithSpaces>1096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2026-02-03T06:12:00Z</dcterms:created>
  <dc:creator>官鑫</dc:creator>
  <cp:lastModifiedBy>官鑫</cp:lastModifiedBy>
  <dcterms:modified xsi:type="dcterms:W3CDTF">2026-02-03T06:15:51Z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12409C08CB7446D19039C9980DEB637F_11</vt:lpwstr>
  </property>
  <property fmtid="{D5CDD505-2E9C-101B-9397-08002B2CF9AE}" pid="4" name="KSOTemplateDocerSaveRecord">
    <vt:lpwstr>eyJoZGlkIjoiNzI1MzljODBiNDliMzEyMzFlZWNlN2EzYjU0N2YzMWEiLCJ1c2VySWQiOiIzMzA1MTY4NDkifQ==</vt:lpwstr>
  </property>
</Properties>
</file>