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44F5FC3" w:rsidR="00AE574A" w:rsidRDefault="00AE574A">
      <w:pPr>
        <w:rPr>
          <w:b/>
          <w:color w:val="000000"/>
          <w:szCs w:val="21"/>
        </w:rPr>
      </w:pPr>
    </w:p>
    <w:p w14:paraId="3DA7336F" w14:textId="64199D52" w:rsidR="00774233" w:rsidRPr="00774233" w:rsidRDefault="00F7056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A75EB1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04595" cy="1821180"/>
            <wp:effectExtent l="0" t="0" r="0" b="762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C7F73" w:rsidRPr="00CC7F73">
        <w:rPr>
          <w:rFonts w:hint="eastAsia"/>
          <w:b/>
          <w:color w:val="000000"/>
          <w:szCs w:val="21"/>
        </w:rPr>
        <w:t>儒家神明：信仰实践考古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12AEBA80" w14:textId="5E1C1DFE" w:rsidR="00A73BE3" w:rsidRPr="00A73BE3" w:rsidRDefault="00774233" w:rsidP="00A73BE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73BE3" w:rsidRPr="00A73BE3">
        <w:rPr>
          <w:b/>
          <w:bCs/>
          <w:color w:val="000000"/>
          <w:szCs w:val="21"/>
        </w:rPr>
        <w:t>CONFUCIAN GODS</w:t>
      </w:r>
      <w:r w:rsidR="00A73BE3">
        <w:rPr>
          <w:b/>
          <w:bCs/>
          <w:color w:val="000000"/>
          <w:szCs w:val="21"/>
        </w:rPr>
        <w:t xml:space="preserve">: </w:t>
      </w:r>
      <w:r w:rsidR="00A73BE3" w:rsidRPr="00A73BE3">
        <w:rPr>
          <w:b/>
          <w:bCs/>
          <w:color w:val="000000"/>
          <w:szCs w:val="21"/>
        </w:rPr>
        <w:t>An Archaeology of Devotional Practice</w:t>
      </w:r>
    </w:p>
    <w:p w14:paraId="39B7E419" w14:textId="5F7D1F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73BE3" w:rsidRPr="00A73BE3">
        <w:rPr>
          <w:b/>
          <w:bCs/>
          <w:color w:val="000000"/>
          <w:szCs w:val="21"/>
        </w:rPr>
        <w:t>Thomas Wilson</w:t>
      </w:r>
      <w:hyperlink r:id="rId9" w:history="1"/>
    </w:p>
    <w:p w14:paraId="5EB65684" w14:textId="68071B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789B" w:rsidRPr="0032789B">
        <w:rPr>
          <w:b/>
          <w:bCs/>
          <w:color w:val="000000"/>
          <w:szCs w:val="21"/>
        </w:rPr>
        <w:t>Oxford University Press</w:t>
      </w:r>
    </w:p>
    <w:p w14:paraId="1421F214" w14:textId="5E612F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0AA9BB7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96396">
        <w:rPr>
          <w:rFonts w:hint="eastAsia"/>
          <w:b/>
          <w:bCs/>
          <w:color w:val="000000"/>
          <w:szCs w:val="21"/>
        </w:rPr>
        <w:t>2</w:t>
      </w:r>
      <w:r w:rsidR="00D766BC">
        <w:rPr>
          <w:b/>
          <w:bCs/>
          <w:color w:val="000000"/>
          <w:szCs w:val="21"/>
        </w:rPr>
        <w:t>00</w:t>
      </w:r>
      <w:r w:rsidR="00796396">
        <w:rPr>
          <w:rFonts w:hint="eastAsia"/>
          <w:b/>
          <w:bCs/>
          <w:color w:val="000000"/>
          <w:szCs w:val="21"/>
        </w:rPr>
        <w:t>页</w:t>
      </w:r>
    </w:p>
    <w:p w14:paraId="31380F95" w14:textId="76B0E7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F433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F4338">
        <w:rPr>
          <w:rFonts w:hint="eastAsia"/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0513A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70569">
        <w:rPr>
          <w:rFonts w:hint="eastAsia"/>
          <w:b/>
          <w:bCs/>
          <w:szCs w:val="21"/>
        </w:rPr>
        <w:t>暂无（可先登记兴趣）</w:t>
      </w:r>
    </w:p>
    <w:p w14:paraId="048148F7" w14:textId="39FD0F44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70569">
        <w:rPr>
          <w:rFonts w:hint="eastAsia"/>
          <w:b/>
          <w:bCs/>
          <w:szCs w:val="21"/>
        </w:rPr>
        <w:t>历史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73A0A048" w14:textId="77777777" w:rsidR="00597252" w:rsidRDefault="00597252" w:rsidP="00597252">
      <w:pPr>
        <w:rPr>
          <w:bCs/>
          <w:color w:val="000000"/>
          <w:szCs w:val="21"/>
        </w:rPr>
      </w:pPr>
    </w:p>
    <w:p w14:paraId="7431D4C7" w14:textId="77777777" w:rsidR="00597252" w:rsidRDefault="00597252" w:rsidP="00597252">
      <w:pPr>
        <w:rPr>
          <w:b/>
          <w:color w:val="000000"/>
          <w:szCs w:val="21"/>
        </w:rPr>
      </w:pPr>
      <w:r w:rsidRPr="00C4734A">
        <w:rPr>
          <w:rFonts w:hint="eastAsia"/>
          <w:b/>
          <w:color w:val="000000"/>
          <w:szCs w:val="21"/>
        </w:rPr>
        <w:t>营销亮点：</w:t>
      </w:r>
    </w:p>
    <w:p w14:paraId="2B6AF334" w14:textId="77777777" w:rsidR="00597252" w:rsidRDefault="00597252" w:rsidP="00597252">
      <w:pPr>
        <w:rPr>
          <w:b/>
          <w:color w:val="000000"/>
          <w:szCs w:val="21"/>
        </w:rPr>
      </w:pPr>
    </w:p>
    <w:p w14:paraId="38421349" w14:textId="673E3D7A" w:rsidR="00CC7F73" w:rsidRPr="00CC7F73" w:rsidRDefault="00CC7F73" w:rsidP="00F70569">
      <w:pPr>
        <w:pStyle w:val="ds-markdown-paragraph"/>
        <w:numPr>
          <w:ilvl w:val="0"/>
          <w:numId w:val="41"/>
        </w:numPr>
        <w:spacing w:before="0" w:beforeAutospacing="0" w:after="0" w:afterAutospacing="0"/>
        <w:rPr>
          <w:rFonts w:cs="Segoe UI"/>
          <w:color w:val="0F1115"/>
          <w:sz w:val="21"/>
          <w:szCs w:val="21"/>
        </w:rPr>
      </w:pPr>
      <w:r w:rsidRPr="00CC7F73">
        <w:rPr>
          <w:rFonts w:cs="Segoe UI"/>
          <w:color w:val="0F1115"/>
          <w:sz w:val="21"/>
          <w:szCs w:val="21"/>
        </w:rPr>
        <w:t>聚焦于神明与鬼神的祭祀崇拜，考察儒家仪式实践</w:t>
      </w:r>
    </w:p>
    <w:p w14:paraId="59EA9F86" w14:textId="59C9709F" w:rsidR="00CC7F73" w:rsidRPr="00CC7F73" w:rsidRDefault="00CC7F73" w:rsidP="00F70569">
      <w:pPr>
        <w:pStyle w:val="ds-markdown-paragraph"/>
        <w:numPr>
          <w:ilvl w:val="0"/>
          <w:numId w:val="41"/>
        </w:numPr>
        <w:spacing w:before="0" w:beforeAutospacing="0" w:after="0" w:afterAutospacing="0"/>
        <w:rPr>
          <w:rFonts w:cs="Segoe UI"/>
          <w:color w:val="0F1115"/>
          <w:sz w:val="21"/>
          <w:szCs w:val="21"/>
        </w:rPr>
      </w:pPr>
      <w:r w:rsidRPr="00CC7F73">
        <w:rPr>
          <w:rFonts w:cs="Segoe UI"/>
          <w:color w:val="0F1115"/>
          <w:sz w:val="21"/>
          <w:szCs w:val="21"/>
        </w:rPr>
        <w:t>以</w:t>
      </w:r>
      <w:r>
        <w:rPr>
          <w:rFonts w:cs="Segoe UI" w:hint="eastAsia"/>
          <w:color w:val="0F1115"/>
          <w:sz w:val="21"/>
          <w:szCs w:val="21"/>
        </w:rPr>
        <w:t>7</w:t>
      </w:r>
      <w:r w:rsidRPr="00CC7F73">
        <w:rPr>
          <w:rFonts w:cs="Segoe UI"/>
          <w:color w:val="0F1115"/>
          <w:sz w:val="21"/>
          <w:szCs w:val="21"/>
        </w:rPr>
        <w:t>至</w:t>
      </w:r>
      <w:r>
        <w:rPr>
          <w:rFonts w:cs="Segoe UI" w:hint="eastAsia"/>
          <w:color w:val="0F1115"/>
          <w:sz w:val="21"/>
          <w:szCs w:val="21"/>
        </w:rPr>
        <w:t>17</w:t>
      </w:r>
      <w:r w:rsidRPr="00CC7F73">
        <w:rPr>
          <w:rFonts w:cs="Segoe UI"/>
          <w:color w:val="0F1115"/>
          <w:sz w:val="21"/>
          <w:szCs w:val="21"/>
        </w:rPr>
        <w:t>世纪详细的朝廷论争记录为基础</w:t>
      </w:r>
    </w:p>
    <w:p w14:paraId="18F6C6E0" w14:textId="1FF274E8" w:rsidR="00CC7F73" w:rsidRPr="00CC7F73" w:rsidRDefault="00CC7F73" w:rsidP="00F70569">
      <w:pPr>
        <w:pStyle w:val="ds-markdown-paragraph"/>
        <w:numPr>
          <w:ilvl w:val="0"/>
          <w:numId w:val="41"/>
        </w:numPr>
        <w:spacing w:before="0" w:beforeAutospacing="0" w:after="0" w:afterAutospacing="0"/>
        <w:rPr>
          <w:rFonts w:cs="Segoe UI"/>
          <w:color w:val="0F1115"/>
          <w:sz w:val="21"/>
          <w:szCs w:val="21"/>
        </w:rPr>
      </w:pPr>
      <w:r w:rsidRPr="00CC7F73">
        <w:rPr>
          <w:rFonts w:cs="Segoe UI"/>
          <w:color w:val="0F1115"/>
          <w:sz w:val="21"/>
          <w:szCs w:val="21"/>
        </w:rPr>
        <w:t>将儒家关于神明的论述置于持续进行的朝廷论争背景之下，从而对儒家思想进行历史化考察</w:t>
      </w:r>
    </w:p>
    <w:p w14:paraId="189DE9DB" w14:textId="77777777" w:rsidR="00346771" w:rsidRDefault="00346771">
      <w:pPr>
        <w:rPr>
          <w:b/>
          <w:bCs/>
          <w:color w:val="000000"/>
          <w:szCs w:val="21"/>
        </w:rPr>
      </w:pPr>
    </w:p>
    <w:p w14:paraId="57AC9048" w14:textId="77777777" w:rsidR="00101E0F" w:rsidRDefault="00101E0F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1628A6A0" w14:textId="2151AF11" w:rsidR="00CC7F73" w:rsidRPr="00CC7F73" w:rsidRDefault="00CC7F73" w:rsidP="00CC7F73">
      <w:pPr>
        <w:ind w:firstLineChars="200" w:firstLine="420"/>
        <w:rPr>
          <w:bCs/>
          <w:color w:val="000000"/>
          <w:szCs w:val="21"/>
        </w:rPr>
      </w:pPr>
      <w:r w:rsidRPr="00CC7F73">
        <w:rPr>
          <w:rFonts w:hint="eastAsia"/>
          <w:bCs/>
          <w:color w:val="000000"/>
          <w:szCs w:val="21"/>
        </w:rPr>
        <w:t>《儒家神明》一书梳理了儒家关于神明的观念史</w:t>
      </w:r>
      <w:r>
        <w:rPr>
          <w:rFonts w:hint="eastAsia"/>
          <w:bCs/>
          <w:color w:val="000000"/>
          <w:szCs w:val="21"/>
        </w:rPr>
        <w:t>。</w:t>
      </w:r>
      <w:r w:rsidRPr="00CC7F73">
        <w:rPr>
          <w:rFonts w:hint="eastAsia"/>
          <w:bCs/>
          <w:color w:val="000000"/>
          <w:szCs w:val="21"/>
        </w:rPr>
        <w:t>这些神明见于经典，并一直受到朝廷祭享，直至二十世纪初。托马斯·威尔逊考察了朝廷围绕这些祀典神明的争论，以及唐（</w:t>
      </w:r>
      <w:r w:rsidRPr="00CC7F73">
        <w:rPr>
          <w:rFonts w:hint="eastAsia"/>
          <w:bCs/>
          <w:color w:val="000000"/>
          <w:szCs w:val="21"/>
        </w:rPr>
        <w:t>618-907</w:t>
      </w:r>
      <w:r w:rsidRPr="00CC7F73">
        <w:rPr>
          <w:rFonts w:hint="eastAsia"/>
          <w:bCs/>
          <w:color w:val="000000"/>
          <w:szCs w:val="21"/>
        </w:rPr>
        <w:t>）、宋（</w:t>
      </w:r>
      <w:r w:rsidRPr="00CC7F73">
        <w:rPr>
          <w:rFonts w:hint="eastAsia"/>
          <w:bCs/>
          <w:color w:val="000000"/>
          <w:szCs w:val="21"/>
        </w:rPr>
        <w:t>960-1279</w:t>
      </w:r>
      <w:r w:rsidRPr="00CC7F73">
        <w:rPr>
          <w:rFonts w:hint="eastAsia"/>
          <w:bCs/>
          <w:color w:val="000000"/>
          <w:szCs w:val="21"/>
        </w:rPr>
        <w:t>）、明（</w:t>
      </w:r>
      <w:r w:rsidRPr="00CC7F73">
        <w:rPr>
          <w:rFonts w:hint="eastAsia"/>
          <w:bCs/>
          <w:color w:val="000000"/>
          <w:szCs w:val="21"/>
        </w:rPr>
        <w:t>1368-1644</w:t>
      </w:r>
      <w:r w:rsidRPr="00CC7F73">
        <w:rPr>
          <w:rFonts w:hint="eastAsia"/>
          <w:bCs/>
          <w:color w:val="000000"/>
          <w:szCs w:val="21"/>
        </w:rPr>
        <w:t>）各朝在祭坛和庙宇中奉祀他们的礼仪。</w:t>
      </w:r>
    </w:p>
    <w:p w14:paraId="308CFB27" w14:textId="77777777" w:rsidR="00CC7F73" w:rsidRPr="00CC7F73" w:rsidRDefault="00CC7F73" w:rsidP="00CC7F73">
      <w:pPr>
        <w:ind w:firstLineChars="200" w:firstLine="420"/>
        <w:rPr>
          <w:bCs/>
          <w:color w:val="000000"/>
          <w:szCs w:val="21"/>
        </w:rPr>
      </w:pPr>
    </w:p>
    <w:p w14:paraId="2B8BD565" w14:textId="77777777" w:rsidR="00CC7F73" w:rsidRPr="00CC7F73" w:rsidRDefault="00CC7F73" w:rsidP="00CC7F73">
      <w:pPr>
        <w:ind w:firstLineChars="200" w:firstLine="420"/>
        <w:rPr>
          <w:bCs/>
          <w:color w:val="000000"/>
          <w:szCs w:val="21"/>
        </w:rPr>
      </w:pPr>
      <w:r w:rsidRPr="00CC7F73">
        <w:rPr>
          <w:rFonts w:hint="eastAsia"/>
          <w:bCs/>
          <w:color w:val="000000"/>
          <w:szCs w:val="21"/>
        </w:rPr>
        <w:t>朝廷礼官穷尽心力地研习记载古代圣王仪典的经典，在朝廷上就郊祀大典的仪节细节进行论辩，根据他们对经典的理解撰写祝文，亲自主持祭典，并协助君主在官方祠庙和祭坛上举行祀典。祭享这些神明的礼仪构成了一种重要的治理模式，朝廷文献称之为“礼治”。</w:t>
      </w:r>
    </w:p>
    <w:p w14:paraId="2E864F72" w14:textId="77777777" w:rsidR="00CC7F73" w:rsidRPr="00CC7F73" w:rsidRDefault="00CC7F73" w:rsidP="00CC7F73">
      <w:pPr>
        <w:ind w:firstLineChars="200" w:firstLine="420"/>
        <w:rPr>
          <w:bCs/>
          <w:color w:val="000000"/>
          <w:szCs w:val="21"/>
        </w:rPr>
      </w:pPr>
    </w:p>
    <w:p w14:paraId="71A29463" w14:textId="4C75A08C" w:rsidR="00CC7F73" w:rsidRPr="00CC7F73" w:rsidRDefault="00CC7F73" w:rsidP="00CC7F73">
      <w:pPr>
        <w:ind w:firstLineChars="200" w:firstLine="420"/>
        <w:rPr>
          <w:bCs/>
          <w:color w:val="000000"/>
          <w:szCs w:val="21"/>
        </w:rPr>
      </w:pPr>
      <w:r w:rsidRPr="00CC7F73">
        <w:rPr>
          <w:rFonts w:hint="eastAsia"/>
          <w:bCs/>
          <w:color w:val="000000"/>
          <w:szCs w:val="21"/>
        </w:rPr>
        <w:t>尽管儒者在诸多方面存在分歧</w:t>
      </w:r>
      <w:r>
        <w:rPr>
          <w:rFonts w:hint="eastAsia"/>
          <w:bCs/>
          <w:color w:val="000000"/>
          <w:szCs w:val="21"/>
        </w:rPr>
        <w:t>（</w:t>
      </w:r>
      <w:r w:rsidRPr="00CC7F73">
        <w:rPr>
          <w:rFonts w:hint="eastAsia"/>
          <w:bCs/>
          <w:color w:val="000000"/>
          <w:szCs w:val="21"/>
        </w:rPr>
        <w:t>小异众多，大同亦有</w:t>
      </w:r>
      <w:r>
        <w:rPr>
          <w:rFonts w:hint="eastAsia"/>
          <w:bCs/>
          <w:color w:val="000000"/>
          <w:szCs w:val="21"/>
        </w:rPr>
        <w:t>）</w:t>
      </w:r>
      <w:r w:rsidRPr="00CC7F73">
        <w:rPr>
          <w:rFonts w:hint="eastAsia"/>
          <w:bCs/>
          <w:color w:val="000000"/>
          <w:szCs w:val="21"/>
        </w:rPr>
        <w:t>，但从</w:t>
      </w:r>
      <w:r>
        <w:rPr>
          <w:rFonts w:hint="eastAsia"/>
          <w:bCs/>
          <w:color w:val="000000"/>
          <w:szCs w:val="21"/>
        </w:rPr>
        <w:t>7</w:t>
      </w:r>
      <w:r w:rsidRPr="00CC7F73">
        <w:rPr>
          <w:rFonts w:hint="eastAsia"/>
          <w:bCs/>
          <w:color w:val="000000"/>
          <w:szCs w:val="21"/>
        </w:rPr>
        <w:t>世纪到</w:t>
      </w:r>
      <w:r>
        <w:rPr>
          <w:rFonts w:hint="eastAsia"/>
          <w:bCs/>
          <w:color w:val="000000"/>
          <w:szCs w:val="21"/>
        </w:rPr>
        <w:t>17</w:t>
      </w:r>
      <w:r w:rsidRPr="00CC7F73">
        <w:rPr>
          <w:rFonts w:hint="eastAsia"/>
          <w:bCs/>
          <w:color w:val="000000"/>
          <w:szCs w:val="21"/>
        </w:rPr>
        <w:t>世纪，规范他们关于神明争论的规则，尤其是在朝廷上的争论，却相对稳定。朝中儒臣和朝野之间受过经典教育的士人，其立场均以官方正典</w:t>
      </w:r>
      <w:r>
        <w:rPr>
          <w:rFonts w:hint="eastAsia"/>
          <w:bCs/>
          <w:color w:val="000000"/>
          <w:szCs w:val="21"/>
        </w:rPr>
        <w:t>——《</w:t>
      </w:r>
      <w:r w:rsidRPr="00CC7F73">
        <w:rPr>
          <w:rFonts w:hint="eastAsia"/>
          <w:bCs/>
          <w:color w:val="000000"/>
          <w:szCs w:val="21"/>
        </w:rPr>
        <w:t>五经》以及《孝经》和《论语》为依据。</w:t>
      </w:r>
    </w:p>
    <w:p w14:paraId="0523A137" w14:textId="77777777" w:rsidR="00CC7F73" w:rsidRPr="00CC7F73" w:rsidRDefault="00CC7F73" w:rsidP="00CC7F73">
      <w:pPr>
        <w:ind w:firstLineChars="200" w:firstLine="420"/>
        <w:rPr>
          <w:bCs/>
          <w:color w:val="000000"/>
          <w:szCs w:val="21"/>
        </w:rPr>
      </w:pPr>
    </w:p>
    <w:p w14:paraId="40310AC4" w14:textId="714B9B23" w:rsidR="00661216" w:rsidRDefault="00CC7F73" w:rsidP="00CC7F73">
      <w:pPr>
        <w:ind w:firstLineChars="200" w:firstLine="420"/>
        <w:rPr>
          <w:bCs/>
          <w:color w:val="000000"/>
          <w:szCs w:val="21"/>
        </w:rPr>
      </w:pPr>
      <w:r w:rsidRPr="00CC7F73">
        <w:rPr>
          <w:rFonts w:hint="eastAsia"/>
          <w:bCs/>
          <w:color w:val="000000"/>
          <w:szCs w:val="21"/>
        </w:rPr>
        <w:t>本研究聚焦于朝廷神系中的两个祭祀传统：祭天（昊天上帝）与祭孔。威尔逊并未将这些礼仪简化为维护现状的权宜之计，而是提出这样一个问题：关于儒者所崇奉的神明以及宇宙中运行的无形力量，这些文献</w:t>
      </w:r>
      <w:r>
        <w:rPr>
          <w:rFonts w:hint="eastAsia"/>
          <w:bCs/>
          <w:color w:val="000000"/>
          <w:szCs w:val="21"/>
        </w:rPr>
        <w:t>是如何记录的</w:t>
      </w:r>
      <w:r w:rsidRPr="00CC7F73">
        <w:rPr>
          <w:rFonts w:hint="eastAsia"/>
          <w:bCs/>
          <w:color w:val="000000"/>
          <w:szCs w:val="21"/>
        </w:rPr>
        <w:t>？</w:t>
      </w:r>
    </w:p>
    <w:p w14:paraId="7BB8DE26" w14:textId="77777777" w:rsidR="00597252" w:rsidRDefault="00597252" w:rsidP="008167E8">
      <w:pPr>
        <w:rPr>
          <w:bCs/>
          <w:color w:val="000000"/>
          <w:szCs w:val="21"/>
        </w:rPr>
      </w:pPr>
    </w:p>
    <w:p w14:paraId="39649FB8" w14:textId="77777777" w:rsidR="00CC7F73" w:rsidRDefault="00CC7F73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3B4BE90" w14:textId="77777777" w:rsidR="001C352E" w:rsidRDefault="001C352E">
      <w:pPr>
        <w:rPr>
          <w:b/>
          <w:bCs/>
          <w:color w:val="000000"/>
          <w:szCs w:val="21"/>
        </w:rPr>
      </w:pPr>
    </w:p>
    <w:p w14:paraId="6E5664E4" w14:textId="3D3F77A1" w:rsidR="00597252" w:rsidRDefault="009C07D4" w:rsidP="009C07D4">
      <w:pPr>
        <w:ind w:firstLineChars="200" w:firstLine="422"/>
        <w:rPr>
          <w:b/>
          <w:color w:val="000000"/>
          <w:szCs w:val="21"/>
        </w:rPr>
      </w:pPr>
      <w:r w:rsidRPr="009C07D4">
        <w:rPr>
          <w:rFonts w:hint="eastAsia"/>
          <w:b/>
          <w:bCs/>
          <w:color w:val="000000"/>
          <w:szCs w:val="21"/>
        </w:rPr>
        <w:t>托马斯·威尔逊（</w:t>
      </w:r>
      <w:r w:rsidRPr="009C07D4">
        <w:rPr>
          <w:rFonts w:hint="eastAsia"/>
          <w:b/>
          <w:bCs/>
          <w:color w:val="000000"/>
          <w:szCs w:val="21"/>
        </w:rPr>
        <w:t>Thomas Wilson</w:t>
      </w:r>
      <w:r w:rsidRPr="009C07D4">
        <w:rPr>
          <w:rFonts w:hint="eastAsia"/>
          <w:b/>
          <w:bCs/>
          <w:color w:val="000000"/>
          <w:szCs w:val="21"/>
        </w:rPr>
        <w:t>）</w:t>
      </w:r>
      <w:r w:rsidRPr="009C07D4">
        <w:rPr>
          <w:rFonts w:hint="eastAsia"/>
          <w:color w:val="000000"/>
          <w:szCs w:val="21"/>
        </w:rPr>
        <w:t>是汉密尔顿学院历史学教授，并担任贝茨与本杰明古典与宗教学研究讲席教授。</w:t>
      </w:r>
    </w:p>
    <w:p w14:paraId="01F03F6F" w14:textId="77777777" w:rsidR="00597252" w:rsidRDefault="00597252" w:rsidP="00C422EA">
      <w:pPr>
        <w:rPr>
          <w:b/>
          <w:color w:val="000000"/>
          <w:szCs w:val="21"/>
        </w:rPr>
      </w:pPr>
    </w:p>
    <w:p w14:paraId="73E31700" w14:textId="77777777" w:rsidR="00CC7F73" w:rsidRPr="00C422EA" w:rsidRDefault="00CC7F73" w:rsidP="00C422EA">
      <w:pPr>
        <w:rPr>
          <w:b/>
          <w:color w:val="000000"/>
          <w:szCs w:val="21"/>
        </w:rPr>
      </w:pPr>
    </w:p>
    <w:p w14:paraId="2D740DF3" w14:textId="00843E99" w:rsidR="00A50576" w:rsidRDefault="008E18E7" w:rsidP="00A50576">
      <w:pPr>
        <w:rPr>
          <w:b/>
          <w:color w:val="000000"/>
          <w:szCs w:val="21"/>
        </w:rPr>
      </w:pPr>
      <w:r w:rsidRPr="008E18E7">
        <w:rPr>
          <w:rFonts w:hint="eastAsia"/>
          <w:b/>
          <w:color w:val="000000"/>
          <w:szCs w:val="21"/>
        </w:rPr>
        <w:t>目录：</w:t>
      </w:r>
    </w:p>
    <w:p w14:paraId="2E76A91E" w14:textId="77777777" w:rsidR="00597252" w:rsidRDefault="00597252" w:rsidP="00A50576">
      <w:pPr>
        <w:rPr>
          <w:b/>
          <w:color w:val="000000"/>
          <w:szCs w:val="21"/>
        </w:rPr>
      </w:pPr>
    </w:p>
    <w:p w14:paraId="3707F603" w14:textId="77777777" w:rsidR="005545FE" w:rsidRPr="005545FE" w:rsidRDefault="005545FE" w:rsidP="005545FE">
      <w:pPr>
        <w:jc w:val="center"/>
        <w:rPr>
          <w:bCs/>
          <w:color w:val="000000"/>
          <w:szCs w:val="21"/>
        </w:rPr>
      </w:pPr>
      <w:r w:rsidRPr="005545FE">
        <w:rPr>
          <w:rFonts w:hint="eastAsia"/>
          <w:bCs/>
          <w:color w:val="000000"/>
          <w:szCs w:val="21"/>
        </w:rPr>
        <w:t xml:space="preserve">1.  </w:t>
      </w:r>
      <w:r w:rsidRPr="005545FE">
        <w:rPr>
          <w:rFonts w:hint="eastAsia"/>
          <w:bCs/>
          <w:color w:val="000000"/>
          <w:szCs w:val="21"/>
        </w:rPr>
        <w:t>仪式知识与儒家神明</w:t>
      </w:r>
    </w:p>
    <w:p w14:paraId="4775AEAD" w14:textId="77777777" w:rsidR="005545FE" w:rsidRPr="005545FE" w:rsidRDefault="005545FE" w:rsidP="005545FE">
      <w:pPr>
        <w:jc w:val="center"/>
        <w:rPr>
          <w:bCs/>
          <w:color w:val="000000"/>
          <w:szCs w:val="21"/>
        </w:rPr>
      </w:pPr>
      <w:r w:rsidRPr="005545FE">
        <w:rPr>
          <w:rFonts w:hint="eastAsia"/>
          <w:bCs/>
          <w:color w:val="000000"/>
          <w:szCs w:val="21"/>
        </w:rPr>
        <w:t xml:space="preserve">2.  </w:t>
      </w:r>
      <w:r w:rsidRPr="005545FE">
        <w:rPr>
          <w:rFonts w:hint="eastAsia"/>
          <w:bCs/>
          <w:color w:val="000000"/>
          <w:szCs w:val="21"/>
        </w:rPr>
        <w:t>儒家鬼神与灵魂论说</w:t>
      </w:r>
    </w:p>
    <w:p w14:paraId="08BAF7AC" w14:textId="77777777" w:rsidR="005545FE" w:rsidRPr="005545FE" w:rsidRDefault="005545FE" w:rsidP="005545FE">
      <w:pPr>
        <w:jc w:val="center"/>
        <w:rPr>
          <w:bCs/>
          <w:color w:val="000000"/>
          <w:szCs w:val="21"/>
        </w:rPr>
      </w:pPr>
      <w:r w:rsidRPr="005545FE">
        <w:rPr>
          <w:rFonts w:hint="eastAsia"/>
          <w:bCs/>
          <w:color w:val="000000"/>
          <w:szCs w:val="21"/>
        </w:rPr>
        <w:t xml:space="preserve">3.  </w:t>
      </w:r>
      <w:r w:rsidRPr="005545FE">
        <w:rPr>
          <w:rFonts w:hint="eastAsia"/>
          <w:bCs/>
          <w:color w:val="000000"/>
          <w:szCs w:val="21"/>
        </w:rPr>
        <w:t>构建</w:t>
      </w:r>
      <w:bookmarkStart w:id="0" w:name="_GoBack"/>
      <w:bookmarkEnd w:id="0"/>
      <w:r w:rsidRPr="005545FE">
        <w:rPr>
          <w:rFonts w:hint="eastAsia"/>
          <w:bCs/>
          <w:color w:val="000000"/>
          <w:szCs w:val="21"/>
        </w:rPr>
        <w:t>神系，塑造神明</w:t>
      </w:r>
    </w:p>
    <w:p w14:paraId="07BC2647" w14:textId="77777777" w:rsidR="005545FE" w:rsidRPr="005545FE" w:rsidRDefault="005545FE" w:rsidP="005545FE">
      <w:pPr>
        <w:jc w:val="center"/>
        <w:rPr>
          <w:bCs/>
          <w:color w:val="000000"/>
          <w:szCs w:val="21"/>
        </w:rPr>
      </w:pPr>
      <w:r w:rsidRPr="005545FE">
        <w:rPr>
          <w:rFonts w:hint="eastAsia"/>
          <w:bCs/>
          <w:color w:val="000000"/>
          <w:szCs w:val="21"/>
        </w:rPr>
        <w:t xml:space="preserve">4.  </w:t>
      </w:r>
      <w:r w:rsidRPr="005545FE">
        <w:rPr>
          <w:rFonts w:hint="eastAsia"/>
          <w:bCs/>
          <w:color w:val="000000"/>
          <w:szCs w:val="21"/>
        </w:rPr>
        <w:t>孔子家祭与朝廷祀典</w:t>
      </w:r>
    </w:p>
    <w:p w14:paraId="58152C63" w14:textId="77777777" w:rsidR="005545FE" w:rsidRPr="005545FE" w:rsidRDefault="005545FE" w:rsidP="005545FE">
      <w:pPr>
        <w:jc w:val="center"/>
        <w:rPr>
          <w:bCs/>
          <w:color w:val="000000"/>
          <w:szCs w:val="21"/>
        </w:rPr>
      </w:pPr>
      <w:r w:rsidRPr="005545FE">
        <w:rPr>
          <w:rFonts w:hint="eastAsia"/>
          <w:bCs/>
          <w:color w:val="000000"/>
          <w:szCs w:val="21"/>
        </w:rPr>
        <w:t xml:space="preserve">5.  </w:t>
      </w:r>
      <w:r w:rsidRPr="005545FE">
        <w:rPr>
          <w:rFonts w:hint="eastAsia"/>
          <w:bCs/>
          <w:color w:val="000000"/>
          <w:szCs w:val="21"/>
        </w:rPr>
        <w:t>再造宇宙：仪式空间的构建与运用</w:t>
      </w:r>
    </w:p>
    <w:p w14:paraId="0F2C12A0" w14:textId="3F54AD74" w:rsidR="00A50576" w:rsidRDefault="005545FE" w:rsidP="005545FE">
      <w:pPr>
        <w:jc w:val="center"/>
        <w:rPr>
          <w:b/>
          <w:color w:val="000000"/>
          <w:szCs w:val="21"/>
        </w:rPr>
      </w:pPr>
      <w:r w:rsidRPr="005545FE">
        <w:rPr>
          <w:rFonts w:hint="eastAsia"/>
          <w:bCs/>
          <w:color w:val="000000"/>
          <w:szCs w:val="21"/>
        </w:rPr>
        <w:t xml:space="preserve">6.  </w:t>
      </w:r>
      <w:r w:rsidRPr="005545FE">
        <w:rPr>
          <w:rFonts w:hint="eastAsia"/>
          <w:bCs/>
          <w:color w:val="000000"/>
          <w:szCs w:val="21"/>
        </w:rPr>
        <w:t>儒家神明观念及其祭享仪式的观念史</w:t>
      </w:r>
    </w:p>
    <w:p w14:paraId="7B32EBFB" w14:textId="77777777" w:rsidR="001C352E" w:rsidRDefault="001C352E" w:rsidP="00A50576">
      <w:pPr>
        <w:rPr>
          <w:b/>
          <w:color w:val="000000"/>
          <w:szCs w:val="21"/>
        </w:rPr>
      </w:pPr>
    </w:p>
    <w:p w14:paraId="6A4E12C9" w14:textId="77777777" w:rsidR="005545FE" w:rsidRPr="00A50576" w:rsidRDefault="005545FE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18C6C" w14:textId="77777777" w:rsidR="002C4EB5" w:rsidRDefault="002C4EB5">
      <w:r>
        <w:separator/>
      </w:r>
    </w:p>
  </w:endnote>
  <w:endnote w:type="continuationSeparator" w:id="0">
    <w:p w14:paraId="6E0B1371" w14:textId="77777777" w:rsidR="002C4EB5" w:rsidRDefault="002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AB248" w14:textId="77777777" w:rsidR="002C4EB5" w:rsidRDefault="002C4EB5">
      <w:r>
        <w:separator/>
      </w:r>
    </w:p>
  </w:footnote>
  <w:footnote w:type="continuationSeparator" w:id="0">
    <w:p w14:paraId="46B9C83C" w14:textId="77777777" w:rsidR="002C4EB5" w:rsidRDefault="002C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37B29AB"/>
    <w:multiLevelType w:val="hybridMultilevel"/>
    <w:tmpl w:val="5D586D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3C770A1"/>
    <w:multiLevelType w:val="hybridMultilevel"/>
    <w:tmpl w:val="2F4CDB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6671722"/>
    <w:multiLevelType w:val="multilevel"/>
    <w:tmpl w:val="52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1"/>
  </w:num>
  <w:num w:numId="11">
    <w:abstractNumId w:val="0"/>
  </w:num>
  <w:num w:numId="12">
    <w:abstractNumId w:val="10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20"/>
  </w:num>
  <w:num w:numId="19">
    <w:abstractNumId w:val="5"/>
  </w:num>
  <w:num w:numId="20">
    <w:abstractNumId w:val="40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8"/>
  </w:num>
  <w:num w:numId="30">
    <w:abstractNumId w:val="26"/>
  </w:num>
  <w:num w:numId="31">
    <w:abstractNumId w:val="31"/>
  </w:num>
  <w:num w:numId="32">
    <w:abstractNumId w:val="39"/>
  </w:num>
  <w:num w:numId="33">
    <w:abstractNumId w:val="8"/>
  </w:num>
  <w:num w:numId="34">
    <w:abstractNumId w:val="7"/>
  </w:num>
  <w:num w:numId="35">
    <w:abstractNumId w:val="12"/>
  </w:num>
  <w:num w:numId="36">
    <w:abstractNumId w:val="19"/>
  </w:num>
  <w:num w:numId="37">
    <w:abstractNumId w:val="9"/>
  </w:num>
  <w:num w:numId="38">
    <w:abstractNumId w:val="4"/>
  </w:num>
  <w:num w:numId="39">
    <w:abstractNumId w:val="36"/>
  </w:num>
  <w:num w:numId="40">
    <w:abstractNumId w:val="1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1E0F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646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352E"/>
    <w:rsid w:val="001C39C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2924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1C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C4EB5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89B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55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E4242"/>
    <w:rsid w:val="003F4DC2"/>
    <w:rsid w:val="003F745B"/>
    <w:rsid w:val="004009A1"/>
    <w:rsid w:val="004039C9"/>
    <w:rsid w:val="00403BF3"/>
    <w:rsid w:val="00403FA6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4E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491B"/>
    <w:rsid w:val="004B676E"/>
    <w:rsid w:val="004B6812"/>
    <w:rsid w:val="004C4664"/>
    <w:rsid w:val="004D592D"/>
    <w:rsid w:val="004D5ADA"/>
    <w:rsid w:val="004D614D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0C7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5FE"/>
    <w:rsid w:val="00554EB4"/>
    <w:rsid w:val="00557A31"/>
    <w:rsid w:val="00564FD9"/>
    <w:rsid w:val="0056617F"/>
    <w:rsid w:val="005661DF"/>
    <w:rsid w:val="00573CF3"/>
    <w:rsid w:val="00583567"/>
    <w:rsid w:val="00586E1E"/>
    <w:rsid w:val="005878BC"/>
    <w:rsid w:val="00597252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4CAD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8E7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91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7D4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3BE3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6CA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68E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3F11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57F"/>
    <w:rsid w:val="00CC3237"/>
    <w:rsid w:val="00CC69DA"/>
    <w:rsid w:val="00CC7F73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6BC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4D9C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C24"/>
    <w:rsid w:val="00EB79AD"/>
    <w:rsid w:val="00EC129D"/>
    <w:rsid w:val="00ED1D72"/>
    <w:rsid w:val="00ED3054"/>
    <w:rsid w:val="00ED600D"/>
    <w:rsid w:val="00EE446C"/>
    <w:rsid w:val="00EE4676"/>
    <w:rsid w:val="00EF4338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569"/>
    <w:rsid w:val="00F76AFD"/>
    <w:rsid w:val="00F80E8A"/>
    <w:rsid w:val="00F8244C"/>
    <w:rsid w:val="00F82606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CC7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6B86-A24F-4A31-ADB0-CCFAF8D9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775</Words>
  <Characters>1109</Characters>
  <Application>Microsoft Office Word</Application>
  <DocSecurity>0</DocSecurity>
  <Lines>65</Lines>
  <Paragraphs>60</Paragraphs>
  <ScaleCrop>false</ScaleCrop>
  <Company>2ndSpAcE</Company>
  <LinksUpToDate>false</LinksUpToDate>
  <CharactersWithSpaces>1824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2026-02-27T10:21:00Z</dcterms:created>
  <dcterms:modified xsi:type="dcterms:W3CDTF">2026-03-02T06:47:00Z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