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2D0AA85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772417C" w:rsidR="00AE574A" w:rsidRDefault="00AE574A">
      <w:pPr>
        <w:rPr>
          <w:b/>
          <w:color w:val="000000"/>
          <w:szCs w:val="21"/>
        </w:rPr>
      </w:pPr>
    </w:p>
    <w:p w14:paraId="3DA7336F" w14:textId="1546F5DC" w:rsidR="00774233" w:rsidRPr="00774233" w:rsidRDefault="0068386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90D984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77620" cy="1983740"/>
            <wp:effectExtent l="0" t="0" r="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《我叫格里·萨斯》</w:t>
      </w:r>
    </w:p>
    <w:p w14:paraId="0A99D036" w14:textId="64CFC6F5" w:rsidR="00E8628C" w:rsidRPr="00791C4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55908" w:rsidRPr="00355908">
        <w:rPr>
          <w:b/>
          <w:bCs/>
          <w:color w:val="000000"/>
          <w:szCs w:val="21"/>
        </w:rPr>
        <w:t>MY NAME WAS GERRY SASS: A Crime Novel</w:t>
      </w:r>
    </w:p>
    <w:p w14:paraId="39B7E419" w14:textId="68E2DB30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B97A87" w:rsidRPr="00B97A87">
        <w:rPr>
          <w:b/>
          <w:bCs/>
          <w:noProof/>
        </w:rPr>
        <w:t xml:space="preserve">Tiffany Hanssen </w:t>
      </w:r>
      <w:hyperlink r:id="rId9" w:history="1"/>
    </w:p>
    <w:p w14:paraId="68A256E0" w14:textId="77777777" w:rsidR="00F1652E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F1652E" w:rsidRPr="00F1652E">
        <w:rPr>
          <w:b/>
          <w:bCs/>
          <w:color w:val="000000"/>
          <w:szCs w:val="21"/>
          <w:lang w:val="en-IN"/>
        </w:rPr>
        <w:t>Atlantic Crime</w:t>
      </w:r>
    </w:p>
    <w:p w14:paraId="1421F214" w14:textId="2934C626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F75609">
        <w:rPr>
          <w:rFonts w:hint="eastAsia"/>
          <w:b/>
          <w:bCs/>
          <w:color w:val="000000"/>
          <w:szCs w:val="21"/>
          <w:lang w:val="de-DE"/>
        </w:rPr>
        <w:t>SKLA</w:t>
      </w:r>
      <w:r w:rsidR="0061217E">
        <w:rPr>
          <w:rFonts w:hint="eastAsia"/>
          <w:b/>
          <w:bCs/>
          <w:color w:val="000000"/>
          <w:szCs w:val="21"/>
          <w:lang w:val="de-DE"/>
        </w:rPr>
        <w:t>/</w:t>
      </w:r>
      <w:r w:rsidR="009736A9" w:rsidRPr="00E8628C">
        <w:rPr>
          <w:b/>
          <w:bCs/>
          <w:color w:val="000000"/>
          <w:szCs w:val="21"/>
          <w:lang w:val="de-DE"/>
        </w:rPr>
        <w:t>ANA</w:t>
      </w:r>
      <w:r w:rsidR="00125D6C" w:rsidRPr="00E8628C">
        <w:rPr>
          <w:b/>
          <w:bCs/>
          <w:color w:val="000000"/>
          <w:szCs w:val="21"/>
          <w:lang w:val="de-DE"/>
        </w:rPr>
        <w:t>/Jessica</w:t>
      </w:r>
    </w:p>
    <w:p w14:paraId="7550A0DC" w14:textId="0064977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0435C">
        <w:rPr>
          <w:rFonts w:hint="eastAsia"/>
          <w:b/>
          <w:bCs/>
          <w:color w:val="000000"/>
          <w:szCs w:val="21"/>
        </w:rPr>
        <w:t>2</w:t>
      </w:r>
      <w:r w:rsidR="00B97A87">
        <w:rPr>
          <w:rFonts w:hint="eastAsia"/>
          <w:b/>
          <w:bCs/>
          <w:color w:val="000000"/>
          <w:szCs w:val="21"/>
        </w:rPr>
        <w:t>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133B94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C774C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97A87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92294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3DC969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D78BE">
        <w:rPr>
          <w:rFonts w:hint="eastAsia"/>
          <w:b/>
          <w:bCs/>
          <w:szCs w:val="21"/>
        </w:rPr>
        <w:t>惊悚悬疑</w:t>
      </w:r>
    </w:p>
    <w:p w14:paraId="368D214F" w14:textId="11826787" w:rsidR="006E568B" w:rsidRDefault="00B97A87" w:rsidP="006E568B">
      <w:pPr>
        <w:rPr>
          <w:b/>
          <w:bCs/>
          <w:color w:val="EE0000"/>
          <w:szCs w:val="21"/>
        </w:rPr>
      </w:pPr>
      <w:r w:rsidRPr="00B97A87">
        <w:rPr>
          <w:rFonts w:hint="eastAsia"/>
          <w:b/>
          <w:bCs/>
          <w:color w:val="EE0000"/>
          <w:szCs w:val="21"/>
        </w:rPr>
        <w:t>版权已授：</w:t>
      </w:r>
      <w:r w:rsidR="0068386F">
        <w:rPr>
          <w:rFonts w:hint="eastAsia"/>
          <w:b/>
          <w:bCs/>
          <w:color w:val="EE0000"/>
          <w:szCs w:val="21"/>
        </w:rPr>
        <w:t>北美</w:t>
      </w:r>
    </w:p>
    <w:p w14:paraId="0055452A" w14:textId="77777777" w:rsidR="00B97A87" w:rsidRPr="00B97A87" w:rsidRDefault="00B97A87" w:rsidP="006E568B">
      <w:pPr>
        <w:rPr>
          <w:b/>
          <w:bCs/>
          <w:color w:val="EE0000"/>
          <w:szCs w:val="21"/>
        </w:rPr>
      </w:pPr>
    </w:p>
    <w:p w14:paraId="19807F5D" w14:textId="0BAFE159" w:rsidR="00BA277E" w:rsidRDefault="00BA277E" w:rsidP="006E568B">
      <w:pPr>
        <w:rPr>
          <w:color w:val="000000"/>
          <w:szCs w:val="21"/>
        </w:rPr>
      </w:pPr>
    </w:p>
    <w:p w14:paraId="0FB5D46A" w14:textId="28182579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55A85F8F" w14:textId="77777777" w:rsidR="003C4C2E" w:rsidRPr="003C4C2E" w:rsidRDefault="003C4C2E" w:rsidP="003C4C2E">
      <w:pPr>
        <w:rPr>
          <w:bCs/>
          <w:color w:val="000000"/>
          <w:szCs w:val="21"/>
        </w:rPr>
      </w:pPr>
    </w:p>
    <w:p w14:paraId="3766CBFD" w14:textId="77777777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“始终回荡着一种压抑而危险的气息。”</w:t>
      </w:r>
    </w:p>
    <w:p w14:paraId="7DAC76FB" w14:textId="77777777" w:rsidR="003C4C2E" w:rsidRPr="003C4C2E" w:rsidRDefault="003C4C2E" w:rsidP="003C4C2E">
      <w:pPr>
        <w:ind w:firstLineChars="200" w:firstLine="420"/>
        <w:jc w:val="right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——《出版人周刊》星级评论</w:t>
      </w:r>
    </w:p>
    <w:p w14:paraId="5C5D85B9" w14:textId="77777777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</w:p>
    <w:p w14:paraId="0AE004DE" w14:textId="1E433BC5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《六尺之下》</w:t>
      </w:r>
      <w:r>
        <w:rPr>
          <w:rFonts w:hint="eastAsia"/>
          <w:bCs/>
          <w:color w:val="000000"/>
          <w:szCs w:val="21"/>
        </w:rPr>
        <w:t>（</w:t>
      </w:r>
      <w:r w:rsidRPr="003C4C2E">
        <w:rPr>
          <w:bCs/>
          <w:i/>
          <w:iCs/>
          <w:color w:val="000000"/>
          <w:szCs w:val="21"/>
        </w:rPr>
        <w:t>Six Feet Under</w:t>
      </w:r>
      <w:r>
        <w:rPr>
          <w:rFonts w:hint="eastAsia"/>
          <w:bCs/>
          <w:color w:val="000000"/>
          <w:szCs w:val="21"/>
        </w:rPr>
        <w:t>）</w:t>
      </w:r>
      <w:r w:rsidRPr="003C4C2E">
        <w:rPr>
          <w:rFonts w:hint="eastAsia"/>
          <w:bCs/>
          <w:color w:val="000000"/>
          <w:szCs w:val="21"/>
        </w:rPr>
        <w:t>遇上《黑道家族》</w:t>
      </w:r>
      <w:r>
        <w:rPr>
          <w:rFonts w:hint="eastAsia"/>
          <w:bCs/>
          <w:color w:val="000000"/>
          <w:szCs w:val="21"/>
        </w:rPr>
        <w:t>（</w:t>
      </w:r>
      <w:r w:rsidRPr="003C4C2E">
        <w:rPr>
          <w:bCs/>
          <w:i/>
          <w:iCs/>
          <w:color w:val="000000"/>
          <w:szCs w:val="21"/>
        </w:rPr>
        <w:t>Sopranos</w:t>
      </w:r>
      <w:r>
        <w:rPr>
          <w:rFonts w:hint="eastAsia"/>
          <w:bCs/>
          <w:color w:val="000000"/>
          <w:szCs w:val="21"/>
        </w:rPr>
        <w:t>）</w:t>
      </w:r>
      <w:r w:rsidRPr="003C4C2E">
        <w:rPr>
          <w:rFonts w:hint="eastAsia"/>
          <w:bCs/>
          <w:color w:val="000000"/>
          <w:szCs w:val="21"/>
        </w:rPr>
        <w:t>式的家庭</w:t>
      </w:r>
      <w:r>
        <w:rPr>
          <w:rFonts w:hint="eastAsia"/>
          <w:bCs/>
          <w:color w:val="000000"/>
          <w:szCs w:val="21"/>
        </w:rPr>
        <w:t>风波</w:t>
      </w:r>
      <w:r w:rsidRPr="003C4C2E">
        <w:rPr>
          <w:rFonts w:hint="eastAsia"/>
          <w:bCs/>
          <w:color w:val="000000"/>
          <w:szCs w:val="21"/>
        </w:rPr>
        <w:t>，背景设定在</w:t>
      </w:r>
      <w:r w:rsidRPr="003C4C2E">
        <w:rPr>
          <w:rFonts w:hint="eastAsia"/>
          <w:bCs/>
          <w:color w:val="000000"/>
          <w:szCs w:val="21"/>
        </w:rPr>
        <w:t>20</w:t>
      </w:r>
      <w:r w:rsidRPr="003C4C2E">
        <w:rPr>
          <w:rFonts w:hint="eastAsia"/>
          <w:bCs/>
          <w:color w:val="000000"/>
          <w:szCs w:val="21"/>
        </w:rPr>
        <w:t>世纪</w:t>
      </w:r>
      <w:r w:rsidRPr="003C4C2E">
        <w:rPr>
          <w:rFonts w:hint="eastAsia"/>
          <w:bCs/>
          <w:color w:val="000000"/>
          <w:szCs w:val="21"/>
        </w:rPr>
        <w:t>80</w:t>
      </w:r>
      <w:r w:rsidRPr="003C4C2E">
        <w:rPr>
          <w:rFonts w:hint="eastAsia"/>
          <w:bCs/>
          <w:color w:val="000000"/>
          <w:szCs w:val="21"/>
        </w:rPr>
        <w:t>年代的爱荷华乡村。</w:t>
      </w:r>
    </w:p>
    <w:p w14:paraId="4F277963" w14:textId="77777777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</w:p>
    <w:p w14:paraId="3868A268" w14:textId="77777777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格里·萨斯并不像表面看起来那样简单。表面上，他是爱荷华州密斯蒂克镇外一家乡村音乐电台的老板，体面又风光；而在这层身份之下，他其实是一个与黑帮有牵连的职业杀手，并通过这家电台洗钱。</w:t>
      </w:r>
    </w:p>
    <w:p w14:paraId="212B48A6" w14:textId="77777777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</w:p>
    <w:p w14:paraId="148ECC1E" w14:textId="519B27E2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1986</w:t>
      </w:r>
      <w:r w:rsidRPr="003C4C2E">
        <w:rPr>
          <w:rFonts w:hint="eastAsia"/>
          <w:bCs/>
          <w:color w:val="000000"/>
          <w:szCs w:val="21"/>
        </w:rPr>
        <w:t>年的一个清晨，他的犯罪生涯终于找上门来。两个男人把他押进树林，朝他的后脑开了一枪。坠入炼狱后，他注定要痛苦地重新审视自己的一生。刺客们并不知道，格里最亲近的朋友</w:t>
      </w:r>
      <w:r>
        <w:rPr>
          <w:rFonts w:hint="eastAsia"/>
          <w:bCs/>
          <w:color w:val="000000"/>
          <w:szCs w:val="21"/>
        </w:rPr>
        <w:t>，那</w:t>
      </w:r>
      <w:r w:rsidRPr="003C4C2E">
        <w:rPr>
          <w:rFonts w:hint="eastAsia"/>
          <w:bCs/>
          <w:color w:val="000000"/>
          <w:szCs w:val="21"/>
        </w:rPr>
        <w:t>位名叫丹神父的天主教神父</w:t>
      </w:r>
      <w:r>
        <w:rPr>
          <w:rFonts w:hint="eastAsia"/>
          <w:bCs/>
          <w:color w:val="000000"/>
          <w:szCs w:val="21"/>
        </w:rPr>
        <w:t>，</w:t>
      </w:r>
      <w:r w:rsidRPr="003C4C2E">
        <w:rPr>
          <w:rFonts w:hint="eastAsia"/>
          <w:bCs/>
          <w:color w:val="000000"/>
          <w:szCs w:val="21"/>
        </w:rPr>
        <w:t>目睹了</w:t>
      </w:r>
      <w:r>
        <w:rPr>
          <w:rFonts w:hint="eastAsia"/>
          <w:bCs/>
          <w:color w:val="000000"/>
          <w:szCs w:val="21"/>
        </w:rPr>
        <w:t>一切</w:t>
      </w:r>
      <w:r w:rsidRPr="003C4C2E">
        <w:rPr>
          <w:rFonts w:hint="eastAsia"/>
          <w:bCs/>
          <w:color w:val="000000"/>
          <w:szCs w:val="21"/>
        </w:rPr>
        <w:t>，却什么也没有做。与此同时，格里的女儿厄莉开着他那辆心爱的野马车，踏上了复仇之路。在这场</w:t>
      </w:r>
      <w:r>
        <w:rPr>
          <w:rFonts w:hint="eastAsia"/>
          <w:bCs/>
          <w:color w:val="000000"/>
          <w:szCs w:val="21"/>
        </w:rPr>
        <w:t>极限刺激</w:t>
      </w:r>
      <w:r w:rsidRPr="003C4C2E">
        <w:rPr>
          <w:rFonts w:hint="eastAsia"/>
          <w:bCs/>
          <w:color w:val="000000"/>
          <w:szCs w:val="21"/>
        </w:rPr>
        <w:t>的追</w:t>
      </w:r>
      <w:r>
        <w:rPr>
          <w:rFonts w:hint="eastAsia"/>
          <w:bCs/>
          <w:color w:val="000000"/>
          <w:szCs w:val="21"/>
        </w:rPr>
        <w:t>杀</w:t>
      </w:r>
      <w:r w:rsidRPr="003C4C2E">
        <w:rPr>
          <w:rFonts w:hint="eastAsia"/>
          <w:bCs/>
          <w:color w:val="000000"/>
          <w:szCs w:val="21"/>
        </w:rPr>
        <w:t>中，她渐渐意识到，自己其实</w:t>
      </w:r>
      <w:r>
        <w:rPr>
          <w:rFonts w:hint="eastAsia"/>
          <w:bCs/>
          <w:color w:val="000000"/>
          <w:szCs w:val="21"/>
        </w:rPr>
        <w:t>比自己</w:t>
      </w:r>
      <w:r w:rsidR="006A0021">
        <w:rPr>
          <w:rFonts w:hint="eastAsia"/>
          <w:bCs/>
          <w:color w:val="000000"/>
          <w:szCs w:val="21"/>
        </w:rPr>
        <w:t>以</w:t>
      </w:r>
      <w:r>
        <w:rPr>
          <w:rFonts w:hint="eastAsia"/>
          <w:bCs/>
          <w:color w:val="000000"/>
          <w:szCs w:val="21"/>
        </w:rPr>
        <w:t>为的</w:t>
      </w:r>
      <w:r w:rsidRPr="003C4C2E">
        <w:rPr>
          <w:rFonts w:hint="eastAsia"/>
          <w:bCs/>
          <w:color w:val="000000"/>
          <w:szCs w:val="21"/>
        </w:rPr>
        <w:t>更像父亲。</w:t>
      </w:r>
    </w:p>
    <w:p w14:paraId="45395D23" w14:textId="77777777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</w:p>
    <w:p w14:paraId="44B6D112" w14:textId="4503E44C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小说在三</w:t>
      </w:r>
      <w:r>
        <w:rPr>
          <w:rFonts w:hint="eastAsia"/>
          <w:bCs/>
          <w:color w:val="000000"/>
          <w:szCs w:val="21"/>
        </w:rPr>
        <w:t>种</w:t>
      </w:r>
      <w:r w:rsidRPr="003C4C2E">
        <w:rPr>
          <w:rFonts w:hint="eastAsia"/>
          <w:bCs/>
          <w:color w:val="000000"/>
          <w:szCs w:val="21"/>
        </w:rPr>
        <w:t>声音之间切换推进：一个悲痛却充满冲劲的女儿，一个被愧疚折磨、无人可信的神父，以及一个虽已死去却并未真正离开的杀手。《我叫格里·萨斯》以凌厉的节奏和黑色幽默，揭开了家庭、悲伤与上帝这些主题背后复杂而纠结的本质，是一部极具冲击力的处女作。</w:t>
      </w:r>
    </w:p>
    <w:p w14:paraId="4D520CCC" w14:textId="6E612CB0" w:rsidR="00AF651C" w:rsidRDefault="00AF651C" w:rsidP="008167E8">
      <w:pPr>
        <w:rPr>
          <w:bCs/>
          <w:color w:val="000000"/>
          <w:szCs w:val="21"/>
        </w:rPr>
      </w:pPr>
    </w:p>
    <w:p w14:paraId="0B1A31D5" w14:textId="77777777" w:rsidR="003C4C2E" w:rsidRDefault="003C4C2E" w:rsidP="008167E8">
      <w:pPr>
        <w:rPr>
          <w:bCs/>
          <w:color w:val="000000"/>
          <w:szCs w:val="21"/>
        </w:rPr>
      </w:pPr>
    </w:p>
    <w:p w14:paraId="6F304A7F" w14:textId="3816BF5B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E483C94" w14:textId="2BDF0127" w:rsidR="0040435C" w:rsidRDefault="0040435C" w:rsidP="0040435C">
      <w:pPr>
        <w:rPr>
          <w:noProof/>
        </w:rPr>
      </w:pPr>
      <w:r>
        <w:lastRenderedPageBreak/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4FDAF6E2" w14:textId="253BF7A2" w:rsidR="003C4C2E" w:rsidRPr="003C4C2E" w:rsidRDefault="0068386F" w:rsidP="003C4C2E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348BBF6" wp14:editId="6EDFDF0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37895" cy="937895"/>
            <wp:effectExtent l="0" t="0" r="0" b="0"/>
            <wp:wrapSquare wrapText="bothSides"/>
            <wp:docPr id="1606931515" name="图片 1" descr="Tiffany Han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ffany Hanss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C2E" w:rsidRPr="003C4C2E">
        <w:rPr>
          <w:b/>
          <w:bCs/>
        </w:rPr>
        <w:t>蒂芙尼</w:t>
      </w:r>
      <w:r w:rsidR="0016321D" w:rsidRPr="003C4C2E">
        <w:rPr>
          <w:rFonts w:hint="eastAsia"/>
          <w:bCs/>
          <w:color w:val="000000"/>
          <w:szCs w:val="21"/>
        </w:rPr>
        <w:t>·</w:t>
      </w:r>
      <w:r w:rsidR="003C4C2E" w:rsidRPr="003C4C2E">
        <w:rPr>
          <w:b/>
          <w:bCs/>
        </w:rPr>
        <w:t>汉森</w:t>
      </w:r>
      <w:r w:rsidR="003C4C2E" w:rsidRPr="003C4C2E">
        <w:rPr>
          <w:rFonts w:hint="eastAsia"/>
          <w:b/>
          <w:bCs/>
        </w:rPr>
        <w:t>（</w:t>
      </w:r>
      <w:r w:rsidR="003C4C2E" w:rsidRPr="003C4C2E">
        <w:rPr>
          <w:b/>
          <w:bCs/>
          <w:noProof/>
        </w:rPr>
        <w:t>Tiffany Hanssen</w:t>
      </w:r>
      <w:r w:rsidR="003C4C2E" w:rsidRPr="003C4C2E">
        <w:rPr>
          <w:rFonts w:hint="eastAsia"/>
          <w:b/>
          <w:bCs/>
        </w:rPr>
        <w:t>）</w:t>
      </w:r>
      <w:r w:rsidR="003C4C2E" w:rsidRPr="003C4C2E">
        <w:t>现任纽约市公共广播电台的主持人。她在广播行业深耕数十年，曾制作多档获奖的全国性节目，并先后在从拉斯维加斯到华盛顿特区的多家电台工作。她同时也是一名编剧，还是两个男孩的母亲。虽然她出生于爱荷华州，并曾在明尼苏达州生活多年，但目前居住在曼哈顿。</w:t>
      </w:r>
    </w:p>
    <w:p w14:paraId="4155A092" w14:textId="77777777" w:rsidR="007E772D" w:rsidRPr="003C4C2E" w:rsidRDefault="007E772D" w:rsidP="00B5524F">
      <w:pPr>
        <w:rPr>
          <w:bCs/>
          <w:color w:val="000000"/>
          <w:szCs w:val="21"/>
        </w:rPr>
      </w:pPr>
    </w:p>
    <w:p w14:paraId="0845E484" w14:textId="77777777" w:rsidR="00587DBC" w:rsidRDefault="00587DBC" w:rsidP="00A5385A">
      <w:pPr>
        <w:rPr>
          <w:bCs/>
          <w:color w:val="000000"/>
          <w:szCs w:val="21"/>
        </w:rPr>
      </w:pPr>
    </w:p>
    <w:p w14:paraId="271332AE" w14:textId="5A190FB5" w:rsidR="003C4C2E" w:rsidRPr="003C4C2E" w:rsidRDefault="003C4C2E" w:rsidP="00A5385A">
      <w:pPr>
        <w:rPr>
          <w:b/>
          <w:color w:val="000000"/>
          <w:szCs w:val="21"/>
        </w:rPr>
      </w:pPr>
      <w:r w:rsidRPr="003C4C2E">
        <w:rPr>
          <w:rFonts w:hint="eastAsia"/>
          <w:b/>
          <w:color w:val="000000"/>
          <w:szCs w:val="21"/>
        </w:rPr>
        <w:t>媒体评价：</w:t>
      </w:r>
    </w:p>
    <w:p w14:paraId="1EB59F7F" w14:textId="77777777" w:rsidR="003C4C2E" w:rsidRPr="003C4C2E" w:rsidRDefault="003C4C2E" w:rsidP="003C4C2E">
      <w:pPr>
        <w:rPr>
          <w:bCs/>
          <w:color w:val="000000"/>
          <w:szCs w:val="21"/>
        </w:rPr>
      </w:pPr>
    </w:p>
    <w:p w14:paraId="38B47DB7" w14:textId="0A13A8A2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“从开篇起，电台主持人汉森这部惊艳的处女作便弥漫着一种压抑而危险的气息。故事围绕</w:t>
      </w:r>
      <w:r w:rsidRPr="003C4C2E">
        <w:rPr>
          <w:rFonts w:hint="eastAsia"/>
          <w:bCs/>
          <w:color w:val="000000"/>
          <w:szCs w:val="21"/>
        </w:rPr>
        <w:t>20</w:t>
      </w:r>
      <w:r w:rsidRPr="003C4C2E">
        <w:rPr>
          <w:rFonts w:hint="eastAsia"/>
          <w:bCs/>
          <w:color w:val="000000"/>
          <w:szCs w:val="21"/>
        </w:rPr>
        <w:t>世纪</w:t>
      </w:r>
      <w:r w:rsidRPr="003C4C2E">
        <w:rPr>
          <w:rFonts w:hint="eastAsia"/>
          <w:bCs/>
          <w:color w:val="000000"/>
          <w:szCs w:val="21"/>
        </w:rPr>
        <w:t>80</w:t>
      </w:r>
      <w:r w:rsidRPr="003C4C2E">
        <w:rPr>
          <w:rFonts w:hint="eastAsia"/>
          <w:bCs/>
          <w:color w:val="000000"/>
          <w:szCs w:val="21"/>
        </w:rPr>
        <w:t>年代美国中西部一位举止文雅的职业杀手之死展开，节奏明快，幽默锋利，又富有情感层次。汉森这部惊悚小说表明，罪疚与家庭创伤终将追上狡猾的逃避者。这是一次极为亮眼的初登场。”</w:t>
      </w:r>
    </w:p>
    <w:p w14:paraId="7F47A041" w14:textId="60BE8F26" w:rsidR="003C4C2E" w:rsidRPr="003C4C2E" w:rsidRDefault="003C4C2E" w:rsidP="003C4C2E">
      <w:pPr>
        <w:ind w:firstLineChars="200" w:firstLine="420"/>
        <w:jc w:val="right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——《出版人周刊》</w:t>
      </w:r>
      <w:r>
        <w:rPr>
          <w:rFonts w:hint="eastAsia"/>
          <w:bCs/>
          <w:color w:val="000000"/>
          <w:szCs w:val="21"/>
        </w:rPr>
        <w:t>（</w:t>
      </w:r>
      <w:r w:rsidRPr="003C4C2E">
        <w:rPr>
          <w:bCs/>
          <w:i/>
          <w:iCs/>
          <w:color w:val="000000"/>
          <w:szCs w:val="21"/>
        </w:rPr>
        <w:t>Publishers Weekly</w:t>
      </w:r>
      <w:r>
        <w:rPr>
          <w:rFonts w:hint="eastAsia"/>
          <w:bCs/>
          <w:color w:val="000000"/>
          <w:szCs w:val="21"/>
        </w:rPr>
        <w:t>）</w:t>
      </w:r>
      <w:r w:rsidRPr="003C4C2E">
        <w:rPr>
          <w:rFonts w:hint="eastAsia"/>
          <w:bCs/>
          <w:color w:val="000000"/>
          <w:szCs w:val="21"/>
        </w:rPr>
        <w:t>星级书评</w:t>
      </w:r>
    </w:p>
    <w:p w14:paraId="79DBE874" w14:textId="77777777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</w:p>
    <w:p w14:paraId="04719A50" w14:textId="5B340DEF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“故事设定于</w:t>
      </w:r>
      <w:r w:rsidRPr="003C4C2E">
        <w:rPr>
          <w:rFonts w:hint="eastAsia"/>
          <w:bCs/>
          <w:color w:val="000000"/>
          <w:szCs w:val="21"/>
        </w:rPr>
        <w:t>20</w:t>
      </w:r>
      <w:r w:rsidRPr="003C4C2E">
        <w:rPr>
          <w:rFonts w:hint="eastAsia"/>
          <w:bCs/>
          <w:color w:val="000000"/>
          <w:szCs w:val="21"/>
        </w:rPr>
        <w:t>世纪</w:t>
      </w:r>
      <w:r w:rsidRPr="003C4C2E">
        <w:rPr>
          <w:rFonts w:hint="eastAsia"/>
          <w:bCs/>
          <w:color w:val="000000"/>
          <w:szCs w:val="21"/>
        </w:rPr>
        <w:t>80</w:t>
      </w:r>
      <w:r w:rsidRPr="003C4C2E">
        <w:rPr>
          <w:rFonts w:hint="eastAsia"/>
          <w:bCs/>
          <w:color w:val="000000"/>
          <w:szCs w:val="21"/>
        </w:rPr>
        <w:t>年代，整体带有粗粝质感，也很容易让人把格里与托尼·索普拉诺</w:t>
      </w:r>
      <w:r>
        <w:rPr>
          <w:rFonts w:hint="eastAsia"/>
          <w:bCs/>
          <w:color w:val="000000"/>
          <w:szCs w:val="21"/>
        </w:rPr>
        <w:t>（</w:t>
      </w:r>
      <w:r w:rsidRPr="003C4C2E">
        <w:rPr>
          <w:bCs/>
          <w:color w:val="000000"/>
          <w:szCs w:val="21"/>
        </w:rPr>
        <w:t>Tony Soprano</w:t>
      </w:r>
      <w:r>
        <w:rPr>
          <w:rFonts w:hint="eastAsia"/>
          <w:bCs/>
          <w:color w:val="000000"/>
          <w:szCs w:val="21"/>
        </w:rPr>
        <w:t>）</w:t>
      </w:r>
      <w:bookmarkStart w:id="0" w:name="_GoBack"/>
      <w:bookmarkEnd w:id="0"/>
      <w:r w:rsidRPr="003C4C2E">
        <w:rPr>
          <w:rFonts w:hint="eastAsia"/>
          <w:bCs/>
          <w:color w:val="000000"/>
          <w:szCs w:val="21"/>
        </w:rPr>
        <w:t>联系起来</w:t>
      </w:r>
      <w:r>
        <w:rPr>
          <w:rFonts w:hint="eastAsia"/>
          <w:bCs/>
          <w:color w:val="000000"/>
          <w:szCs w:val="21"/>
        </w:rPr>
        <w:t>。</w:t>
      </w:r>
      <w:r w:rsidRPr="003C4C2E">
        <w:rPr>
          <w:rFonts w:hint="eastAsia"/>
          <w:bCs/>
          <w:color w:val="000000"/>
          <w:szCs w:val="21"/>
        </w:rPr>
        <w:t>汉森将复杂的家庭关系与人物对上帝的复杂情感交织在一起，为小说注入了黑色幽默。这部引人入胜的犯罪小说，也让人看到她</w:t>
      </w:r>
      <w:r>
        <w:rPr>
          <w:rFonts w:hint="eastAsia"/>
          <w:bCs/>
          <w:color w:val="000000"/>
          <w:szCs w:val="21"/>
        </w:rPr>
        <w:t>身上</w:t>
      </w:r>
      <w:r w:rsidRPr="003C4C2E">
        <w:rPr>
          <w:rFonts w:hint="eastAsia"/>
          <w:bCs/>
          <w:color w:val="000000"/>
          <w:szCs w:val="21"/>
        </w:rPr>
        <w:t>更多的可能性。”</w:t>
      </w:r>
    </w:p>
    <w:p w14:paraId="15399F65" w14:textId="2318D0EC" w:rsidR="003C4C2E" w:rsidRPr="003C4C2E" w:rsidRDefault="003C4C2E" w:rsidP="003C4C2E">
      <w:pPr>
        <w:ind w:firstLineChars="200" w:firstLine="420"/>
        <w:jc w:val="right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——《书单》</w:t>
      </w:r>
      <w:r>
        <w:rPr>
          <w:rFonts w:hint="eastAsia"/>
          <w:bCs/>
          <w:color w:val="000000"/>
          <w:szCs w:val="21"/>
        </w:rPr>
        <w:t>（</w:t>
      </w:r>
      <w:r w:rsidRPr="003C4C2E">
        <w:rPr>
          <w:rFonts w:hint="eastAsia"/>
          <w:bCs/>
          <w:i/>
          <w:iCs/>
          <w:color w:val="000000"/>
          <w:szCs w:val="21"/>
        </w:rPr>
        <w:t>Booklist</w:t>
      </w:r>
      <w:r>
        <w:rPr>
          <w:rFonts w:hint="eastAsia"/>
          <w:bCs/>
          <w:color w:val="000000"/>
          <w:szCs w:val="21"/>
        </w:rPr>
        <w:t>）</w:t>
      </w:r>
    </w:p>
    <w:p w14:paraId="5EA49F3C" w14:textId="77777777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</w:p>
    <w:p w14:paraId="6C7DADD1" w14:textId="6B2C6179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“汉森作为</w:t>
      </w:r>
      <w:r w:rsidRPr="003C4C2E">
        <w:rPr>
          <w:rFonts w:hint="eastAsia"/>
          <w:bCs/>
          <w:color w:val="000000"/>
          <w:szCs w:val="21"/>
        </w:rPr>
        <w:t>WNYC</w:t>
      </w:r>
      <w:r w:rsidRPr="003C4C2E">
        <w:rPr>
          <w:rFonts w:hint="eastAsia"/>
          <w:bCs/>
          <w:color w:val="000000"/>
          <w:szCs w:val="21"/>
        </w:rPr>
        <w:t>电台主播，在这部处女作中，以三位塑造出色的主人公轮番推进高速叙事，写出了一则黑色幽默十足、文笔优美、又极具原创性的谋杀、复仇与家庭羁绊故事</w:t>
      </w:r>
      <w:r>
        <w:rPr>
          <w:rFonts w:hint="eastAsia"/>
          <w:bCs/>
          <w:color w:val="000000"/>
          <w:szCs w:val="21"/>
        </w:rPr>
        <w:t>，也</w:t>
      </w:r>
      <w:r w:rsidRPr="003C4C2E">
        <w:rPr>
          <w:rFonts w:hint="eastAsia"/>
          <w:bCs/>
          <w:color w:val="000000"/>
          <w:szCs w:val="21"/>
        </w:rPr>
        <w:t>写出了一个动人的父女之爱故事</w:t>
      </w:r>
      <w:r w:rsidR="0021793C">
        <w:rPr>
          <w:rFonts w:hint="eastAsia"/>
          <w:bCs/>
          <w:color w:val="000000"/>
          <w:szCs w:val="21"/>
        </w:rPr>
        <w:t>，</w:t>
      </w:r>
      <w:r w:rsidRPr="003C4C2E">
        <w:rPr>
          <w:rFonts w:hint="eastAsia"/>
          <w:bCs/>
          <w:color w:val="000000"/>
          <w:szCs w:val="21"/>
        </w:rPr>
        <w:t>这种爱即使在死亡之后依然存在。”</w:t>
      </w:r>
    </w:p>
    <w:p w14:paraId="2C820FC8" w14:textId="0DA0453C" w:rsidR="003C4C2E" w:rsidRPr="003C4C2E" w:rsidRDefault="003C4C2E" w:rsidP="003C4C2E">
      <w:pPr>
        <w:ind w:firstLineChars="200" w:firstLine="420"/>
        <w:jc w:val="right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——温迪·威廉姆斯</w:t>
      </w:r>
      <w:r w:rsidR="0021793C">
        <w:rPr>
          <w:rFonts w:hint="eastAsia"/>
          <w:bCs/>
          <w:color w:val="000000"/>
          <w:szCs w:val="21"/>
        </w:rPr>
        <w:t>（</w:t>
      </w:r>
      <w:r w:rsidR="0021793C" w:rsidRPr="0021793C">
        <w:rPr>
          <w:bCs/>
          <w:color w:val="000000"/>
          <w:szCs w:val="21"/>
        </w:rPr>
        <w:t>Wendy Williams</w:t>
      </w:r>
      <w:r w:rsidR="0021793C">
        <w:rPr>
          <w:rFonts w:hint="eastAsia"/>
          <w:bCs/>
          <w:color w:val="000000"/>
          <w:szCs w:val="21"/>
        </w:rPr>
        <w:t>）</w:t>
      </w:r>
      <w:r w:rsidRPr="003C4C2E">
        <w:rPr>
          <w:rFonts w:hint="eastAsia"/>
          <w:bCs/>
          <w:color w:val="000000"/>
          <w:szCs w:val="21"/>
        </w:rPr>
        <w:t>，</w:t>
      </w:r>
      <w:proofErr w:type="spellStart"/>
      <w:r w:rsidRPr="003C4C2E">
        <w:rPr>
          <w:rFonts w:hint="eastAsia"/>
          <w:bCs/>
          <w:color w:val="000000"/>
          <w:szCs w:val="21"/>
        </w:rPr>
        <w:t>FirstClue</w:t>
      </w:r>
      <w:proofErr w:type="spellEnd"/>
      <w:r w:rsidRPr="003C4C2E"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评价</w:t>
      </w:r>
    </w:p>
    <w:p w14:paraId="14A431DE" w14:textId="77777777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</w:p>
    <w:p w14:paraId="7A19CCB0" w14:textId="12A1FD09" w:rsidR="003C4C2E" w:rsidRPr="003C4C2E" w:rsidRDefault="003C4C2E" w:rsidP="003C4C2E">
      <w:pPr>
        <w:ind w:firstLineChars="200" w:firstLine="420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“蒂芙尼·汉森的处女作《我叫格里·萨斯》力量十足，毫不留情。书中有失去信仰的神父、有执着坚定的女儿，还有一位被自己人生选择所纠缠</w:t>
      </w:r>
      <w:r w:rsidR="0021793C">
        <w:rPr>
          <w:rFonts w:hint="eastAsia"/>
          <w:bCs/>
          <w:color w:val="000000"/>
          <w:szCs w:val="21"/>
        </w:rPr>
        <w:t>但豪</w:t>
      </w:r>
      <w:r w:rsidRPr="003C4C2E">
        <w:rPr>
          <w:rFonts w:hint="eastAsia"/>
          <w:bCs/>
          <w:color w:val="000000"/>
          <w:szCs w:val="21"/>
        </w:rPr>
        <w:t>不在意的主人公。《我叫格里·萨斯》融合了罕见的推进力、机智与深度，读来如野马般奔腾向前。”</w:t>
      </w:r>
    </w:p>
    <w:p w14:paraId="4ACE813C" w14:textId="15B2F91A" w:rsidR="003C4C2E" w:rsidRPr="003C4C2E" w:rsidRDefault="003C4C2E" w:rsidP="003C4C2E">
      <w:pPr>
        <w:ind w:firstLineChars="200" w:firstLine="420"/>
        <w:jc w:val="right"/>
        <w:rPr>
          <w:bCs/>
          <w:color w:val="000000"/>
          <w:szCs w:val="21"/>
        </w:rPr>
      </w:pPr>
      <w:r w:rsidRPr="003C4C2E">
        <w:rPr>
          <w:rFonts w:hint="eastAsia"/>
          <w:bCs/>
          <w:color w:val="000000"/>
          <w:szCs w:val="21"/>
        </w:rPr>
        <w:t>——亨利·怀斯</w:t>
      </w:r>
      <w:r w:rsidR="0021793C">
        <w:rPr>
          <w:rFonts w:hint="eastAsia"/>
          <w:bCs/>
          <w:color w:val="000000"/>
          <w:szCs w:val="21"/>
        </w:rPr>
        <w:t>（</w:t>
      </w:r>
      <w:r w:rsidR="0021793C" w:rsidRPr="0021793C">
        <w:rPr>
          <w:bCs/>
          <w:color w:val="000000"/>
          <w:szCs w:val="21"/>
        </w:rPr>
        <w:t>Henry Wise</w:t>
      </w:r>
      <w:r w:rsidR="0021793C">
        <w:rPr>
          <w:rFonts w:hint="eastAsia"/>
          <w:bCs/>
          <w:color w:val="000000"/>
          <w:szCs w:val="21"/>
        </w:rPr>
        <w:t>）</w:t>
      </w:r>
      <w:r w:rsidRPr="003C4C2E">
        <w:rPr>
          <w:rFonts w:hint="eastAsia"/>
          <w:bCs/>
          <w:color w:val="000000"/>
          <w:szCs w:val="21"/>
        </w:rPr>
        <w:t>，埃德加奖获奖作家，《</w:t>
      </w:r>
      <w:r w:rsidRPr="003C4C2E">
        <w:rPr>
          <w:rFonts w:hint="eastAsia"/>
          <w:bCs/>
          <w:color w:val="000000"/>
          <w:szCs w:val="21"/>
        </w:rPr>
        <w:t>Holy City</w:t>
      </w:r>
      <w:r w:rsidRPr="003C4C2E">
        <w:rPr>
          <w:rFonts w:hint="eastAsia"/>
          <w:bCs/>
          <w:color w:val="000000"/>
          <w:szCs w:val="21"/>
        </w:rPr>
        <w:t>》作者</w:t>
      </w:r>
    </w:p>
    <w:p w14:paraId="3DDAA009" w14:textId="77777777" w:rsidR="003C4C2E" w:rsidRDefault="003C4C2E" w:rsidP="001C723F">
      <w:pPr>
        <w:shd w:val="clear" w:color="auto" w:fill="FFFFFF"/>
        <w:snapToGrid w:val="0"/>
        <w:rPr>
          <w:bCs/>
          <w:color w:val="000000"/>
          <w:szCs w:val="21"/>
        </w:rPr>
      </w:pPr>
      <w:bookmarkStart w:id="1" w:name="OLE_LINK38"/>
      <w:bookmarkStart w:id="2" w:name="OLE_LINK43"/>
    </w:p>
    <w:p w14:paraId="1053EE94" w14:textId="77777777" w:rsidR="003C4C2E" w:rsidRDefault="003C4C2E" w:rsidP="001C723F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8062B" w14:textId="77777777" w:rsidR="004512A7" w:rsidRDefault="004512A7">
      <w:r>
        <w:separator/>
      </w:r>
    </w:p>
  </w:endnote>
  <w:endnote w:type="continuationSeparator" w:id="0">
    <w:p w14:paraId="2F2DC669" w14:textId="77777777" w:rsidR="004512A7" w:rsidRDefault="004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40ADC" w14:textId="77777777" w:rsidR="004512A7" w:rsidRDefault="004512A7">
      <w:r>
        <w:separator/>
      </w:r>
    </w:p>
  </w:footnote>
  <w:footnote w:type="continuationSeparator" w:id="0">
    <w:p w14:paraId="4B69C613" w14:textId="77777777" w:rsidR="004512A7" w:rsidRDefault="0045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7236"/>
    <w:rsid w:val="00427EDF"/>
    <w:rsid w:val="00433082"/>
    <w:rsid w:val="00435906"/>
    <w:rsid w:val="0043727C"/>
    <w:rsid w:val="0043775B"/>
    <w:rsid w:val="00442D09"/>
    <w:rsid w:val="00442F7B"/>
    <w:rsid w:val="004512A7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386F"/>
    <w:rsid w:val="00684657"/>
    <w:rsid w:val="006856DC"/>
    <w:rsid w:val="006A0021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437"/>
    <w:rsid w:val="00BE0B5F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97391"/>
    <w:rsid w:val="00FA2346"/>
    <w:rsid w:val="00FA2810"/>
    <w:rsid w:val="00FA49B4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8AEE2-75EF-46B8-A037-589481A4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1130</Words>
  <Characters>1482</Characters>
  <Application>Microsoft Office Word</Application>
  <DocSecurity>0</DocSecurity>
  <Lines>70</Lines>
  <Paragraphs>60</Paragraphs>
  <ScaleCrop>false</ScaleCrop>
  <Company>2ndSpAcE</Company>
  <LinksUpToDate>false</LinksUpToDate>
  <CharactersWithSpaces>2552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2026-03-12T05:30:00Z</dcterms:created>
  <dcterms:modified xsi:type="dcterms:W3CDTF">2026-03-13T05:20:00Z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