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A174" w14:textId="77777777" w:rsidR="00E7219D" w:rsidRDefault="00E7219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694910B" w14:textId="77777777" w:rsidR="00E7219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C8D2BCA" w14:textId="77777777" w:rsidR="00E7219D" w:rsidRDefault="00E7219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ED5A139" w14:textId="6F41BFC9" w:rsidR="00E7219D" w:rsidRDefault="00E7219D">
      <w:pPr>
        <w:rPr>
          <w:b/>
          <w:color w:val="000000"/>
          <w:szCs w:val="21"/>
        </w:rPr>
      </w:pPr>
    </w:p>
    <w:p w14:paraId="1496F46E" w14:textId="7CCA679C" w:rsidR="00E7219D" w:rsidRDefault="00AB5028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89E056" wp14:editId="2BC26E74">
            <wp:simplePos x="0" y="0"/>
            <wp:positionH relativeFrom="margin">
              <wp:posOffset>4057015</wp:posOffset>
            </wp:positionH>
            <wp:positionV relativeFrom="paragraph">
              <wp:posOffset>18415</wp:posOffset>
            </wp:positionV>
            <wp:extent cx="1339850" cy="2102485"/>
            <wp:effectExtent l="0" t="0" r="0" b="0"/>
            <wp:wrapSquare wrapText="bothSides"/>
            <wp:docPr id="10466182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《巨蜥姐妹》</w:t>
      </w:r>
    </w:p>
    <w:p w14:paraId="7E2BE903" w14:textId="38A71481" w:rsidR="00E721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SISTERS OF THE LIZARD</w:t>
      </w:r>
    </w:p>
    <w:p w14:paraId="75971C1C" w14:textId="293AC2B4" w:rsidR="00E721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Jackson Ford</w:t>
      </w:r>
    </w:p>
    <w:p w14:paraId="411E6079" w14:textId="77777777" w:rsidR="00E721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Orbit</w:t>
      </w:r>
    </w:p>
    <w:p w14:paraId="4567D700" w14:textId="54E8A54F" w:rsidR="00E7219D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Johnson &amp; Alcock/</w:t>
      </w:r>
      <w:r>
        <w:rPr>
          <w:b/>
          <w:color w:val="000000"/>
          <w:szCs w:val="21"/>
        </w:rPr>
        <w:t>ANA/</w:t>
      </w:r>
      <w:r w:rsidR="00AB5028">
        <w:rPr>
          <w:rFonts w:hint="eastAsia"/>
          <w:b/>
          <w:color w:val="000000"/>
          <w:szCs w:val="21"/>
        </w:rPr>
        <w:t>Brady</w:t>
      </w:r>
    </w:p>
    <w:p w14:paraId="3BAFFB0F" w14:textId="67E7ED3B" w:rsidR="00E721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448</w:t>
      </w:r>
      <w:r>
        <w:rPr>
          <w:rFonts w:hint="eastAsia"/>
          <w:b/>
          <w:color w:val="000000"/>
          <w:szCs w:val="21"/>
        </w:rPr>
        <w:t>页</w:t>
      </w:r>
    </w:p>
    <w:p w14:paraId="693F430B" w14:textId="77777777" w:rsidR="00E721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3AFBD99C" w14:textId="77777777" w:rsidR="00E721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AD7FCA0" w14:textId="77777777" w:rsidR="00E721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B0386D9" w14:textId="77777777" w:rsidR="00E721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奇幻小说</w:t>
      </w:r>
    </w:p>
    <w:p w14:paraId="5159356E" w14:textId="4A23140F" w:rsidR="00E7219D" w:rsidRDefault="00E7219D">
      <w:pPr>
        <w:rPr>
          <w:b/>
          <w:bCs/>
          <w:color w:val="000000"/>
          <w:szCs w:val="21"/>
        </w:rPr>
      </w:pPr>
    </w:p>
    <w:p w14:paraId="6663ADE0" w14:textId="77777777" w:rsidR="00E7219D" w:rsidRDefault="00E7219D">
      <w:pPr>
        <w:rPr>
          <w:b/>
          <w:bCs/>
          <w:color w:val="000000"/>
          <w:szCs w:val="21"/>
        </w:rPr>
      </w:pPr>
    </w:p>
    <w:p w14:paraId="19126051" w14:textId="77777777" w:rsidR="00E7219D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105B327" w14:textId="77777777" w:rsidR="00E7219D" w:rsidRDefault="00E7219D">
      <w:pPr>
        <w:rPr>
          <w:color w:val="000000"/>
          <w:szCs w:val="21"/>
        </w:rPr>
      </w:pPr>
    </w:p>
    <w:p w14:paraId="02B6D40F" w14:textId="77777777" w:rsidR="00E721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继《骨掠者》之后，这部新作再次带领读者回到拉卡达的世界。这是一部令人屏息、充满动作场面的史诗奇幻系列，讲述一群狂野</w:t>
      </w:r>
      <w:proofErr w:type="gramStart"/>
      <w:r>
        <w:rPr>
          <w:rFonts w:hint="eastAsia"/>
          <w:color w:val="000000"/>
          <w:szCs w:val="21"/>
        </w:rPr>
        <w:t>的掠袭者</w:t>
      </w:r>
      <w:proofErr w:type="gramEnd"/>
      <w:r>
        <w:rPr>
          <w:rFonts w:hint="eastAsia"/>
          <w:color w:val="000000"/>
          <w:szCs w:val="21"/>
        </w:rPr>
        <w:t>驾驭巨大的喷火蜥蜴，借助它们的力量守护自己的家园。</w:t>
      </w:r>
    </w:p>
    <w:p w14:paraId="3AF204B6" w14:textId="77777777" w:rsidR="00E7219D" w:rsidRDefault="00E7219D">
      <w:pPr>
        <w:ind w:firstLineChars="200" w:firstLine="420"/>
        <w:rPr>
          <w:color w:val="000000"/>
          <w:szCs w:val="21"/>
        </w:rPr>
      </w:pPr>
    </w:p>
    <w:p w14:paraId="71AB9BF9" w14:textId="77777777" w:rsidR="00E7219D" w:rsidRDefault="00000000">
      <w:pPr>
        <w:ind w:firstLineChars="200" w:firstLine="420"/>
        <w:rPr>
          <w:color w:val="000000"/>
          <w:szCs w:val="21"/>
        </w:rPr>
      </w:pPr>
      <w:proofErr w:type="gramStart"/>
      <w:r>
        <w:rPr>
          <w:rFonts w:hint="eastAsia"/>
          <w:color w:val="000000"/>
          <w:szCs w:val="21"/>
        </w:rPr>
        <w:t>萨</w:t>
      </w:r>
      <w:proofErr w:type="gramEnd"/>
      <w:r>
        <w:rPr>
          <w:rFonts w:hint="eastAsia"/>
          <w:color w:val="000000"/>
          <w:szCs w:val="21"/>
        </w:rPr>
        <w:t>雅</w:t>
      </w:r>
      <w:proofErr w:type="gramStart"/>
      <w:r>
        <w:rPr>
          <w:rFonts w:hint="eastAsia"/>
          <w:color w:val="000000"/>
          <w:szCs w:val="21"/>
        </w:rPr>
        <w:t>娜</w:t>
      </w:r>
      <w:proofErr w:type="gramEnd"/>
      <w:r>
        <w:rPr>
          <w:rFonts w:hint="eastAsia"/>
          <w:color w:val="000000"/>
          <w:szCs w:val="21"/>
        </w:rPr>
        <w:t>只想在连绵起伏的织锦草原上安稳地过日子。她和同伴们骑着巨大的喷火蜥蜴，成功抵挡了大汗（</w:t>
      </w:r>
      <w:r>
        <w:rPr>
          <w:rFonts w:hint="eastAsia"/>
          <w:color w:val="000000"/>
          <w:szCs w:val="21"/>
        </w:rPr>
        <w:t>Great Khan</w:t>
      </w:r>
      <w:r>
        <w:rPr>
          <w:rFonts w:hint="eastAsia"/>
          <w:color w:val="000000"/>
          <w:szCs w:val="21"/>
        </w:rPr>
        <w:t>）的军队之后，本该终于能稍微放松一下——这个要求不过分吧？</w:t>
      </w:r>
    </w:p>
    <w:p w14:paraId="5F8B98D7" w14:textId="77777777" w:rsidR="00E7219D" w:rsidRDefault="00E7219D">
      <w:pPr>
        <w:ind w:firstLineChars="200" w:firstLine="420"/>
        <w:rPr>
          <w:color w:val="000000"/>
          <w:szCs w:val="21"/>
        </w:rPr>
      </w:pPr>
    </w:p>
    <w:p w14:paraId="097353D7" w14:textId="77777777" w:rsidR="00E721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然而，织锦草原却陷入了动荡——入侵军队虎视眈眈，</w:t>
      </w:r>
      <w:proofErr w:type="gramStart"/>
      <w:r>
        <w:rPr>
          <w:rFonts w:hint="eastAsia"/>
          <w:color w:val="000000"/>
          <w:szCs w:val="21"/>
        </w:rPr>
        <w:t>各个掠袭部族</w:t>
      </w:r>
      <w:proofErr w:type="gramEnd"/>
      <w:r>
        <w:rPr>
          <w:rFonts w:hint="eastAsia"/>
          <w:color w:val="000000"/>
          <w:szCs w:val="21"/>
        </w:rPr>
        <w:t>之间爆发战争，而在他的要塞之城坎科洛姆中，</w:t>
      </w:r>
      <w:proofErr w:type="gramStart"/>
      <w:r>
        <w:rPr>
          <w:rFonts w:hint="eastAsia"/>
          <w:color w:val="000000"/>
          <w:szCs w:val="21"/>
        </w:rPr>
        <w:t>大汗正暗中</w:t>
      </w:r>
      <w:proofErr w:type="gramEnd"/>
      <w:r>
        <w:rPr>
          <w:rFonts w:hint="eastAsia"/>
          <w:color w:val="000000"/>
          <w:szCs w:val="21"/>
        </w:rPr>
        <w:t>筹谋。更糟的是，</w:t>
      </w:r>
      <w:proofErr w:type="spellStart"/>
      <w:r>
        <w:rPr>
          <w:rFonts w:hint="eastAsia"/>
          <w:color w:val="000000"/>
          <w:szCs w:val="21"/>
        </w:rPr>
        <w:t>Rakada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的巨型蜥蜴开始生病，而他们完全不知道该如何治疗。如果这些蜥蜴死去，</w:t>
      </w:r>
      <w:r>
        <w:rPr>
          <w:rFonts w:hint="eastAsia"/>
          <w:color w:val="000000"/>
          <w:szCs w:val="21"/>
        </w:rPr>
        <w:t xml:space="preserve">Tapestry </w:t>
      </w:r>
      <w:r>
        <w:rPr>
          <w:rFonts w:hint="eastAsia"/>
          <w:color w:val="000000"/>
          <w:szCs w:val="21"/>
        </w:rPr>
        <w:t>的未来将难以预料。</w:t>
      </w:r>
    </w:p>
    <w:p w14:paraId="28640984" w14:textId="77777777" w:rsidR="00E7219D" w:rsidRDefault="00E7219D">
      <w:pPr>
        <w:ind w:firstLineChars="200" w:firstLine="420"/>
        <w:rPr>
          <w:color w:val="000000"/>
          <w:szCs w:val="21"/>
        </w:rPr>
      </w:pPr>
    </w:p>
    <w:p w14:paraId="20CDDF74" w14:textId="77777777" w:rsidR="00E721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没事别招惹拉卡达人。生活在“织锦”草原上的人们称他们为“骨掠者”，因为他们有个“迷人”的习惯——把杀死的人的骨头挂在马匹和盔甲上展示。</w:t>
      </w:r>
    </w:p>
    <w:p w14:paraId="15021818" w14:textId="77777777" w:rsidR="00E7219D" w:rsidRDefault="00E7219D">
      <w:pPr>
        <w:rPr>
          <w:color w:val="000000"/>
          <w:szCs w:val="21"/>
        </w:rPr>
      </w:pPr>
    </w:p>
    <w:p w14:paraId="0C6317FB" w14:textId="77777777" w:rsidR="00E721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但如今，当掠者可不容易。“织锦”草原上出现了一位新的大汗，他对掠者部落忍无可忍，计划动用庞大的军队来解决问题。此外，还有阿拉坦——体型如大象</w:t>
      </w:r>
      <w:proofErr w:type="gramStart"/>
      <w:r>
        <w:rPr>
          <w:rFonts w:hint="eastAsia"/>
          <w:color w:val="000000"/>
          <w:szCs w:val="21"/>
        </w:rPr>
        <w:t>般巨大</w:t>
      </w:r>
      <w:proofErr w:type="gramEnd"/>
      <w:r>
        <w:rPr>
          <w:rFonts w:hint="eastAsia"/>
          <w:color w:val="000000"/>
          <w:szCs w:val="21"/>
        </w:rPr>
        <w:t>的喷火蜥蜴，它们在草原上游荡，寻找日益减少的食物。</w:t>
      </w:r>
    </w:p>
    <w:p w14:paraId="509BA1B1" w14:textId="77777777" w:rsidR="00E7219D" w:rsidRDefault="00E7219D">
      <w:pPr>
        <w:ind w:firstLineChars="200" w:firstLine="420"/>
        <w:rPr>
          <w:color w:val="000000"/>
          <w:szCs w:val="21"/>
        </w:rPr>
      </w:pPr>
    </w:p>
    <w:p w14:paraId="7D96F543" w14:textId="77777777" w:rsidR="00E721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就在这时，拉卡达收到了一则异象——似乎是来自诸神的信号。那是一片被骨白色沙地环绕的深绿色池水，据说能够治愈他们的蜥蜴。别无选择之下，</w:t>
      </w:r>
      <w:proofErr w:type="gramStart"/>
      <w:r>
        <w:rPr>
          <w:rFonts w:hint="eastAsia"/>
          <w:color w:val="000000"/>
          <w:szCs w:val="21"/>
        </w:rPr>
        <w:t>这群掠袭者</w:t>
      </w:r>
      <w:proofErr w:type="gramEnd"/>
      <w:r>
        <w:rPr>
          <w:rFonts w:hint="eastAsia"/>
          <w:color w:val="000000"/>
          <w:szCs w:val="21"/>
        </w:rPr>
        <w:t>踏上了一段史诗般的旅程，翻越群山，深入荒漠。</w:t>
      </w:r>
    </w:p>
    <w:p w14:paraId="234C161C" w14:textId="77777777" w:rsidR="00E7219D" w:rsidRDefault="00E7219D">
      <w:pPr>
        <w:ind w:firstLineChars="200" w:firstLine="420"/>
        <w:rPr>
          <w:color w:val="000000"/>
          <w:szCs w:val="21"/>
        </w:rPr>
      </w:pPr>
    </w:p>
    <w:p w14:paraId="38F8F2EF" w14:textId="77777777" w:rsidR="00E721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然而等待他们的危险，将比以往任何一次都更加可怕。看来，这群人是真的没有一刻安宁</w:t>
      </w:r>
      <w:r>
        <w:rPr>
          <w:rFonts w:hint="eastAsia"/>
          <w:color w:val="000000"/>
          <w:szCs w:val="21"/>
        </w:rPr>
        <w:lastRenderedPageBreak/>
        <w:t>的日子……</w:t>
      </w:r>
    </w:p>
    <w:p w14:paraId="418C8E98" w14:textId="77777777" w:rsidR="00E7219D" w:rsidRDefault="00E7219D">
      <w:pPr>
        <w:rPr>
          <w:color w:val="000000"/>
          <w:szCs w:val="21"/>
        </w:rPr>
      </w:pPr>
    </w:p>
    <w:p w14:paraId="484739E8" w14:textId="77777777" w:rsidR="00E7219D" w:rsidRDefault="00E7219D">
      <w:pPr>
        <w:rPr>
          <w:color w:val="000000"/>
          <w:szCs w:val="21"/>
        </w:rPr>
      </w:pPr>
    </w:p>
    <w:p w14:paraId="6F854734" w14:textId="77777777" w:rsidR="00E7219D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709927F" w14:textId="77777777" w:rsidR="00E7219D" w:rsidRDefault="00E7219D">
      <w:pPr>
        <w:rPr>
          <w:color w:val="000000"/>
          <w:szCs w:val="21"/>
        </w:rPr>
      </w:pPr>
    </w:p>
    <w:p w14:paraId="7545EEAC" w14:textId="77777777" w:rsidR="00E7219D" w:rsidRDefault="00000000">
      <w:pPr>
        <w:ind w:firstLineChars="200" w:firstLine="422"/>
        <w:rPr>
          <w:color w:val="000000"/>
          <w:szCs w:val="21"/>
        </w:rPr>
      </w:pPr>
      <w:r w:rsidRPr="00AB5028">
        <w:rPr>
          <w:rFonts w:hint="eastAs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4D4B395" wp14:editId="4EFA42C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336040" cy="1565910"/>
            <wp:effectExtent l="0" t="0" r="0" b="0"/>
            <wp:wrapSquare wrapText="bothSides"/>
            <wp:docPr id="9478060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0600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183" cy="156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5028">
        <w:rPr>
          <w:rFonts w:hint="eastAsia"/>
          <w:b/>
          <w:bCs/>
          <w:color w:val="000000"/>
          <w:szCs w:val="21"/>
        </w:rPr>
        <w:t>杰克逊·福特（</w:t>
      </w:r>
      <w:r w:rsidRPr="00AB5028">
        <w:rPr>
          <w:rFonts w:hint="eastAsia"/>
          <w:b/>
          <w:bCs/>
          <w:color w:val="000000"/>
          <w:szCs w:val="21"/>
        </w:rPr>
        <w:t>Jackson Ford</w:t>
      </w:r>
      <w:r w:rsidRPr="00AB5028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是南非作家罗伯·博法特（</w:t>
      </w:r>
      <w:r>
        <w:rPr>
          <w:rFonts w:hint="eastAsia"/>
          <w:color w:val="000000"/>
          <w:szCs w:val="21"/>
        </w:rPr>
        <w:t>Rob Boffard</w:t>
      </w:r>
      <w:r>
        <w:rPr>
          <w:rFonts w:hint="eastAsia"/>
          <w:color w:val="000000"/>
          <w:szCs w:val="21"/>
        </w:rPr>
        <w:t>）的笔名，他目前居住在温哥华。著有广受好评的</w:t>
      </w:r>
      <w:r>
        <w:rPr>
          <w:rFonts w:hint="eastAsia"/>
          <w:color w:val="000000"/>
          <w:szCs w:val="21"/>
        </w:rPr>
        <w:t>FROST FILES</w:t>
      </w:r>
      <w:r>
        <w:rPr>
          <w:rFonts w:hint="eastAsia"/>
          <w:color w:val="000000"/>
          <w:szCs w:val="21"/>
        </w:rPr>
        <w:t>系列，讲述了一位拥有心电感应能力特工的传奇故事。他以</w:t>
      </w:r>
      <w:r>
        <w:rPr>
          <w:rFonts w:hint="eastAsia"/>
          <w:color w:val="000000"/>
          <w:szCs w:val="21"/>
        </w:rPr>
        <w:t>Rob Boffard</w:t>
      </w:r>
      <w:r>
        <w:rPr>
          <w:rFonts w:hint="eastAsia"/>
          <w:color w:val="000000"/>
          <w:szCs w:val="21"/>
        </w:rPr>
        <w:t>的名义出版了四部科幻小说，并曾担任记者十多年，为</w:t>
      </w:r>
      <w:r>
        <w:rPr>
          <w:rFonts w:hint="eastAsia"/>
          <w:color w:val="000000"/>
          <w:szCs w:val="21"/>
        </w:rPr>
        <w:t>BBC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io9</w:t>
      </w:r>
      <w:r>
        <w:rPr>
          <w:rFonts w:hint="eastAsia"/>
          <w:color w:val="000000"/>
          <w:szCs w:val="21"/>
        </w:rPr>
        <w:t>和《卫报》《连线》等出版物和网站撰写文章。</w:t>
      </w:r>
    </w:p>
    <w:p w14:paraId="16E222D7" w14:textId="77777777" w:rsidR="00E7219D" w:rsidRDefault="00E7219D">
      <w:pPr>
        <w:rPr>
          <w:color w:val="000000"/>
          <w:szCs w:val="21"/>
        </w:rPr>
      </w:pPr>
    </w:p>
    <w:p w14:paraId="7C5F4A60" w14:textId="77777777" w:rsidR="00E7219D" w:rsidRDefault="00E7219D">
      <w:pPr>
        <w:rPr>
          <w:color w:val="000000"/>
          <w:szCs w:val="21"/>
        </w:rPr>
      </w:pPr>
    </w:p>
    <w:p w14:paraId="6EB52E85" w14:textId="77777777" w:rsidR="00E7219D" w:rsidRDefault="00E7219D">
      <w:pPr>
        <w:rPr>
          <w:color w:val="000000"/>
          <w:szCs w:val="21"/>
        </w:rPr>
      </w:pPr>
    </w:p>
    <w:p w14:paraId="37C6A904" w14:textId="77777777" w:rsidR="00E7219D" w:rsidRDefault="00E7219D">
      <w:pPr>
        <w:rPr>
          <w:color w:val="000000"/>
          <w:szCs w:val="21"/>
        </w:rPr>
      </w:pPr>
    </w:p>
    <w:p w14:paraId="5B4ECC4D" w14:textId="77777777" w:rsidR="00E7219D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79009B9B" w14:textId="77777777" w:rsidR="00E7219D" w:rsidRDefault="00E7219D">
      <w:pPr>
        <w:rPr>
          <w:color w:val="000000"/>
          <w:szCs w:val="21"/>
        </w:rPr>
      </w:pPr>
    </w:p>
    <w:p w14:paraId="275E9042" w14:textId="77777777" w:rsidR="00E7219D" w:rsidRDefault="0000000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“非常有趣。设定极具吸引力，‘非血缘家庭’的情感刻画极其出色，对话犀利又常常令人爆笑。”</w:t>
      </w:r>
    </w:p>
    <w:p w14:paraId="71D0ECB2" w14:textId="77777777" w:rsidR="00E7219D" w:rsidRDefault="00000000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——《荒野之王》（</w:t>
      </w:r>
      <w:r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Kings of the Wyld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）作者尼古拉斯·伊姆斯（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Nicholas Eames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14:paraId="771555C2" w14:textId="77777777" w:rsidR="00E7219D" w:rsidRDefault="00E7219D">
      <w:pPr>
        <w:rPr>
          <w:b/>
          <w:color w:val="000000"/>
        </w:rPr>
      </w:pPr>
    </w:p>
    <w:p w14:paraId="0887DF4D" w14:textId="77777777" w:rsidR="00E7219D" w:rsidRDefault="0000000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“福特以一群古怪有趣的角色、精彩纷呈的动作场面，以及他标志性的幽默风格开启了这一新系列。”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 </w:t>
      </w:r>
    </w:p>
    <w:p w14:paraId="5F8E4F22" w14:textId="3F6FE76E" w:rsidR="00E7219D" w:rsidRDefault="00000000">
      <w:pPr>
        <w:widowControl/>
        <w:shd w:val="clear" w:color="auto" w:fill="FFFFFF"/>
        <w:spacing w:line="330" w:lineRule="atLeast"/>
        <w:ind w:firstLineChars="200" w:firstLine="420"/>
        <w:jc w:val="right"/>
        <w:rPr>
          <w:b/>
          <w:color w:val="000000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 w:rsidR="00AB5028">
        <w:rPr>
          <w:rFonts w:hint="eastAsia"/>
          <w:color w:val="000000"/>
          <w:kern w:val="0"/>
          <w:szCs w:val="21"/>
          <w:shd w:val="clear" w:color="auto" w:fill="FFFFFF"/>
        </w:rPr>
        <w:t>《书单》（</w:t>
      </w:r>
      <w:r w:rsidR="00AB5028" w:rsidRPr="00AB5028"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Booklist</w:t>
      </w:r>
      <w:r w:rsidR="00AB5028"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14:paraId="717EB419" w14:textId="77777777" w:rsidR="00E7219D" w:rsidRDefault="00E7219D">
      <w:pPr>
        <w:rPr>
          <w:b/>
          <w:color w:val="000000"/>
        </w:rPr>
      </w:pPr>
    </w:p>
    <w:p w14:paraId="24D020BD" w14:textId="77777777" w:rsidR="00E7219D" w:rsidRDefault="00E7219D">
      <w:pPr>
        <w:rPr>
          <w:b/>
          <w:color w:val="000000"/>
        </w:rPr>
      </w:pPr>
    </w:p>
    <w:p w14:paraId="5F84BDA9" w14:textId="77777777" w:rsidR="00E7219D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026CF5C8" w14:textId="77777777" w:rsidR="00E7219D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291DB706" w14:textId="77777777" w:rsidR="00E721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740331F4" w14:textId="77777777" w:rsidR="00E7219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9A04724" w14:textId="77777777" w:rsidR="00E7219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4D60053" w14:textId="77777777" w:rsidR="00E7219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0D75E99" w14:textId="77777777" w:rsidR="00E7219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5154E361" w14:textId="77777777" w:rsidR="00E7219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40A3EB3C" w14:textId="77777777" w:rsidR="00E7219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6B844552" w14:textId="77777777" w:rsidR="00E7219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4C64438A" w14:textId="77777777" w:rsidR="00E7219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3D7FDC93" w14:textId="77777777" w:rsidR="00E7219D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D3DCC44" w14:textId="77777777" w:rsidR="00E7219D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6D236E0" w14:textId="77777777" w:rsidR="00E7219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71DFC7F8" wp14:editId="3107577A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0180C" w14:textId="77777777" w:rsidR="00E7219D" w:rsidRDefault="00E7219D">
      <w:pPr>
        <w:ind w:right="420"/>
        <w:rPr>
          <w:rFonts w:eastAsia="Gungsuh"/>
          <w:color w:val="000000"/>
          <w:kern w:val="0"/>
          <w:szCs w:val="21"/>
        </w:rPr>
      </w:pPr>
    </w:p>
    <w:sectPr w:rsidR="00E7219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FBFA" w14:textId="77777777" w:rsidR="00987F19" w:rsidRDefault="00987F19">
      <w:r>
        <w:separator/>
      </w:r>
    </w:p>
  </w:endnote>
  <w:endnote w:type="continuationSeparator" w:id="0">
    <w:p w14:paraId="237A3B8A" w14:textId="77777777" w:rsidR="00987F19" w:rsidRDefault="0098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F096" w14:textId="77777777" w:rsidR="00E7219D" w:rsidRDefault="00E7219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9415A99" w14:textId="77777777" w:rsidR="00E7219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B3D6A96" w14:textId="77777777" w:rsidR="00E7219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E2ECF84" w14:textId="77777777" w:rsidR="00E7219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4DBB853" w14:textId="77777777" w:rsidR="00E7219D" w:rsidRDefault="00E7219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1DC5" w14:textId="77777777" w:rsidR="00987F19" w:rsidRDefault="00987F19">
      <w:r>
        <w:separator/>
      </w:r>
    </w:p>
  </w:footnote>
  <w:footnote w:type="continuationSeparator" w:id="0">
    <w:p w14:paraId="72C4B5A8" w14:textId="77777777" w:rsidR="00987F19" w:rsidRDefault="0098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7776" w14:textId="77777777" w:rsidR="00E7219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0EE97" wp14:editId="3A8DE52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49C55B" w14:textId="77777777" w:rsidR="00E7219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2C0C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2DAA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451C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1B42"/>
    <w:rsid w:val="00615D11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87F19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1687"/>
    <w:rsid w:val="00AB5028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16B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1F3E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19D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D3C16"/>
    <w:rsid w:val="00FF01D6"/>
    <w:rsid w:val="04B21E8E"/>
    <w:rsid w:val="055F1B46"/>
    <w:rsid w:val="065742DF"/>
    <w:rsid w:val="0806583D"/>
    <w:rsid w:val="091A3CEE"/>
    <w:rsid w:val="0AA822B2"/>
    <w:rsid w:val="0C053C27"/>
    <w:rsid w:val="0C1B0437"/>
    <w:rsid w:val="1264528F"/>
    <w:rsid w:val="12D17378"/>
    <w:rsid w:val="12D81E34"/>
    <w:rsid w:val="14117386"/>
    <w:rsid w:val="14393A0C"/>
    <w:rsid w:val="14410444"/>
    <w:rsid w:val="14C12F5A"/>
    <w:rsid w:val="162057B7"/>
    <w:rsid w:val="17594F22"/>
    <w:rsid w:val="21DC5EE4"/>
    <w:rsid w:val="256B5BB0"/>
    <w:rsid w:val="2674607E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1273B6A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8EBF11"/>
  <w15:docId w15:val="{D2C446A7-3B39-481E-A0D5-6FF5D3D8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811</Words>
  <Characters>1145</Characters>
  <Application>Microsoft Office Word</Application>
  <DocSecurity>0</DocSecurity>
  <Lines>60</Lines>
  <Paragraphs>50</Paragraphs>
  <ScaleCrop>false</ScaleCrop>
  <Company>2ndSpAcE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6</cp:revision>
  <cp:lastPrinted>2005-06-10T06:33:00Z</cp:lastPrinted>
  <dcterms:created xsi:type="dcterms:W3CDTF">2025-02-08T07:37:00Z</dcterms:created>
  <dcterms:modified xsi:type="dcterms:W3CDTF">2026-03-17T09:50:00Z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