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67F694DF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48C1C35" w:rsidR="00AE574A" w:rsidRDefault="00AE574A">
      <w:pPr>
        <w:rPr>
          <w:b/>
          <w:color w:val="000000"/>
          <w:szCs w:val="21"/>
        </w:rPr>
      </w:pPr>
    </w:p>
    <w:p w14:paraId="71CE6DC9" w14:textId="0E22D60E" w:rsidR="00F226B9" w:rsidRPr="00F226B9" w:rsidRDefault="00F226B9" w:rsidP="00F226B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F226B9">
        <w:rPr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75E207F2" wp14:editId="1FBA08E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363980" cy="1942465"/>
            <wp:effectExtent l="0" t="0" r="7620" b="635"/>
            <wp:wrapTight wrapText="bothSides">
              <wp:wrapPolygon edited="0">
                <wp:start x="0" y="0"/>
                <wp:lineTo x="0" y="21395"/>
                <wp:lineTo x="21419" y="21395"/>
                <wp:lineTo x="21419" y="0"/>
                <wp:lineTo x="0" y="0"/>
              </wp:wrapPolygon>
            </wp:wrapTight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6B9">
        <w:rPr>
          <w:b/>
          <w:bCs/>
          <w:color w:val="000000"/>
          <w:szCs w:val="21"/>
        </w:rPr>
        <w:t>中文书名：</w:t>
      </w:r>
      <w:r w:rsidRPr="00F226B9">
        <w:rPr>
          <w:rFonts w:hint="eastAsia"/>
          <w:b/>
          <w:bCs/>
          <w:color w:val="000000"/>
          <w:szCs w:val="21"/>
        </w:rPr>
        <w:t>《马可·波罗</w:t>
      </w:r>
      <w:r>
        <w:rPr>
          <w:rFonts w:hint="eastAsia"/>
          <w:b/>
          <w:bCs/>
          <w:color w:val="000000"/>
          <w:szCs w:val="21"/>
        </w:rPr>
        <w:t>：丝路之旅</w:t>
      </w:r>
      <w:r w:rsidRPr="00F226B9">
        <w:rPr>
          <w:rFonts w:hint="eastAsia"/>
          <w:b/>
          <w:bCs/>
          <w:color w:val="000000"/>
          <w:szCs w:val="21"/>
        </w:rPr>
        <w:t>》</w:t>
      </w:r>
    </w:p>
    <w:p w14:paraId="1756A425" w14:textId="1E4D4376" w:rsidR="00F226B9" w:rsidRPr="00F226B9" w:rsidRDefault="00F226B9" w:rsidP="00F226B9">
      <w:pPr>
        <w:tabs>
          <w:tab w:val="left" w:pos="341"/>
          <w:tab w:val="left" w:pos="5235"/>
        </w:tabs>
        <w:rPr>
          <w:b/>
          <w:i/>
          <w:color w:val="000000"/>
          <w:szCs w:val="21"/>
        </w:rPr>
      </w:pPr>
      <w:r w:rsidRPr="00F226B9">
        <w:rPr>
          <w:b/>
          <w:bCs/>
          <w:color w:val="000000"/>
          <w:szCs w:val="21"/>
        </w:rPr>
        <w:t>英文书名：</w:t>
      </w:r>
      <w:r w:rsidRPr="00F226B9">
        <w:rPr>
          <w:b/>
          <w:bCs/>
          <w:color w:val="000000"/>
          <w:szCs w:val="21"/>
        </w:rPr>
        <w:t>MARCO POLO: Journey along the Silk Road</w:t>
      </w:r>
    </w:p>
    <w:p w14:paraId="71E3D71C" w14:textId="29C80B03" w:rsidR="00F226B9" w:rsidRPr="00F226B9" w:rsidRDefault="00F226B9" w:rsidP="00F226B9">
      <w:r w:rsidRPr="00F226B9">
        <w:rPr>
          <w:b/>
          <w:bCs/>
          <w:color w:val="000000"/>
          <w:szCs w:val="21"/>
        </w:rPr>
        <w:t>作</w:t>
      </w:r>
      <w:r w:rsidRPr="00F226B9">
        <w:rPr>
          <w:b/>
          <w:bCs/>
          <w:color w:val="000000"/>
          <w:szCs w:val="21"/>
        </w:rPr>
        <w:t xml:space="preserve">    </w:t>
      </w:r>
      <w:r w:rsidRPr="00F226B9">
        <w:rPr>
          <w:b/>
          <w:bCs/>
          <w:color w:val="000000"/>
          <w:szCs w:val="21"/>
        </w:rPr>
        <w:t>者：</w:t>
      </w:r>
      <w:r w:rsidRPr="00F226B9">
        <w:rPr>
          <w:b/>
          <w:bCs/>
          <w:color w:val="000000"/>
          <w:kern w:val="0"/>
          <w:szCs w:val="21"/>
        </w:rPr>
        <w:t>Philip Freeman</w:t>
      </w:r>
      <w:hyperlink r:id="rId9" w:history="1"/>
    </w:p>
    <w:p w14:paraId="4CC04BCD" w14:textId="77777777" w:rsidR="00F226B9" w:rsidRPr="00F226B9" w:rsidRDefault="00F226B9" w:rsidP="00F226B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226B9">
        <w:rPr>
          <w:b/>
          <w:bCs/>
          <w:color w:val="000000"/>
          <w:szCs w:val="21"/>
        </w:rPr>
        <w:t>出</w:t>
      </w:r>
      <w:r w:rsidRPr="00F226B9">
        <w:rPr>
          <w:b/>
          <w:bCs/>
          <w:color w:val="000000"/>
          <w:szCs w:val="21"/>
        </w:rPr>
        <w:t xml:space="preserve"> </w:t>
      </w:r>
      <w:r w:rsidRPr="00F226B9">
        <w:rPr>
          <w:b/>
          <w:bCs/>
          <w:color w:val="000000"/>
          <w:szCs w:val="21"/>
        </w:rPr>
        <w:t>版</w:t>
      </w:r>
      <w:r w:rsidRPr="00F226B9">
        <w:rPr>
          <w:b/>
          <w:bCs/>
          <w:color w:val="000000"/>
          <w:szCs w:val="21"/>
        </w:rPr>
        <w:t xml:space="preserve"> </w:t>
      </w:r>
      <w:r w:rsidRPr="00F226B9">
        <w:rPr>
          <w:b/>
          <w:bCs/>
          <w:color w:val="000000"/>
          <w:szCs w:val="21"/>
        </w:rPr>
        <w:t>社：</w:t>
      </w:r>
      <w:r w:rsidRPr="00F226B9">
        <w:rPr>
          <w:rFonts w:hint="eastAsia"/>
          <w:b/>
          <w:bCs/>
          <w:color w:val="000000"/>
          <w:szCs w:val="21"/>
        </w:rPr>
        <w:t>Pegasus</w:t>
      </w:r>
    </w:p>
    <w:p w14:paraId="0828D06B" w14:textId="27C45C32" w:rsidR="00F226B9" w:rsidRPr="00F226B9" w:rsidRDefault="00F226B9" w:rsidP="00F226B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F226B9">
        <w:rPr>
          <w:b/>
          <w:bCs/>
          <w:color w:val="000000"/>
          <w:szCs w:val="21"/>
        </w:rPr>
        <w:t>代理公司：</w:t>
      </w:r>
      <w:r w:rsidRPr="00F226B9">
        <w:rPr>
          <w:rFonts w:hint="eastAsia"/>
          <w:b/>
          <w:bCs/>
          <w:color w:val="000000"/>
          <w:szCs w:val="21"/>
        </w:rPr>
        <w:t>J</w:t>
      </w:r>
      <w:r w:rsidRPr="00F226B9">
        <w:rPr>
          <w:b/>
          <w:bCs/>
          <w:color w:val="000000"/>
          <w:szCs w:val="21"/>
        </w:rPr>
        <w:t>oelle</w:t>
      </w:r>
      <w:r w:rsidRPr="00F226B9">
        <w:rPr>
          <w:rFonts w:hint="eastAsia"/>
          <w:b/>
          <w:bCs/>
          <w:color w:val="000000"/>
          <w:szCs w:val="21"/>
        </w:rPr>
        <w:t>/</w:t>
      </w:r>
      <w:r w:rsidRPr="00F226B9">
        <w:rPr>
          <w:b/>
          <w:bCs/>
          <w:color w:val="000000"/>
          <w:szCs w:val="21"/>
        </w:rPr>
        <w:t>ANA/</w:t>
      </w:r>
      <w:r w:rsidR="006D0A06">
        <w:rPr>
          <w:b/>
          <w:bCs/>
          <w:color w:val="000000"/>
          <w:szCs w:val="21"/>
        </w:rPr>
        <w:t>Jessica</w:t>
      </w:r>
    </w:p>
    <w:p w14:paraId="20D03D4A" w14:textId="77777777" w:rsidR="00F226B9" w:rsidRPr="00F226B9" w:rsidRDefault="00F226B9" w:rsidP="00F226B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F226B9">
        <w:rPr>
          <w:b/>
          <w:bCs/>
          <w:color w:val="000000"/>
          <w:szCs w:val="21"/>
        </w:rPr>
        <w:t>页</w:t>
      </w:r>
      <w:r w:rsidRPr="00F226B9">
        <w:rPr>
          <w:b/>
          <w:bCs/>
          <w:color w:val="000000"/>
          <w:szCs w:val="21"/>
        </w:rPr>
        <w:t xml:space="preserve">    </w:t>
      </w:r>
      <w:r w:rsidRPr="00F226B9">
        <w:rPr>
          <w:b/>
          <w:bCs/>
          <w:color w:val="000000"/>
          <w:szCs w:val="21"/>
        </w:rPr>
        <w:t>数：</w:t>
      </w:r>
      <w:r w:rsidRPr="00F226B9">
        <w:rPr>
          <w:rFonts w:hint="eastAsia"/>
          <w:b/>
          <w:bCs/>
          <w:color w:val="000000"/>
          <w:szCs w:val="21"/>
        </w:rPr>
        <w:t>待定</w:t>
      </w:r>
    </w:p>
    <w:p w14:paraId="6FCBFDFF" w14:textId="6448B160" w:rsidR="00F226B9" w:rsidRPr="00F226B9" w:rsidRDefault="00F226B9" w:rsidP="00F226B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F226B9">
        <w:rPr>
          <w:b/>
          <w:bCs/>
          <w:color w:val="000000"/>
          <w:szCs w:val="21"/>
        </w:rPr>
        <w:t>出版时间：</w:t>
      </w:r>
      <w:r w:rsidRPr="00F226B9">
        <w:rPr>
          <w:rFonts w:hint="eastAsia"/>
          <w:b/>
          <w:bCs/>
          <w:color w:val="000000"/>
          <w:szCs w:val="21"/>
        </w:rPr>
        <w:t>2</w:t>
      </w:r>
      <w:r w:rsidRPr="00F226B9">
        <w:rPr>
          <w:b/>
          <w:bCs/>
          <w:color w:val="000000"/>
          <w:szCs w:val="21"/>
        </w:rPr>
        <w:t>0</w:t>
      </w:r>
      <w:r w:rsidRPr="00F226B9">
        <w:rPr>
          <w:rFonts w:hint="eastAsia"/>
          <w:b/>
          <w:bCs/>
          <w:color w:val="000000"/>
          <w:szCs w:val="21"/>
        </w:rPr>
        <w:t>27</w:t>
      </w:r>
      <w:r w:rsidRPr="00F226B9">
        <w:rPr>
          <w:rFonts w:hint="eastAsia"/>
          <w:b/>
          <w:bCs/>
          <w:color w:val="000000"/>
          <w:szCs w:val="21"/>
        </w:rPr>
        <w:t>年</w:t>
      </w:r>
      <w:r w:rsidR="006D0A06">
        <w:rPr>
          <w:rFonts w:hint="eastAsia"/>
          <w:b/>
          <w:bCs/>
          <w:color w:val="000000"/>
          <w:szCs w:val="21"/>
        </w:rPr>
        <w:t>春季</w:t>
      </w:r>
    </w:p>
    <w:p w14:paraId="7FDC0FBA" w14:textId="77777777" w:rsidR="00F226B9" w:rsidRPr="00F226B9" w:rsidRDefault="00F226B9" w:rsidP="00F226B9">
      <w:pPr>
        <w:rPr>
          <w:b/>
          <w:bCs/>
          <w:color w:val="000000"/>
        </w:rPr>
      </w:pPr>
      <w:r w:rsidRPr="00F226B9">
        <w:rPr>
          <w:b/>
          <w:bCs/>
          <w:color w:val="000000"/>
        </w:rPr>
        <w:t>代理地区：中国大陆、台湾</w:t>
      </w:r>
    </w:p>
    <w:p w14:paraId="38544895" w14:textId="79277B72" w:rsidR="00F226B9" w:rsidRPr="00F226B9" w:rsidRDefault="00F226B9" w:rsidP="00F226B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226B9">
        <w:rPr>
          <w:b/>
          <w:bCs/>
          <w:color w:val="000000"/>
          <w:szCs w:val="21"/>
        </w:rPr>
        <w:t>审读资料：</w:t>
      </w:r>
      <w:r w:rsidR="006D0A06">
        <w:rPr>
          <w:rFonts w:hint="eastAsia"/>
          <w:b/>
          <w:bCs/>
          <w:color w:val="000000"/>
          <w:szCs w:val="21"/>
        </w:rPr>
        <w:t>电子稿</w:t>
      </w:r>
    </w:p>
    <w:p w14:paraId="14715945" w14:textId="7AB7C4FD" w:rsidR="00F226B9" w:rsidRPr="00F226B9" w:rsidRDefault="00F226B9" w:rsidP="00F226B9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F226B9">
        <w:rPr>
          <w:b/>
          <w:bCs/>
          <w:szCs w:val="21"/>
        </w:rPr>
        <w:t>类</w:t>
      </w:r>
      <w:r w:rsidRPr="00F226B9">
        <w:rPr>
          <w:b/>
          <w:bCs/>
          <w:szCs w:val="21"/>
        </w:rPr>
        <w:t xml:space="preserve">    </w:t>
      </w:r>
      <w:r w:rsidRPr="00F226B9">
        <w:rPr>
          <w:b/>
          <w:bCs/>
          <w:szCs w:val="21"/>
        </w:rPr>
        <w:t>型：</w:t>
      </w:r>
      <w:r w:rsidRPr="00F226B9">
        <w:rPr>
          <w:rFonts w:hint="eastAsia"/>
          <w:b/>
          <w:bCs/>
          <w:szCs w:val="21"/>
        </w:rPr>
        <w:t>传记和回忆录</w:t>
      </w:r>
    </w:p>
    <w:p w14:paraId="5B7A5713" w14:textId="75E4CD51" w:rsidR="00F226B9" w:rsidRPr="00F226B9" w:rsidRDefault="00F226B9" w:rsidP="00F226B9">
      <w:pPr>
        <w:rPr>
          <w:rFonts w:hint="eastAsia"/>
          <w:b/>
          <w:bCs/>
          <w:color w:val="000000"/>
        </w:rPr>
      </w:pPr>
    </w:p>
    <w:p w14:paraId="7F6B57C7" w14:textId="77777777" w:rsidR="00F226B9" w:rsidRPr="00F226B9" w:rsidRDefault="00F226B9" w:rsidP="00F226B9">
      <w:pPr>
        <w:rPr>
          <w:b/>
          <w:bCs/>
          <w:color w:val="000000"/>
        </w:rPr>
      </w:pPr>
    </w:p>
    <w:p w14:paraId="5413725D" w14:textId="77777777" w:rsidR="00F226B9" w:rsidRPr="00F226B9" w:rsidRDefault="00F226B9" w:rsidP="00F226B9">
      <w:pPr>
        <w:rPr>
          <w:b/>
          <w:bCs/>
          <w:color w:val="000000"/>
        </w:rPr>
      </w:pPr>
      <w:r w:rsidRPr="00F226B9">
        <w:rPr>
          <w:b/>
          <w:bCs/>
          <w:color w:val="000000"/>
        </w:rPr>
        <w:t>内容简介：</w:t>
      </w:r>
      <w:bookmarkStart w:id="0" w:name="_GoBack"/>
      <w:bookmarkEnd w:id="0"/>
    </w:p>
    <w:p w14:paraId="09174A68" w14:textId="77777777" w:rsidR="00F226B9" w:rsidRPr="00F226B9" w:rsidRDefault="00F226B9" w:rsidP="00F226B9">
      <w:pPr>
        <w:ind w:firstLine="420"/>
        <w:rPr>
          <w:rFonts w:hint="eastAsia"/>
          <w:szCs w:val="16"/>
        </w:rPr>
      </w:pPr>
    </w:p>
    <w:p w14:paraId="5D8E2B7B" w14:textId="77777777" w:rsidR="00F226B9" w:rsidRPr="00F226B9" w:rsidRDefault="00F226B9" w:rsidP="00F226B9">
      <w:pPr>
        <w:ind w:firstLine="420"/>
        <w:rPr>
          <w:rFonts w:hint="eastAsia"/>
          <w:szCs w:val="16"/>
        </w:rPr>
      </w:pPr>
      <w:r w:rsidRPr="00F226B9">
        <w:rPr>
          <w:rFonts w:hint="eastAsia"/>
          <w:szCs w:val="16"/>
        </w:rPr>
        <w:t>《亚历山大大帝》（</w:t>
      </w:r>
      <w:r w:rsidRPr="00F226B9">
        <w:rPr>
          <w:rFonts w:hint="eastAsia"/>
          <w:szCs w:val="16"/>
        </w:rPr>
        <w:t>Alexander the Great</w:t>
      </w:r>
      <w:r w:rsidRPr="00F226B9">
        <w:rPr>
          <w:rFonts w:hint="eastAsia"/>
          <w:szCs w:val="16"/>
        </w:rPr>
        <w:t>）《尤利乌斯·凯撒》（</w:t>
      </w:r>
      <w:r w:rsidRPr="00F226B9">
        <w:rPr>
          <w:rFonts w:hint="eastAsia"/>
          <w:szCs w:val="16"/>
        </w:rPr>
        <w:t>Julius Caesar</w:t>
      </w:r>
      <w:r w:rsidRPr="00F226B9">
        <w:rPr>
          <w:rFonts w:hint="eastAsia"/>
          <w:szCs w:val="16"/>
        </w:rPr>
        <w:t>）《汉尼拔》（</w:t>
      </w:r>
      <w:r w:rsidRPr="00F226B9">
        <w:rPr>
          <w:rFonts w:hint="eastAsia"/>
          <w:szCs w:val="16"/>
        </w:rPr>
        <w:t>Hannibal</w:t>
      </w:r>
      <w:r w:rsidRPr="00F226B9">
        <w:rPr>
          <w:rFonts w:hint="eastAsia"/>
          <w:szCs w:val="16"/>
        </w:rPr>
        <w:t>）等传记名家的最新力作，以马可·波罗亲笔游记及中世纪文献为依据，生动再现这位传奇商旅的丝绸之路征程。本书详述马可·波</w:t>
      </w:r>
      <w:proofErr w:type="gramStart"/>
      <w:r w:rsidRPr="00F226B9">
        <w:rPr>
          <w:rFonts w:hint="eastAsia"/>
          <w:szCs w:val="16"/>
        </w:rPr>
        <w:t>罗人生</w:t>
      </w:r>
      <w:proofErr w:type="gramEnd"/>
      <w:r w:rsidRPr="00F226B9">
        <w:rPr>
          <w:rFonts w:hint="eastAsia"/>
          <w:szCs w:val="16"/>
        </w:rPr>
        <w:t>轨迹：从威尼斯少年时代启程，跨越亚洲抵达中国，在伟大的忽必烈汗宫廷历经岁月与冒险，最终踏上归国意大利的漫长航程。</w:t>
      </w:r>
    </w:p>
    <w:p w14:paraId="3226F443" w14:textId="77777777" w:rsidR="00F226B9" w:rsidRPr="00F226B9" w:rsidRDefault="00F226B9" w:rsidP="00F226B9">
      <w:pPr>
        <w:rPr>
          <w:rFonts w:hint="eastAsia"/>
          <w:szCs w:val="16"/>
        </w:rPr>
      </w:pPr>
    </w:p>
    <w:p w14:paraId="1B757B5E" w14:textId="77777777" w:rsidR="00F226B9" w:rsidRPr="00F226B9" w:rsidRDefault="00F226B9" w:rsidP="00F226B9">
      <w:pPr>
        <w:ind w:firstLine="420"/>
        <w:rPr>
          <w:rFonts w:hint="eastAsia"/>
          <w:szCs w:val="16"/>
        </w:rPr>
      </w:pPr>
      <w:r w:rsidRPr="00F226B9">
        <w:rPr>
          <w:rFonts w:hint="eastAsia"/>
          <w:szCs w:val="16"/>
        </w:rPr>
        <w:t>距上一部马可·波罗传记问世已逾二十载。此次作者依托全新史料与发现——包括近期才完成汉译的蒙古文及中文文献——并结合亲赴马可·波罗足迹重访之旅，力作必将呈现引人入胜且发人深省的叙事篇章。（含插图与地图）</w:t>
      </w:r>
    </w:p>
    <w:p w14:paraId="050A9480" w14:textId="77777777" w:rsidR="00F226B9" w:rsidRDefault="00F226B9" w:rsidP="00F226B9">
      <w:pPr>
        <w:rPr>
          <w:szCs w:val="16"/>
        </w:rPr>
      </w:pPr>
    </w:p>
    <w:p w14:paraId="28857D8F" w14:textId="77777777" w:rsidR="00F226B9" w:rsidRDefault="00F226B9" w:rsidP="00F226B9">
      <w:pPr>
        <w:rPr>
          <w:szCs w:val="16"/>
        </w:rPr>
      </w:pPr>
    </w:p>
    <w:p w14:paraId="0BFA7105" w14:textId="77777777" w:rsidR="00F226B9" w:rsidRPr="00F226B9" w:rsidRDefault="00F226B9" w:rsidP="00F226B9">
      <w:pPr>
        <w:rPr>
          <w:b/>
          <w:color w:val="000000"/>
          <w:szCs w:val="21"/>
        </w:rPr>
      </w:pPr>
      <w:r w:rsidRPr="00F226B9">
        <w:rPr>
          <w:b/>
          <w:color w:val="000000"/>
          <w:szCs w:val="21"/>
        </w:rPr>
        <w:t>作者简介：</w:t>
      </w:r>
    </w:p>
    <w:p w14:paraId="21CE797A" w14:textId="6980050D" w:rsidR="00F226B9" w:rsidRPr="00F226B9" w:rsidRDefault="00F226B9" w:rsidP="00F226B9">
      <w:pPr>
        <w:rPr>
          <w:rFonts w:hint="eastAsia"/>
          <w:bCs/>
          <w:color w:val="000000"/>
          <w:szCs w:val="21"/>
        </w:rPr>
      </w:pPr>
    </w:p>
    <w:p w14:paraId="0916FAB1" w14:textId="6F4EA773" w:rsidR="00F226B9" w:rsidRPr="00F226B9" w:rsidRDefault="006D0A06" w:rsidP="00F226B9">
      <w:pPr>
        <w:ind w:firstLineChars="200" w:firstLine="480"/>
        <w:rPr>
          <w:rFonts w:ascii="宋体" w:hAnsi="宋体"/>
          <w:bCs/>
          <w:color w:val="000000"/>
          <w:szCs w:val="21"/>
        </w:rPr>
      </w:pPr>
      <w:r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63360" behindDoc="0" locked="0" layoutInCell="1" allowOverlap="1" wp14:anchorId="70BD35B8" wp14:editId="25EE357B">
            <wp:simplePos x="0" y="0"/>
            <wp:positionH relativeFrom="margin">
              <wp:align>left</wp:align>
            </wp:positionH>
            <wp:positionV relativeFrom="margin">
              <wp:posOffset>6149340</wp:posOffset>
            </wp:positionV>
            <wp:extent cx="1127760" cy="1127760"/>
            <wp:effectExtent l="0" t="0" r="0" b="0"/>
            <wp:wrapSquare wrapText="bothSides"/>
            <wp:docPr id="11" name="图片 11" descr="https://philipfreemanbooks.com/wp-content/uploads/2019/07/freeman2019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https://philipfreemanbooks.com/wp-content/uploads/2019/07/freeman2019-300x300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6B9" w:rsidRPr="00F226B9">
        <w:rPr>
          <w:rFonts w:ascii="宋体" w:hAnsi="宋体" w:hint="eastAsia"/>
          <w:b/>
          <w:bCs/>
          <w:color w:val="000000"/>
          <w:szCs w:val="21"/>
        </w:rPr>
        <w:t>菲利普·弗里曼（</w:t>
      </w:r>
      <w:r w:rsidR="00F226B9" w:rsidRPr="00F226B9">
        <w:rPr>
          <w:b/>
          <w:color w:val="0F1111"/>
          <w:szCs w:val="21"/>
          <w:shd w:val="clear" w:color="auto" w:fill="FFFFFF"/>
        </w:rPr>
        <w:t>Philip Freeman</w:t>
      </w:r>
      <w:r w:rsidR="00F226B9" w:rsidRPr="00F226B9">
        <w:rPr>
          <w:rFonts w:ascii="宋体" w:hAnsi="宋体" w:hint="eastAsia"/>
          <w:b/>
          <w:bCs/>
          <w:color w:val="000000"/>
          <w:szCs w:val="21"/>
        </w:rPr>
        <w:t>）</w:t>
      </w:r>
      <w:r w:rsidR="00F226B9" w:rsidRPr="00F226B9">
        <w:rPr>
          <w:rFonts w:ascii="宋体" w:hAnsi="宋体" w:hint="eastAsia"/>
          <w:bCs/>
          <w:color w:val="000000"/>
          <w:szCs w:val="21"/>
        </w:rPr>
        <w:t>是爱荷华州迪科拉的路德学院的古典学教授，也曾是圣路易斯华盛顿大学的古典学教授。他被选为2012年1月普林斯顿高级研究所的访问学者。他在哈佛大学获得了第一个古典学和</w:t>
      </w:r>
      <w:proofErr w:type="gramStart"/>
      <w:r w:rsidR="00F226B9" w:rsidRPr="00F226B9">
        <w:rPr>
          <w:rFonts w:ascii="宋体" w:hAnsi="宋体" w:hint="eastAsia"/>
          <w:bCs/>
          <w:color w:val="000000"/>
          <w:szCs w:val="21"/>
        </w:rPr>
        <w:t>凯</w:t>
      </w:r>
      <w:proofErr w:type="gramEnd"/>
      <w:r w:rsidR="00F226B9" w:rsidRPr="00F226B9">
        <w:rPr>
          <w:rFonts w:ascii="宋体" w:hAnsi="宋体" w:hint="eastAsia"/>
          <w:bCs/>
          <w:color w:val="000000"/>
          <w:szCs w:val="21"/>
        </w:rPr>
        <w:t>尔</w:t>
      </w:r>
      <w:proofErr w:type="gramStart"/>
      <w:r w:rsidR="00F226B9" w:rsidRPr="00F226B9">
        <w:rPr>
          <w:rFonts w:ascii="宋体" w:hAnsi="宋体" w:hint="eastAsia"/>
          <w:bCs/>
          <w:color w:val="000000"/>
          <w:szCs w:val="21"/>
        </w:rPr>
        <w:t>特</w:t>
      </w:r>
      <w:proofErr w:type="gramEnd"/>
      <w:r w:rsidR="00F226B9" w:rsidRPr="00F226B9">
        <w:rPr>
          <w:rFonts w:ascii="宋体" w:hAnsi="宋体" w:hint="eastAsia"/>
          <w:bCs/>
          <w:color w:val="000000"/>
          <w:szCs w:val="21"/>
        </w:rPr>
        <w:t>人研究的联合博士学位，并曾是哈佛大学神学院、罗马美国学院和华盛顿特区希腊研究中心的访问学者。他著有《亚历山大大帝》（</w:t>
      </w:r>
      <w:r w:rsidR="00F226B9" w:rsidRPr="00F226B9">
        <w:rPr>
          <w:i/>
          <w:iCs/>
          <w:color w:val="0F1111"/>
          <w:szCs w:val="21"/>
          <w:shd w:val="clear" w:color="auto" w:fill="FFFFFF"/>
        </w:rPr>
        <w:t>Alexander the Great</w:t>
      </w:r>
      <w:r w:rsidR="00F226B9" w:rsidRPr="00F226B9">
        <w:rPr>
          <w:rFonts w:ascii="宋体" w:hAnsi="宋体" w:hint="eastAsia"/>
          <w:bCs/>
          <w:color w:val="000000"/>
          <w:szCs w:val="21"/>
        </w:rPr>
        <w:t>）、《爱尔兰的圣帕特里克》（</w:t>
      </w:r>
      <w:r w:rsidR="00F226B9" w:rsidRPr="00F226B9">
        <w:rPr>
          <w:i/>
          <w:iCs/>
          <w:color w:val="0F1111"/>
          <w:szCs w:val="21"/>
          <w:shd w:val="clear" w:color="auto" w:fill="FFFFFF"/>
        </w:rPr>
        <w:t>St. Patrick of Ireland</w:t>
      </w:r>
      <w:r w:rsidR="00F226B9" w:rsidRPr="00F226B9">
        <w:rPr>
          <w:rFonts w:ascii="宋体" w:hAnsi="宋体" w:hint="eastAsia"/>
          <w:bCs/>
          <w:color w:val="000000"/>
          <w:szCs w:val="21"/>
        </w:rPr>
        <w:t>）和《</w:t>
      </w:r>
      <w:r w:rsidR="00F226B9" w:rsidRPr="00F226B9">
        <w:rPr>
          <w:rFonts w:hint="eastAsia"/>
          <w:bCs/>
          <w:color w:val="000000"/>
          <w:szCs w:val="21"/>
        </w:rPr>
        <w:t>尤利乌斯·恺撒</w:t>
      </w:r>
      <w:r w:rsidR="00F226B9" w:rsidRPr="00F226B9">
        <w:rPr>
          <w:rFonts w:ascii="宋体" w:hAnsi="宋体" w:hint="eastAsia"/>
          <w:bCs/>
          <w:color w:val="000000"/>
          <w:szCs w:val="21"/>
        </w:rPr>
        <w:t>》（</w:t>
      </w:r>
      <w:r w:rsidR="00F226B9" w:rsidRPr="00F226B9">
        <w:rPr>
          <w:i/>
          <w:iCs/>
          <w:color w:val="0F1111"/>
          <w:szCs w:val="21"/>
          <w:shd w:val="clear" w:color="auto" w:fill="FFFFFF"/>
        </w:rPr>
        <w:t>Julius Caesar</w:t>
      </w:r>
      <w:r w:rsidR="00F226B9" w:rsidRPr="00F226B9">
        <w:rPr>
          <w:rFonts w:ascii="宋体" w:hAnsi="宋体" w:hint="eastAsia"/>
          <w:bCs/>
          <w:color w:val="000000"/>
          <w:szCs w:val="21"/>
        </w:rPr>
        <w:t>）。他与家人现居爱荷华州的迪科拉市。他的网站：</w:t>
      </w:r>
      <w:r w:rsidR="00F226B9" w:rsidRPr="00F226B9">
        <w:rPr>
          <w:bCs/>
          <w:color w:val="000000"/>
          <w:szCs w:val="21"/>
        </w:rPr>
        <w:t>PhilipFreemanBooks.com</w:t>
      </w:r>
      <w:r w:rsidR="00F226B9" w:rsidRPr="00F226B9">
        <w:rPr>
          <w:rFonts w:ascii="宋体" w:hAnsi="宋体" w:hint="eastAsia"/>
          <w:bCs/>
          <w:color w:val="000000"/>
          <w:szCs w:val="21"/>
        </w:rPr>
        <w:t>。</w:t>
      </w:r>
    </w:p>
    <w:p w14:paraId="242E9A76" w14:textId="77777777" w:rsidR="00F226B9" w:rsidRDefault="00F226B9" w:rsidP="00F226B9">
      <w:pPr>
        <w:rPr>
          <w:szCs w:val="16"/>
        </w:rPr>
      </w:pPr>
    </w:p>
    <w:p w14:paraId="161DD28A" w14:textId="77777777" w:rsidR="006D0A06" w:rsidRDefault="006D0A06" w:rsidP="00F226B9">
      <w:pPr>
        <w:rPr>
          <w:szCs w:val="16"/>
        </w:rPr>
      </w:pPr>
    </w:p>
    <w:p w14:paraId="1122B521" w14:textId="2D11FE79" w:rsidR="006D0A06" w:rsidRPr="006D0A06" w:rsidRDefault="006D0A06" w:rsidP="00F226B9">
      <w:pPr>
        <w:rPr>
          <w:b/>
          <w:szCs w:val="16"/>
        </w:rPr>
      </w:pPr>
      <w:r w:rsidRPr="006D0A06">
        <w:rPr>
          <w:b/>
          <w:szCs w:val="16"/>
        </w:rPr>
        <w:t>全书目录：</w:t>
      </w:r>
    </w:p>
    <w:p w14:paraId="265C3F66" w14:textId="77777777" w:rsidR="006D0A06" w:rsidRDefault="006D0A06" w:rsidP="00F226B9">
      <w:pPr>
        <w:rPr>
          <w:szCs w:val="16"/>
        </w:rPr>
      </w:pPr>
    </w:p>
    <w:p w14:paraId="299C6696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引言</w:t>
      </w:r>
    </w:p>
    <w:p w14:paraId="70184B07" w14:textId="11579791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译名说明</w:t>
      </w:r>
    </w:p>
    <w:p w14:paraId="6F0330C5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年表</w:t>
      </w:r>
    </w:p>
    <w:p w14:paraId="6872DEB0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地图</w:t>
      </w:r>
    </w:p>
    <w:p w14:paraId="19D60026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马可·波罗家族谱系</w:t>
      </w:r>
    </w:p>
    <w:p w14:paraId="41D06F19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成吉思汗家族谱系</w:t>
      </w:r>
    </w:p>
    <w:p w14:paraId="7442DBE2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人名术语表</w:t>
      </w:r>
    </w:p>
    <w:p w14:paraId="43FA6A15" w14:textId="77777777" w:rsidR="006D0A06" w:rsidRPr="006D0A06" w:rsidRDefault="006D0A06" w:rsidP="006D0A06">
      <w:pPr>
        <w:jc w:val="center"/>
        <w:rPr>
          <w:szCs w:val="16"/>
        </w:rPr>
      </w:pPr>
    </w:p>
    <w:p w14:paraId="78C48091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第一章：海上之城</w:t>
      </w:r>
    </w:p>
    <w:p w14:paraId="25852BD2" w14:textId="795F21BF" w:rsidR="006D0A06" w:rsidRPr="006D0A06" w:rsidRDefault="006D0A06" w:rsidP="006D0A06">
      <w:pPr>
        <w:jc w:val="center"/>
        <w:rPr>
          <w:rFonts w:hint="eastAsia"/>
          <w:szCs w:val="16"/>
        </w:rPr>
      </w:pPr>
      <w:r>
        <w:rPr>
          <w:rFonts w:hint="eastAsia"/>
          <w:szCs w:val="16"/>
        </w:rPr>
        <w:t>探访手记：</w:t>
      </w:r>
      <w:r w:rsidRPr="006D0A06">
        <w:rPr>
          <w:rFonts w:hint="eastAsia"/>
          <w:szCs w:val="16"/>
        </w:rPr>
        <w:t>波罗府邸</w:t>
      </w:r>
    </w:p>
    <w:p w14:paraId="00EED58F" w14:textId="77777777" w:rsidR="006D0A06" w:rsidRPr="006D0A06" w:rsidRDefault="006D0A06" w:rsidP="006D0A06">
      <w:pPr>
        <w:jc w:val="center"/>
        <w:rPr>
          <w:szCs w:val="16"/>
        </w:rPr>
      </w:pPr>
    </w:p>
    <w:p w14:paraId="65838040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第二章：威尼斯的商人们</w:t>
      </w:r>
    </w:p>
    <w:p w14:paraId="00DC0506" w14:textId="4AA298C8" w:rsidR="006D0A06" w:rsidRPr="006D0A06" w:rsidRDefault="006D0A06" w:rsidP="006D0A06">
      <w:pPr>
        <w:jc w:val="center"/>
        <w:rPr>
          <w:rFonts w:hint="eastAsia"/>
          <w:szCs w:val="16"/>
        </w:rPr>
      </w:pPr>
      <w:r>
        <w:rPr>
          <w:rFonts w:hint="eastAsia"/>
          <w:szCs w:val="16"/>
        </w:rPr>
        <w:t>探访手记：</w:t>
      </w:r>
      <w:r w:rsidRPr="006D0A06">
        <w:rPr>
          <w:rFonts w:hint="eastAsia"/>
          <w:szCs w:val="16"/>
        </w:rPr>
        <w:t>君士坦丁堡</w:t>
      </w:r>
    </w:p>
    <w:p w14:paraId="13B97A18" w14:textId="77777777" w:rsidR="006D0A06" w:rsidRPr="006D0A06" w:rsidRDefault="006D0A06" w:rsidP="006D0A06">
      <w:pPr>
        <w:jc w:val="center"/>
        <w:rPr>
          <w:szCs w:val="16"/>
        </w:rPr>
      </w:pPr>
    </w:p>
    <w:p w14:paraId="4D8DA610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第三章：圣地</w:t>
      </w:r>
    </w:p>
    <w:p w14:paraId="4E2893C2" w14:textId="5F8DA963" w:rsidR="006D0A06" w:rsidRPr="006D0A06" w:rsidRDefault="006D0A06" w:rsidP="006D0A06">
      <w:pPr>
        <w:jc w:val="center"/>
        <w:rPr>
          <w:rFonts w:hint="eastAsia"/>
          <w:szCs w:val="16"/>
        </w:rPr>
      </w:pPr>
      <w:r>
        <w:rPr>
          <w:rFonts w:hint="eastAsia"/>
          <w:szCs w:val="16"/>
        </w:rPr>
        <w:t>探访手记：</w:t>
      </w:r>
      <w:r w:rsidRPr="006D0A06">
        <w:rPr>
          <w:rFonts w:hint="eastAsia"/>
          <w:szCs w:val="16"/>
        </w:rPr>
        <w:t>圣墓教堂</w:t>
      </w:r>
    </w:p>
    <w:p w14:paraId="05B956D7" w14:textId="77777777" w:rsidR="006D0A06" w:rsidRPr="006D0A06" w:rsidRDefault="006D0A06" w:rsidP="006D0A06">
      <w:pPr>
        <w:jc w:val="center"/>
        <w:rPr>
          <w:szCs w:val="16"/>
        </w:rPr>
      </w:pPr>
    </w:p>
    <w:p w14:paraId="32453605" w14:textId="3D9213AD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第四章：</w:t>
      </w:r>
      <w:proofErr w:type="gramStart"/>
      <w:r w:rsidRPr="006D0A06">
        <w:rPr>
          <w:rFonts w:hint="eastAsia"/>
          <w:szCs w:val="16"/>
        </w:rPr>
        <w:t>伊利汗国</w:t>
      </w:r>
      <w:proofErr w:type="gramEnd"/>
    </w:p>
    <w:p w14:paraId="24363556" w14:textId="170582DA" w:rsidR="006D0A06" w:rsidRPr="006D0A06" w:rsidRDefault="006D0A06" w:rsidP="006D0A06">
      <w:pPr>
        <w:jc w:val="center"/>
        <w:rPr>
          <w:rFonts w:hint="eastAsia"/>
          <w:szCs w:val="16"/>
        </w:rPr>
      </w:pPr>
      <w:r>
        <w:rPr>
          <w:rFonts w:hint="eastAsia"/>
          <w:szCs w:val="16"/>
        </w:rPr>
        <w:t>探访手记：</w:t>
      </w:r>
      <w:r w:rsidRPr="006D0A06">
        <w:rPr>
          <w:rFonts w:hint="eastAsia"/>
          <w:szCs w:val="16"/>
        </w:rPr>
        <w:t>霍尔木兹海峡</w:t>
      </w:r>
    </w:p>
    <w:p w14:paraId="4EA8DDB6" w14:textId="77777777" w:rsidR="006D0A06" w:rsidRPr="006D0A06" w:rsidRDefault="006D0A06" w:rsidP="006D0A06">
      <w:pPr>
        <w:jc w:val="center"/>
        <w:rPr>
          <w:szCs w:val="16"/>
        </w:rPr>
      </w:pPr>
    </w:p>
    <w:p w14:paraId="3F4E752B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第五章：世界屋脊之上</w:t>
      </w:r>
    </w:p>
    <w:p w14:paraId="3FF1DB99" w14:textId="73577F66" w:rsidR="006D0A06" w:rsidRPr="006D0A06" w:rsidRDefault="006D0A06" w:rsidP="006D0A06">
      <w:pPr>
        <w:jc w:val="center"/>
        <w:rPr>
          <w:rFonts w:hint="eastAsia"/>
          <w:szCs w:val="16"/>
        </w:rPr>
      </w:pPr>
      <w:r>
        <w:rPr>
          <w:rFonts w:hint="eastAsia"/>
          <w:szCs w:val="16"/>
        </w:rPr>
        <w:t>探访手记：</w:t>
      </w:r>
      <w:r w:rsidRPr="006D0A06">
        <w:rPr>
          <w:rFonts w:hint="eastAsia"/>
          <w:szCs w:val="16"/>
        </w:rPr>
        <w:t>瓦罕河谷</w:t>
      </w:r>
    </w:p>
    <w:p w14:paraId="3C82426A" w14:textId="77777777" w:rsidR="006D0A06" w:rsidRPr="006D0A06" w:rsidRDefault="006D0A06" w:rsidP="006D0A06">
      <w:pPr>
        <w:jc w:val="center"/>
        <w:rPr>
          <w:szCs w:val="16"/>
        </w:rPr>
      </w:pPr>
    </w:p>
    <w:p w14:paraId="6C3AC16F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第六章：穿越塔克拉玛干</w:t>
      </w:r>
    </w:p>
    <w:p w14:paraId="251BB2DE" w14:textId="63BE33CC" w:rsidR="006D0A06" w:rsidRPr="006D0A06" w:rsidRDefault="006D0A06" w:rsidP="006D0A06">
      <w:pPr>
        <w:jc w:val="center"/>
        <w:rPr>
          <w:rFonts w:hint="eastAsia"/>
          <w:szCs w:val="16"/>
        </w:rPr>
      </w:pPr>
      <w:r>
        <w:rPr>
          <w:rFonts w:hint="eastAsia"/>
          <w:szCs w:val="16"/>
        </w:rPr>
        <w:t>探访手记：</w:t>
      </w:r>
      <w:r w:rsidRPr="006D0A06">
        <w:rPr>
          <w:rFonts w:hint="eastAsia"/>
          <w:szCs w:val="16"/>
        </w:rPr>
        <w:t>喀什噶尔周日集市</w:t>
      </w:r>
    </w:p>
    <w:p w14:paraId="32A9A5B9" w14:textId="77777777" w:rsidR="006D0A06" w:rsidRPr="006D0A06" w:rsidRDefault="006D0A06" w:rsidP="006D0A06">
      <w:pPr>
        <w:jc w:val="center"/>
        <w:rPr>
          <w:szCs w:val="16"/>
        </w:rPr>
      </w:pPr>
    </w:p>
    <w:p w14:paraId="31477117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第七章：成吉思汗时代</w:t>
      </w:r>
    </w:p>
    <w:p w14:paraId="1CCA52C1" w14:textId="0E8BDEA5" w:rsidR="006D0A06" w:rsidRPr="006D0A06" w:rsidRDefault="006D0A06" w:rsidP="006D0A06">
      <w:pPr>
        <w:jc w:val="center"/>
        <w:rPr>
          <w:rFonts w:hint="eastAsia"/>
          <w:szCs w:val="16"/>
        </w:rPr>
      </w:pPr>
      <w:r>
        <w:rPr>
          <w:rFonts w:hint="eastAsia"/>
          <w:szCs w:val="16"/>
        </w:rPr>
        <w:t>探访手记：</w:t>
      </w:r>
      <w:r w:rsidRPr="006D0A06">
        <w:rPr>
          <w:rFonts w:hint="eastAsia"/>
          <w:szCs w:val="16"/>
        </w:rPr>
        <w:t>拉卜楞寺</w:t>
      </w:r>
    </w:p>
    <w:p w14:paraId="18D56FF6" w14:textId="77777777" w:rsidR="006D0A06" w:rsidRPr="006D0A06" w:rsidRDefault="006D0A06" w:rsidP="006D0A06">
      <w:pPr>
        <w:jc w:val="center"/>
        <w:rPr>
          <w:szCs w:val="16"/>
        </w:rPr>
      </w:pPr>
    </w:p>
    <w:p w14:paraId="4F34EC89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第八章：上都之门</w:t>
      </w:r>
    </w:p>
    <w:p w14:paraId="3C631824" w14:textId="55D18A98" w:rsidR="006D0A06" w:rsidRPr="006D0A06" w:rsidRDefault="006D0A06" w:rsidP="006D0A06">
      <w:pPr>
        <w:jc w:val="center"/>
        <w:rPr>
          <w:rFonts w:hint="eastAsia"/>
          <w:szCs w:val="16"/>
        </w:rPr>
      </w:pPr>
      <w:r>
        <w:rPr>
          <w:rFonts w:hint="eastAsia"/>
          <w:szCs w:val="16"/>
        </w:rPr>
        <w:t>探访手记：</w:t>
      </w:r>
      <w:r w:rsidRPr="006D0A06">
        <w:rPr>
          <w:rFonts w:hint="eastAsia"/>
          <w:szCs w:val="16"/>
        </w:rPr>
        <w:t>乘火车穿越中国</w:t>
      </w:r>
    </w:p>
    <w:p w14:paraId="40A1E4C9" w14:textId="77777777" w:rsidR="006D0A06" w:rsidRPr="006D0A06" w:rsidRDefault="006D0A06" w:rsidP="006D0A06">
      <w:pPr>
        <w:jc w:val="center"/>
        <w:rPr>
          <w:szCs w:val="16"/>
        </w:rPr>
      </w:pPr>
    </w:p>
    <w:p w14:paraId="1DD2C658" w14:textId="3B8614C4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第九章：</w:t>
      </w:r>
      <w:r w:rsidRPr="006D0A06">
        <w:rPr>
          <w:rFonts w:hint="eastAsia"/>
          <w:szCs w:val="16"/>
        </w:rPr>
        <w:t>滇缅公路</w:t>
      </w:r>
    </w:p>
    <w:p w14:paraId="3A0FD0D9" w14:textId="4E39467F" w:rsidR="006D0A06" w:rsidRPr="006D0A06" w:rsidRDefault="006D0A06" w:rsidP="006D0A06">
      <w:pPr>
        <w:jc w:val="center"/>
        <w:rPr>
          <w:rFonts w:hint="eastAsia"/>
          <w:szCs w:val="16"/>
        </w:rPr>
      </w:pPr>
      <w:r>
        <w:rPr>
          <w:rFonts w:hint="eastAsia"/>
          <w:szCs w:val="16"/>
        </w:rPr>
        <w:t>探访手记：</w:t>
      </w:r>
      <w:r w:rsidRPr="006D0A06">
        <w:rPr>
          <w:rFonts w:hint="eastAsia"/>
          <w:szCs w:val="16"/>
        </w:rPr>
        <w:t>大雁塔</w:t>
      </w:r>
    </w:p>
    <w:p w14:paraId="0BCBD520" w14:textId="77777777" w:rsidR="006D0A06" w:rsidRPr="006D0A06" w:rsidRDefault="006D0A06" w:rsidP="006D0A06">
      <w:pPr>
        <w:jc w:val="center"/>
        <w:rPr>
          <w:szCs w:val="16"/>
        </w:rPr>
      </w:pPr>
    </w:p>
    <w:p w14:paraId="25BBDA42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第十章：沿大运河而行</w:t>
      </w:r>
    </w:p>
    <w:p w14:paraId="32B0E135" w14:textId="1F29379D" w:rsidR="006D0A06" w:rsidRPr="006D0A06" w:rsidRDefault="006D0A06" w:rsidP="006D0A06">
      <w:pPr>
        <w:jc w:val="center"/>
        <w:rPr>
          <w:rFonts w:hint="eastAsia"/>
          <w:szCs w:val="16"/>
        </w:rPr>
      </w:pPr>
      <w:r>
        <w:rPr>
          <w:rFonts w:hint="eastAsia"/>
          <w:szCs w:val="16"/>
        </w:rPr>
        <w:t>探访手记：</w:t>
      </w:r>
      <w:r w:rsidRPr="006D0A06">
        <w:rPr>
          <w:rFonts w:hint="eastAsia"/>
          <w:szCs w:val="16"/>
        </w:rPr>
        <w:t>蚕与桑叶</w:t>
      </w:r>
    </w:p>
    <w:p w14:paraId="46BC6FD1" w14:textId="77777777" w:rsidR="006D0A06" w:rsidRPr="006D0A06" w:rsidRDefault="006D0A06" w:rsidP="006D0A06">
      <w:pPr>
        <w:jc w:val="center"/>
        <w:rPr>
          <w:szCs w:val="16"/>
        </w:rPr>
      </w:pPr>
    </w:p>
    <w:p w14:paraId="461A7C4B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第十一章：爪哇诸王国</w:t>
      </w:r>
    </w:p>
    <w:p w14:paraId="011F1B26" w14:textId="4A438191" w:rsidR="006D0A06" w:rsidRPr="006D0A06" w:rsidRDefault="006D0A06" w:rsidP="006D0A06">
      <w:pPr>
        <w:jc w:val="center"/>
        <w:rPr>
          <w:rFonts w:hint="eastAsia"/>
          <w:szCs w:val="16"/>
        </w:rPr>
      </w:pPr>
      <w:r>
        <w:rPr>
          <w:rFonts w:hint="eastAsia"/>
          <w:szCs w:val="16"/>
        </w:rPr>
        <w:t>探访手记：</w:t>
      </w:r>
      <w:r w:rsidRPr="006D0A06">
        <w:rPr>
          <w:rFonts w:hint="eastAsia"/>
          <w:szCs w:val="16"/>
        </w:rPr>
        <w:t>苏门答腊雨林</w:t>
      </w:r>
    </w:p>
    <w:p w14:paraId="21612260" w14:textId="77777777" w:rsidR="006D0A06" w:rsidRPr="006D0A06" w:rsidRDefault="006D0A06" w:rsidP="006D0A06">
      <w:pPr>
        <w:jc w:val="center"/>
        <w:rPr>
          <w:szCs w:val="16"/>
        </w:rPr>
      </w:pPr>
    </w:p>
    <w:p w14:paraId="26707EBD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lastRenderedPageBreak/>
        <w:t>第十二章：通往印度之路</w:t>
      </w:r>
    </w:p>
    <w:p w14:paraId="44BAF10A" w14:textId="7C336EA4" w:rsidR="006D0A06" w:rsidRPr="006D0A06" w:rsidRDefault="006D0A06" w:rsidP="006D0A06">
      <w:pPr>
        <w:jc w:val="center"/>
        <w:rPr>
          <w:rFonts w:hint="eastAsia"/>
          <w:szCs w:val="16"/>
        </w:rPr>
      </w:pPr>
      <w:r>
        <w:rPr>
          <w:rFonts w:hint="eastAsia"/>
          <w:szCs w:val="16"/>
        </w:rPr>
        <w:t>探访手记：</w:t>
      </w:r>
      <w:r w:rsidRPr="006D0A06">
        <w:rPr>
          <w:rFonts w:hint="eastAsia"/>
          <w:szCs w:val="16"/>
        </w:rPr>
        <w:t>马拉巴尔海岸</w:t>
      </w:r>
    </w:p>
    <w:p w14:paraId="52BDDCB1" w14:textId="77777777" w:rsidR="006D0A06" w:rsidRPr="006D0A06" w:rsidRDefault="006D0A06" w:rsidP="006D0A06">
      <w:pPr>
        <w:jc w:val="center"/>
        <w:rPr>
          <w:szCs w:val="16"/>
        </w:rPr>
      </w:pPr>
    </w:p>
    <w:p w14:paraId="58C8628B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第十三章：归乡</w:t>
      </w:r>
    </w:p>
    <w:p w14:paraId="1A794C16" w14:textId="183526AF" w:rsidR="006D0A06" w:rsidRPr="006D0A06" w:rsidRDefault="006D0A06" w:rsidP="006D0A06">
      <w:pPr>
        <w:jc w:val="center"/>
        <w:rPr>
          <w:rFonts w:hint="eastAsia"/>
          <w:szCs w:val="16"/>
        </w:rPr>
      </w:pPr>
      <w:r>
        <w:rPr>
          <w:rFonts w:hint="eastAsia"/>
          <w:szCs w:val="16"/>
        </w:rPr>
        <w:t>探访手记：</w:t>
      </w:r>
      <w:r w:rsidRPr="006D0A06">
        <w:rPr>
          <w:rFonts w:hint="eastAsia"/>
          <w:szCs w:val="16"/>
        </w:rPr>
        <w:t>圣洛伦佐教堂</w:t>
      </w:r>
    </w:p>
    <w:p w14:paraId="3A689673" w14:textId="77777777" w:rsidR="006D0A06" w:rsidRPr="006D0A06" w:rsidRDefault="006D0A06" w:rsidP="006D0A06">
      <w:pPr>
        <w:jc w:val="center"/>
        <w:rPr>
          <w:szCs w:val="16"/>
        </w:rPr>
      </w:pPr>
    </w:p>
    <w:p w14:paraId="596084EE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后记</w:t>
      </w:r>
    </w:p>
    <w:p w14:paraId="66D87F6B" w14:textId="77777777" w:rsidR="006D0A06" w:rsidRP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注释</w:t>
      </w:r>
    </w:p>
    <w:p w14:paraId="5B3E958B" w14:textId="1A9D075C" w:rsidR="006D0A06" w:rsidRDefault="006D0A06" w:rsidP="006D0A06">
      <w:pPr>
        <w:jc w:val="center"/>
        <w:rPr>
          <w:rFonts w:hint="eastAsia"/>
          <w:szCs w:val="16"/>
        </w:rPr>
      </w:pPr>
      <w:r w:rsidRPr="006D0A06">
        <w:rPr>
          <w:rFonts w:hint="eastAsia"/>
          <w:szCs w:val="16"/>
        </w:rPr>
        <w:t>延伸阅读</w:t>
      </w:r>
    </w:p>
    <w:p w14:paraId="3BF904EC" w14:textId="77777777" w:rsidR="006D0A06" w:rsidRPr="00F226B9" w:rsidRDefault="006D0A06" w:rsidP="00F226B9">
      <w:pPr>
        <w:rPr>
          <w:rFonts w:hint="eastAsia"/>
          <w:szCs w:val="16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C057F" w14:textId="77777777" w:rsidR="00B25185" w:rsidRDefault="00B25185">
      <w:r>
        <w:separator/>
      </w:r>
    </w:p>
  </w:endnote>
  <w:endnote w:type="continuationSeparator" w:id="0">
    <w:p w14:paraId="45111EFB" w14:textId="77777777" w:rsidR="00B25185" w:rsidRDefault="00B2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37FAD" w14:textId="77777777" w:rsidR="00B25185" w:rsidRDefault="00B25185">
      <w:r>
        <w:separator/>
      </w:r>
    </w:p>
  </w:footnote>
  <w:footnote w:type="continuationSeparator" w:id="0">
    <w:p w14:paraId="184D9967" w14:textId="77777777" w:rsidR="00B25185" w:rsidRDefault="00B25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A06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185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26B9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philipfreemanbooks.com/wp-content/uploads/2019/07/freeman2019-300x300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D5C9-731F-426F-B385-62E67EC8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314</Words>
  <Characters>1750</Characters>
  <Application>Microsoft Office Word</Application>
  <DocSecurity>0</DocSecurity>
  <Lines>27</Lines>
  <Paragraphs>12</Paragraphs>
  <ScaleCrop>false</ScaleCrop>
  <Company>2ndSpAcE</Company>
  <LinksUpToDate>false</LinksUpToDate>
  <CharactersWithSpaces>2052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</cp:revision>
  <cp:lastPrinted>2005-06-10T06:33:00Z</cp:lastPrinted>
  <dcterms:created xsi:type="dcterms:W3CDTF">2026-03-25T09:39:00Z</dcterms:created>
  <dcterms:modified xsi:type="dcterms:W3CDTF">2026-03-25T09:44:00Z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