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26509BB" w:rsidR="00AE574A" w:rsidRDefault="00AE574A">
      <w:pPr>
        <w:rPr>
          <w:b/>
          <w:color w:val="000000"/>
          <w:szCs w:val="21"/>
        </w:rPr>
      </w:pPr>
    </w:p>
    <w:p w14:paraId="3DA7336F" w14:textId="245DB465" w:rsidR="00774233" w:rsidRPr="00774233" w:rsidRDefault="008C0F6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6A1285D" wp14:editId="2837ADCD">
            <wp:simplePos x="0" y="0"/>
            <wp:positionH relativeFrom="margin">
              <wp:posOffset>3990975</wp:posOffset>
            </wp:positionH>
            <wp:positionV relativeFrom="paragraph">
              <wp:posOffset>8255</wp:posOffset>
            </wp:positionV>
            <wp:extent cx="1405255" cy="2110740"/>
            <wp:effectExtent l="0" t="0" r="4445" b="3810"/>
            <wp:wrapSquare wrapText="bothSides"/>
            <wp:docPr id="3" name="图片 3" descr="Dis/Trusting the Digital World in Imaginative Lit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/Trusting the Digital World in Imaginative Liter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D58E0" w:rsidRPr="005D58E0">
        <w:rPr>
          <w:rFonts w:hint="eastAsia"/>
          <w:b/>
          <w:bCs/>
          <w:color w:val="000000"/>
          <w:szCs w:val="21"/>
        </w:rPr>
        <w:t>想象文学中的数字信任困境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92123E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C0F64">
        <w:rPr>
          <w:b/>
          <w:bCs/>
          <w:color w:val="000000"/>
          <w:szCs w:val="21"/>
        </w:rPr>
        <w:t>DIS/</w:t>
      </w:r>
      <w:r w:rsidR="005D58E0">
        <w:rPr>
          <w:b/>
          <w:bCs/>
          <w:color w:val="000000"/>
          <w:szCs w:val="21"/>
        </w:rPr>
        <w:t>TRUSTING THE DIGITAL WORLD IN I</w:t>
      </w:r>
      <w:r w:rsidR="008C0F64">
        <w:rPr>
          <w:b/>
          <w:bCs/>
          <w:color w:val="000000"/>
          <w:szCs w:val="21"/>
        </w:rPr>
        <w:t>MAGINATIVE LITERATURE</w:t>
      </w:r>
    </w:p>
    <w:p w14:paraId="39B7E419" w14:textId="55CA1C18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810500" w:rsidRPr="00810500">
        <w:rPr>
          <w:b/>
          <w:bCs/>
          <w:color w:val="000000"/>
          <w:szCs w:val="21"/>
        </w:rPr>
        <w:t xml:space="preserve">Adam Kelly, Katerina </w:t>
      </w:r>
      <w:proofErr w:type="spellStart"/>
      <w:r w:rsidR="00810500" w:rsidRPr="00810500">
        <w:rPr>
          <w:b/>
          <w:bCs/>
          <w:color w:val="000000"/>
          <w:szCs w:val="21"/>
        </w:rPr>
        <w:t>Pa</w:t>
      </w:r>
      <w:bookmarkStart w:id="0" w:name="_GoBack"/>
      <w:bookmarkEnd w:id="0"/>
      <w:r w:rsidR="00810500" w:rsidRPr="00810500">
        <w:rPr>
          <w:b/>
          <w:bCs/>
          <w:color w:val="000000"/>
          <w:szCs w:val="21"/>
        </w:rPr>
        <w:t>vlidi</w:t>
      </w:r>
      <w:proofErr w:type="spellEnd"/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72532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C0F64">
        <w:rPr>
          <w:b/>
          <w:bCs/>
          <w:color w:val="000000"/>
          <w:szCs w:val="21"/>
        </w:rPr>
        <w:t>304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C4332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C0F64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15A15B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0F64">
        <w:rPr>
          <w:rFonts w:hint="eastAsia"/>
          <w:b/>
          <w:bCs/>
          <w:szCs w:val="21"/>
        </w:rPr>
        <w:t>文学研究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5D58E0" w:rsidRDefault="000915E8">
      <w:pPr>
        <w:rPr>
          <w:b/>
          <w:color w:val="000000"/>
          <w:szCs w:val="21"/>
        </w:rPr>
      </w:pPr>
      <w:r w:rsidRPr="005D58E0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5B09206B" w14:textId="7F88CFC6" w:rsidR="000C56DA" w:rsidRDefault="000C56D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首部探讨</w:t>
      </w:r>
      <w:r w:rsidRPr="000C56DA">
        <w:rPr>
          <w:rFonts w:hint="eastAsia"/>
          <w:color w:val="000000"/>
          <w:szCs w:val="21"/>
        </w:rPr>
        <w:t>文学在</w:t>
      </w:r>
      <w:r>
        <w:rPr>
          <w:rFonts w:hint="eastAsia"/>
          <w:color w:val="000000"/>
          <w:szCs w:val="21"/>
        </w:rPr>
        <w:t>表达对</w:t>
      </w:r>
      <w:r w:rsidRPr="000C56DA">
        <w:rPr>
          <w:rFonts w:hint="eastAsia"/>
          <w:color w:val="000000"/>
          <w:szCs w:val="21"/>
        </w:rPr>
        <w:t>数字世界</w:t>
      </w:r>
      <w:r>
        <w:rPr>
          <w:rFonts w:hint="eastAsia"/>
          <w:color w:val="000000"/>
          <w:szCs w:val="21"/>
        </w:rPr>
        <w:t>的</w:t>
      </w:r>
      <w:r w:rsidRPr="000C56DA">
        <w:rPr>
          <w:rFonts w:hint="eastAsia"/>
          <w:color w:val="000000"/>
          <w:szCs w:val="21"/>
        </w:rPr>
        <w:t>信任和不信任方面的作用</w:t>
      </w:r>
      <w:r>
        <w:rPr>
          <w:rFonts w:hint="eastAsia"/>
          <w:color w:val="000000"/>
          <w:szCs w:val="21"/>
        </w:rPr>
        <w:t>的论文集。</w:t>
      </w:r>
    </w:p>
    <w:p w14:paraId="06808D20" w14:textId="60AF11A7" w:rsidR="000915E8" w:rsidRDefault="000C56D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C56DA">
        <w:rPr>
          <w:rFonts w:hint="eastAsia"/>
          <w:color w:val="000000"/>
          <w:szCs w:val="21"/>
        </w:rPr>
        <w:t>汇集了三个</w:t>
      </w:r>
      <w:r>
        <w:rPr>
          <w:rFonts w:hint="eastAsia"/>
          <w:color w:val="000000"/>
          <w:szCs w:val="21"/>
        </w:rPr>
        <w:t>各不相同</w:t>
      </w:r>
      <w:r w:rsidRPr="000C56DA">
        <w:rPr>
          <w:rFonts w:hint="eastAsia"/>
          <w:color w:val="000000"/>
          <w:szCs w:val="21"/>
        </w:rPr>
        <w:t>但</w:t>
      </w:r>
      <w:r>
        <w:rPr>
          <w:rFonts w:hint="eastAsia"/>
          <w:color w:val="000000"/>
          <w:szCs w:val="21"/>
        </w:rPr>
        <w:t>交叉</w:t>
      </w:r>
      <w:r w:rsidRPr="000C56DA">
        <w:rPr>
          <w:rFonts w:hint="eastAsia"/>
          <w:color w:val="000000"/>
          <w:szCs w:val="21"/>
        </w:rPr>
        <w:t>丰富的研究领域：文学、技术和信任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D0E1C55" w:rsidR="00654E17" w:rsidRDefault="000C56D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探讨关键</w:t>
      </w:r>
      <w:r w:rsidRPr="000C56DA">
        <w:rPr>
          <w:rFonts w:hint="eastAsia"/>
          <w:color w:val="000000"/>
          <w:szCs w:val="21"/>
        </w:rPr>
        <w:t>问题：人工智能、</w:t>
      </w:r>
      <w:r>
        <w:rPr>
          <w:rFonts w:hint="eastAsia"/>
          <w:color w:val="000000"/>
          <w:szCs w:val="21"/>
        </w:rPr>
        <w:t>深度伪造</w:t>
      </w:r>
      <w:r w:rsidRPr="000C56DA">
        <w:rPr>
          <w:rFonts w:hint="eastAsia"/>
          <w:color w:val="000000"/>
          <w:szCs w:val="21"/>
        </w:rPr>
        <w:t>和数字图像、加密货币和数字经济、数字时代的公共领域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657AC4EC" w:rsidR="00654E17" w:rsidRDefault="000C56D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提出了</w:t>
      </w:r>
      <w:r w:rsidRPr="000C56DA">
        <w:rPr>
          <w:rFonts w:hint="eastAsia"/>
          <w:color w:val="000000"/>
          <w:szCs w:val="21"/>
        </w:rPr>
        <w:t>一</w:t>
      </w:r>
      <w:r>
        <w:rPr>
          <w:rFonts w:hint="eastAsia"/>
          <w:color w:val="000000"/>
          <w:szCs w:val="21"/>
        </w:rPr>
        <w:t>套</w:t>
      </w:r>
      <w:r w:rsidRPr="000C56DA">
        <w:rPr>
          <w:rFonts w:hint="eastAsia"/>
          <w:color w:val="000000"/>
          <w:szCs w:val="21"/>
        </w:rPr>
        <w:t>原创的理论</w:t>
      </w:r>
      <w:r>
        <w:rPr>
          <w:rFonts w:hint="eastAsia"/>
          <w:color w:val="000000"/>
          <w:szCs w:val="21"/>
        </w:rPr>
        <w:t>，解释</w:t>
      </w:r>
      <w:r w:rsidRPr="000C56DA">
        <w:rPr>
          <w:rFonts w:hint="eastAsia"/>
          <w:color w:val="000000"/>
          <w:szCs w:val="21"/>
        </w:rPr>
        <w:t>“不信任”</w:t>
      </w:r>
      <w:r>
        <w:rPr>
          <w:rFonts w:hint="eastAsia"/>
          <w:color w:val="000000"/>
          <w:szCs w:val="21"/>
        </w:rPr>
        <w:t>这一</w:t>
      </w:r>
      <w:r w:rsidRPr="000C56DA">
        <w:rPr>
          <w:rFonts w:hint="eastAsia"/>
          <w:color w:val="000000"/>
          <w:szCs w:val="21"/>
        </w:rPr>
        <w:t>概念，特别是在考虑不信任我们每天使用的数字技术意味着什么时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16587EA9" w:rsidR="006F3990" w:rsidRDefault="000C56D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C56DA">
        <w:rPr>
          <w:rFonts w:hint="eastAsia"/>
          <w:color w:val="000000"/>
          <w:szCs w:val="21"/>
        </w:rPr>
        <w:t>包括</w:t>
      </w:r>
      <w:r>
        <w:rPr>
          <w:rFonts w:hint="eastAsia"/>
          <w:color w:val="000000"/>
          <w:szCs w:val="21"/>
        </w:rPr>
        <w:t>文学作品</w:t>
      </w:r>
      <w:r w:rsidRPr="000C56DA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通俗作品</w:t>
      </w:r>
      <w:r w:rsidRPr="000C56DA">
        <w:rPr>
          <w:rFonts w:hint="eastAsia"/>
          <w:color w:val="000000"/>
          <w:szCs w:val="21"/>
        </w:rPr>
        <w:t>，包括詹妮弗·伊根</w:t>
      </w:r>
      <w:r>
        <w:rPr>
          <w:rFonts w:hint="eastAsia"/>
          <w:color w:val="000000"/>
          <w:szCs w:val="21"/>
        </w:rPr>
        <w:t>（</w:t>
      </w:r>
      <w:r>
        <w:t>Jennifer Egan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、乔纳森·弗兰</w:t>
      </w:r>
      <w:proofErr w:type="gramStart"/>
      <w:r w:rsidRPr="000C56DA">
        <w:rPr>
          <w:rFonts w:hint="eastAsia"/>
          <w:color w:val="000000"/>
          <w:szCs w:val="21"/>
        </w:rPr>
        <w:t>岑</w:t>
      </w:r>
      <w:proofErr w:type="gramEnd"/>
      <w:r>
        <w:rPr>
          <w:rFonts w:hint="eastAsia"/>
          <w:color w:val="000000"/>
          <w:szCs w:val="21"/>
        </w:rPr>
        <w:t>（</w:t>
      </w:r>
      <w:r>
        <w:t>Jonathan Franzen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、石黑一雄</w:t>
      </w:r>
      <w:r>
        <w:rPr>
          <w:rFonts w:hint="eastAsia"/>
          <w:color w:val="000000"/>
          <w:szCs w:val="21"/>
        </w:rPr>
        <w:t>（</w:t>
      </w:r>
      <w:r>
        <w:t>Kazuo Ishiguro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、哈里·</w:t>
      </w:r>
      <w:proofErr w:type="gramStart"/>
      <w:r w:rsidRPr="000C56DA">
        <w:rPr>
          <w:rFonts w:hint="eastAsia"/>
          <w:color w:val="000000"/>
          <w:szCs w:val="21"/>
        </w:rPr>
        <w:t>昆兹鲁</w:t>
      </w:r>
      <w:proofErr w:type="gramEnd"/>
      <w:r>
        <w:rPr>
          <w:rFonts w:hint="eastAsia"/>
          <w:color w:val="000000"/>
          <w:szCs w:val="21"/>
        </w:rPr>
        <w:t>（</w:t>
      </w:r>
      <w:r>
        <w:t xml:space="preserve">Hari </w:t>
      </w:r>
      <w:proofErr w:type="spellStart"/>
      <w:r>
        <w:t>Kunzru</w:t>
      </w:r>
      <w:proofErr w:type="spellEnd"/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、维克托·佩列文</w:t>
      </w:r>
      <w:r>
        <w:rPr>
          <w:rFonts w:hint="eastAsia"/>
          <w:color w:val="000000"/>
          <w:szCs w:val="21"/>
        </w:rPr>
        <w:t>（</w:t>
      </w:r>
      <w:r>
        <w:t xml:space="preserve">Viktor </w:t>
      </w:r>
      <w:proofErr w:type="spellStart"/>
      <w:r>
        <w:t>Pelevin</w:t>
      </w:r>
      <w:proofErr w:type="spellEnd"/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、托马斯·品钦</w:t>
      </w:r>
      <w:r>
        <w:rPr>
          <w:rFonts w:hint="eastAsia"/>
          <w:color w:val="000000"/>
          <w:szCs w:val="21"/>
        </w:rPr>
        <w:t>（</w:t>
      </w:r>
      <w:r>
        <w:t>Thomas Pynchon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、萨莉·鲁尼</w:t>
      </w:r>
      <w:r>
        <w:rPr>
          <w:rFonts w:hint="eastAsia"/>
          <w:color w:val="000000"/>
          <w:szCs w:val="21"/>
        </w:rPr>
        <w:t>（</w:t>
      </w:r>
      <w:r>
        <w:t>Sally Rooney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、布兰登·桑德森</w:t>
      </w:r>
      <w:r>
        <w:rPr>
          <w:rFonts w:hint="eastAsia"/>
          <w:color w:val="000000"/>
          <w:szCs w:val="21"/>
        </w:rPr>
        <w:t>（</w:t>
      </w:r>
      <w:r>
        <w:t>Brandon Sanderson</w:t>
      </w:r>
      <w:r>
        <w:rPr>
          <w:rFonts w:hint="eastAsia"/>
          <w:color w:val="000000"/>
          <w:szCs w:val="21"/>
        </w:rPr>
        <w:t>）</w:t>
      </w:r>
      <w:r w:rsidRPr="000C56DA">
        <w:rPr>
          <w:rFonts w:hint="eastAsia"/>
          <w:color w:val="000000"/>
          <w:szCs w:val="21"/>
        </w:rPr>
        <w:t>和扎迪·史密斯</w:t>
      </w:r>
      <w:r>
        <w:rPr>
          <w:rFonts w:hint="eastAsia"/>
          <w:color w:val="000000"/>
          <w:szCs w:val="21"/>
        </w:rPr>
        <w:t>（</w:t>
      </w:r>
      <w:r>
        <w:t>Zadie Smith</w:t>
      </w:r>
      <w:r>
        <w:rPr>
          <w:rFonts w:hint="eastAsia"/>
          <w:color w:val="000000"/>
          <w:szCs w:val="21"/>
        </w:rPr>
        <w:t>）的作品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4EC9B212" w:rsidR="002A254D" w:rsidRPr="002A254D" w:rsidRDefault="00811595" w:rsidP="002A254D">
      <w:pPr>
        <w:ind w:firstLineChars="200" w:firstLine="422"/>
        <w:rPr>
          <w:b/>
          <w:color w:val="000000"/>
          <w:szCs w:val="21"/>
        </w:rPr>
      </w:pPr>
      <w:r w:rsidRPr="00811595">
        <w:rPr>
          <w:rFonts w:hint="eastAsia"/>
          <w:b/>
          <w:color w:val="000000"/>
          <w:szCs w:val="21"/>
        </w:rPr>
        <w:t>研究文学在</w:t>
      </w:r>
      <w:r>
        <w:rPr>
          <w:rFonts w:hint="eastAsia"/>
          <w:b/>
          <w:color w:val="000000"/>
          <w:szCs w:val="21"/>
        </w:rPr>
        <w:t>展现</w:t>
      </w:r>
      <w:r w:rsidRPr="00811595">
        <w:rPr>
          <w:rFonts w:hint="eastAsia"/>
          <w:b/>
          <w:color w:val="000000"/>
          <w:szCs w:val="21"/>
        </w:rPr>
        <w:t>和解决数字世界中的不信任</w:t>
      </w:r>
      <w:r w:rsidRPr="00811595">
        <w:rPr>
          <w:rFonts w:hint="eastAsia"/>
          <w:b/>
          <w:color w:val="000000"/>
          <w:szCs w:val="21"/>
        </w:rPr>
        <w:t>/</w:t>
      </w:r>
      <w:r w:rsidRPr="00811595">
        <w:rPr>
          <w:rFonts w:hint="eastAsia"/>
          <w:b/>
          <w:color w:val="000000"/>
          <w:szCs w:val="21"/>
        </w:rPr>
        <w:t>不信任方面的作用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CA71C19" w14:textId="38F779FF" w:rsidR="0095633F" w:rsidRPr="002A254D" w:rsidRDefault="008464D3" w:rsidP="002A254D">
      <w:pPr>
        <w:ind w:firstLineChars="200" w:firstLine="420"/>
        <w:rPr>
          <w:bCs/>
          <w:color w:val="000000"/>
          <w:szCs w:val="21"/>
        </w:rPr>
      </w:pPr>
      <w:r w:rsidRPr="008464D3">
        <w:rPr>
          <w:rFonts w:hint="eastAsia"/>
          <w:bCs/>
          <w:color w:val="000000"/>
          <w:szCs w:val="21"/>
        </w:rPr>
        <w:t>数字技术的出现如何影响</w:t>
      </w:r>
      <w:r w:rsidR="004D5351">
        <w:rPr>
          <w:rFonts w:hint="eastAsia"/>
          <w:bCs/>
          <w:color w:val="000000"/>
          <w:szCs w:val="21"/>
        </w:rPr>
        <w:t>对</w:t>
      </w:r>
      <w:r w:rsidRPr="008464D3">
        <w:rPr>
          <w:rFonts w:hint="eastAsia"/>
          <w:bCs/>
          <w:color w:val="000000"/>
          <w:szCs w:val="21"/>
        </w:rPr>
        <w:t>社会和</w:t>
      </w:r>
      <w:r w:rsidR="004D5351">
        <w:rPr>
          <w:rFonts w:hint="eastAsia"/>
          <w:bCs/>
          <w:color w:val="000000"/>
          <w:szCs w:val="21"/>
        </w:rPr>
        <w:t>既有体系</w:t>
      </w:r>
      <w:r w:rsidRPr="008464D3">
        <w:rPr>
          <w:rFonts w:hint="eastAsia"/>
          <w:bCs/>
          <w:color w:val="000000"/>
          <w:szCs w:val="21"/>
        </w:rPr>
        <w:t>信任？富有想象力的文学如何帮助我们回答这个问题？在</w:t>
      </w:r>
      <w:r w:rsidR="004D5351">
        <w:rPr>
          <w:rFonts w:hint="eastAsia"/>
          <w:bCs/>
          <w:color w:val="000000"/>
          <w:szCs w:val="21"/>
        </w:rPr>
        <w:t>两个问题</w:t>
      </w:r>
      <w:r w:rsidRPr="008464D3">
        <w:rPr>
          <w:rFonts w:hint="eastAsia"/>
          <w:bCs/>
          <w:color w:val="000000"/>
          <w:szCs w:val="21"/>
        </w:rPr>
        <w:t>的推动下，《</w:t>
      </w:r>
      <w:r w:rsidR="005D58E0" w:rsidRPr="005D58E0">
        <w:rPr>
          <w:rFonts w:hint="eastAsia"/>
          <w:bCs/>
          <w:color w:val="000000"/>
          <w:szCs w:val="21"/>
        </w:rPr>
        <w:t>想象文学中的数字信任困境</w:t>
      </w:r>
      <w:r w:rsidRPr="008464D3">
        <w:rPr>
          <w:rFonts w:hint="eastAsia"/>
          <w:bCs/>
          <w:color w:val="000000"/>
          <w:szCs w:val="21"/>
        </w:rPr>
        <w:t>》探讨了</w:t>
      </w:r>
      <w:r w:rsidR="004D5351">
        <w:rPr>
          <w:rFonts w:hint="eastAsia"/>
          <w:bCs/>
          <w:color w:val="000000"/>
          <w:szCs w:val="21"/>
        </w:rPr>
        <w:t>信息技术</w:t>
      </w:r>
      <w:r w:rsidRPr="008464D3">
        <w:rPr>
          <w:rFonts w:hint="eastAsia"/>
          <w:bCs/>
          <w:color w:val="000000"/>
          <w:szCs w:val="21"/>
        </w:rPr>
        <w:t>研究、文学研究和信任与不信任研究之间的交叉点。</w:t>
      </w:r>
      <w:r w:rsidR="001137BB">
        <w:rPr>
          <w:rFonts w:hint="eastAsia"/>
          <w:bCs/>
          <w:color w:val="000000"/>
          <w:szCs w:val="21"/>
        </w:rPr>
        <w:t>经过漫长的</w:t>
      </w:r>
      <w:r w:rsidRPr="008464D3">
        <w:rPr>
          <w:rFonts w:hint="eastAsia"/>
          <w:bCs/>
          <w:color w:val="000000"/>
          <w:szCs w:val="21"/>
        </w:rPr>
        <w:t>文学传统的</w:t>
      </w:r>
      <w:r w:rsidR="001137BB">
        <w:rPr>
          <w:rFonts w:hint="eastAsia"/>
          <w:bCs/>
          <w:color w:val="000000"/>
          <w:szCs w:val="21"/>
        </w:rPr>
        <w:t>，一路走到</w:t>
      </w:r>
      <w:r w:rsidRPr="008464D3">
        <w:rPr>
          <w:rFonts w:hint="eastAsia"/>
          <w:bCs/>
          <w:color w:val="000000"/>
          <w:szCs w:val="21"/>
        </w:rPr>
        <w:t>当代，本书特别关注文学对解决数字世界中的不信任问题的特殊启示。读者将了解</w:t>
      </w:r>
      <w:r w:rsidR="001137BB">
        <w:rPr>
          <w:rFonts w:hint="eastAsia"/>
          <w:bCs/>
          <w:color w:val="000000"/>
          <w:szCs w:val="21"/>
        </w:rPr>
        <w:t>当下的</w:t>
      </w:r>
      <w:r w:rsidRPr="008464D3">
        <w:rPr>
          <w:rFonts w:hint="eastAsia"/>
          <w:bCs/>
          <w:color w:val="000000"/>
          <w:szCs w:val="21"/>
        </w:rPr>
        <w:t>热门话题和紧迫</w:t>
      </w:r>
      <w:r w:rsidR="001137BB">
        <w:rPr>
          <w:rFonts w:hint="eastAsia"/>
          <w:bCs/>
          <w:color w:val="000000"/>
          <w:szCs w:val="21"/>
        </w:rPr>
        <w:t>的</w:t>
      </w:r>
      <w:r w:rsidRPr="008464D3">
        <w:rPr>
          <w:rFonts w:hint="eastAsia"/>
          <w:bCs/>
          <w:color w:val="000000"/>
          <w:szCs w:val="21"/>
        </w:rPr>
        <w:t>问题，包括数字技术对（文学）公共领域的影响、数字图像的现状和深度伪造的威胁、加密货币和数字经济的出现以及人工智能革命。</w:t>
      </w:r>
      <w:r w:rsidR="001137BB">
        <w:rPr>
          <w:rFonts w:hint="eastAsia"/>
          <w:bCs/>
          <w:color w:val="000000"/>
          <w:szCs w:val="21"/>
        </w:rPr>
        <w:t>书中的</w:t>
      </w:r>
      <w:r w:rsidRPr="008464D3">
        <w:rPr>
          <w:rFonts w:hint="eastAsia"/>
          <w:bCs/>
          <w:color w:val="000000"/>
          <w:szCs w:val="21"/>
        </w:rPr>
        <w:t>每一章都通过文学文本的视角来探讨这些主题</w:t>
      </w:r>
      <w:r w:rsidRPr="008464D3">
        <w:rPr>
          <w:rFonts w:hint="eastAsia"/>
          <w:bCs/>
          <w:color w:val="000000"/>
          <w:szCs w:val="21"/>
        </w:rPr>
        <w:lastRenderedPageBreak/>
        <w:t>和问题，同时</w:t>
      </w:r>
      <w:r w:rsidR="001137BB">
        <w:rPr>
          <w:rFonts w:hint="eastAsia"/>
          <w:bCs/>
          <w:color w:val="000000"/>
          <w:szCs w:val="21"/>
        </w:rPr>
        <w:t>在思考</w:t>
      </w:r>
      <w:r w:rsidRPr="008464D3">
        <w:rPr>
          <w:rFonts w:hint="eastAsia"/>
          <w:bCs/>
          <w:color w:val="000000"/>
          <w:szCs w:val="21"/>
        </w:rPr>
        <w:t>我们对文学的看法在数字时代是如何</w:t>
      </w:r>
      <w:r w:rsidR="001137BB">
        <w:rPr>
          <w:rFonts w:hint="eastAsia"/>
          <w:bCs/>
          <w:color w:val="000000"/>
          <w:szCs w:val="21"/>
        </w:rPr>
        <w:t>产生</w:t>
      </w:r>
      <w:r w:rsidRPr="008464D3">
        <w:rPr>
          <w:rFonts w:hint="eastAsia"/>
          <w:bCs/>
          <w:color w:val="000000"/>
          <w:szCs w:val="21"/>
        </w:rPr>
        <w:t>变化的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47842FF" w:rsidR="00A63852" w:rsidRDefault="00A63852" w:rsidP="00A63852">
      <w:pPr>
        <w:rPr>
          <w:b/>
          <w:bCs/>
          <w:color w:val="000000"/>
          <w:szCs w:val="21"/>
        </w:rPr>
      </w:pPr>
    </w:p>
    <w:p w14:paraId="2B185962" w14:textId="64AEFFFC" w:rsidR="001239B7" w:rsidRDefault="0089764E" w:rsidP="007B1736">
      <w:pPr>
        <w:ind w:firstLineChars="200" w:firstLine="422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2B6152CD" wp14:editId="65A97F3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044" w:rsidRPr="00D34044">
        <w:rPr>
          <w:rFonts w:hint="eastAsia"/>
          <w:b/>
          <w:bCs/>
          <w:noProof/>
        </w:rPr>
        <w:t>亚当</w:t>
      </w:r>
      <w:r w:rsidR="00D34044">
        <w:rPr>
          <w:rFonts w:hint="eastAsia"/>
          <w:b/>
          <w:bCs/>
          <w:noProof/>
        </w:rPr>
        <w:t>·</w:t>
      </w:r>
      <w:r w:rsidR="00D34044" w:rsidRPr="00D34044">
        <w:rPr>
          <w:rFonts w:hint="eastAsia"/>
          <w:b/>
          <w:bCs/>
          <w:noProof/>
        </w:rPr>
        <w:t>凯利</w:t>
      </w:r>
      <w:r w:rsidR="00D34044">
        <w:rPr>
          <w:rFonts w:hint="eastAsia"/>
          <w:b/>
          <w:bCs/>
          <w:noProof/>
        </w:rPr>
        <w:t>（</w:t>
      </w:r>
      <w:r w:rsidR="003A3FFF" w:rsidRPr="003A3FFF">
        <w:rPr>
          <w:rFonts w:hint="eastAsia"/>
          <w:b/>
          <w:bCs/>
          <w:noProof/>
        </w:rPr>
        <w:t>Adam Kelly</w:t>
      </w:r>
      <w:r w:rsidR="00D34044">
        <w:rPr>
          <w:rFonts w:hint="eastAsia"/>
          <w:b/>
          <w:bCs/>
          <w:noProof/>
        </w:rPr>
        <w:t>）</w:t>
      </w:r>
      <w:r w:rsidR="00D34044" w:rsidRPr="00D34044">
        <w:rPr>
          <w:rFonts w:hint="eastAsia"/>
          <w:noProof/>
        </w:rPr>
        <w:t>，</w:t>
      </w:r>
      <w:r w:rsidR="003A3FFF" w:rsidRPr="00D34044">
        <w:rPr>
          <w:rFonts w:hint="eastAsia"/>
          <w:noProof/>
        </w:rPr>
        <w:t>都柏林大学学院英语副教授。他</w:t>
      </w:r>
      <w:r w:rsidR="00D34044">
        <w:rPr>
          <w:rFonts w:hint="eastAsia"/>
          <w:noProof/>
        </w:rPr>
        <w:t>著有</w:t>
      </w:r>
      <w:r w:rsidR="003A3FFF" w:rsidRPr="00D34044">
        <w:rPr>
          <w:rFonts w:hint="eastAsia"/>
          <w:noProof/>
        </w:rPr>
        <w:t>《转型中的美国小说》（</w:t>
      </w:r>
      <w:r w:rsidR="00D34044" w:rsidRPr="00D34044">
        <w:rPr>
          <w:i/>
          <w:iCs/>
        </w:rPr>
        <w:t>American Fiction in Transition</w:t>
      </w:r>
      <w:r w:rsidR="00D34044">
        <w:rPr>
          <w:rFonts w:hint="eastAsia"/>
        </w:rPr>
        <w:t>，</w:t>
      </w:r>
      <w:r w:rsidR="003A3FFF" w:rsidRPr="00D34044">
        <w:rPr>
          <w:rFonts w:hint="eastAsia"/>
          <w:noProof/>
        </w:rPr>
        <w:t>2013</w:t>
      </w:r>
      <w:r w:rsidR="00D34044">
        <w:rPr>
          <w:rFonts w:hint="eastAsia"/>
          <w:noProof/>
        </w:rPr>
        <w:t>年</w:t>
      </w:r>
      <w:r w:rsidR="003A3FFF" w:rsidRPr="00D34044">
        <w:rPr>
          <w:rFonts w:hint="eastAsia"/>
          <w:noProof/>
        </w:rPr>
        <w:t>）和《新真诚：新自由主义时代的美国小说》</w:t>
      </w:r>
      <w:r w:rsidR="00D34044" w:rsidRP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New Sincerity: American Fiction in the Neoliberal Age</w:t>
      </w:r>
      <w:r w:rsidR="00D34044">
        <w:rPr>
          <w:rFonts w:hint="eastAsia"/>
        </w:rPr>
        <w:t>，</w:t>
      </w:r>
      <w:r w:rsidR="00D34044" w:rsidRPr="00D34044">
        <w:rPr>
          <w:rFonts w:hint="eastAsia"/>
          <w:noProof/>
        </w:rPr>
        <w:t>2024</w:t>
      </w:r>
      <w:r w:rsidR="00D34044">
        <w:rPr>
          <w:rFonts w:hint="eastAsia"/>
          <w:noProof/>
        </w:rPr>
        <w:t>年</w:t>
      </w:r>
      <w:r w:rsidR="00D34044" w:rsidRP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。他</w:t>
      </w:r>
      <w:r w:rsidR="00D34044">
        <w:rPr>
          <w:rFonts w:hint="eastAsia"/>
          <w:noProof/>
        </w:rPr>
        <w:t>参与了</w:t>
      </w:r>
      <w:r w:rsidR="003A3FFF" w:rsidRPr="00D34044">
        <w:rPr>
          <w:rFonts w:hint="eastAsia"/>
          <w:noProof/>
        </w:rPr>
        <w:t>《比较文学研究》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Comparative Literature Studies</w:t>
      </w:r>
      <w:r w:rsid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和《人文开放图书馆》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Open Library of the Humanities</w:t>
      </w:r>
      <w:r w:rsidR="00D34044">
        <w:rPr>
          <w:rFonts w:hint="eastAsia"/>
          <w:noProof/>
        </w:rPr>
        <w:t>）两本杂志</w:t>
      </w:r>
      <w:r w:rsidR="003A3FFF" w:rsidRPr="00D34044">
        <w:rPr>
          <w:rFonts w:hint="eastAsia"/>
          <w:noProof/>
        </w:rPr>
        <w:t>特刊</w:t>
      </w:r>
      <w:r w:rsidR="00D34044">
        <w:rPr>
          <w:rFonts w:hint="eastAsia"/>
          <w:noProof/>
        </w:rPr>
        <w:t>的编辑</w:t>
      </w:r>
      <w:r w:rsidR="003A3FFF" w:rsidRPr="00D34044">
        <w:rPr>
          <w:rFonts w:hint="eastAsia"/>
          <w:noProof/>
        </w:rPr>
        <w:t>，他的研究发表在《美国文学史》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American Literary History</w:t>
      </w:r>
      <w:r w:rsid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、《二十世纪文学》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Twentieth-Century Literature</w:t>
      </w:r>
      <w:r w:rsid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、《小说研究》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Studies in the Novel</w:t>
      </w:r>
      <w:r w:rsid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和</w:t>
      </w:r>
      <w:r w:rsidR="00D34044">
        <w:rPr>
          <w:rFonts w:hint="eastAsia"/>
          <w:noProof/>
        </w:rPr>
        <w:t>《</w:t>
      </w:r>
      <w:r w:rsidR="003A3FFF" w:rsidRPr="00D34044">
        <w:rPr>
          <w:rFonts w:hint="eastAsia"/>
          <w:noProof/>
        </w:rPr>
        <w:t>45</w:t>
      </w:r>
      <w:r w:rsidR="003A3FFF" w:rsidRPr="00D34044">
        <w:rPr>
          <w:rFonts w:hint="eastAsia"/>
          <w:noProof/>
        </w:rPr>
        <w:t>后</w:t>
      </w:r>
      <w:r w:rsidR="00D34044">
        <w:rPr>
          <w:rFonts w:hint="eastAsia"/>
          <w:noProof/>
        </w:rPr>
        <w:t>》（</w:t>
      </w:r>
      <w:r w:rsidR="00D34044" w:rsidRPr="00D34044">
        <w:rPr>
          <w:i/>
          <w:iCs/>
        </w:rPr>
        <w:t>Post45</w:t>
      </w:r>
      <w:r w:rsidR="00D34044">
        <w:rPr>
          <w:rFonts w:hint="eastAsia"/>
          <w:noProof/>
        </w:rPr>
        <w:t>）</w:t>
      </w:r>
      <w:r w:rsidR="003A3FFF" w:rsidRPr="00D34044">
        <w:rPr>
          <w:rFonts w:hint="eastAsia"/>
          <w:noProof/>
        </w:rPr>
        <w:t>等期刊上。他是</w:t>
      </w:r>
      <w:r w:rsidR="00D34044">
        <w:rPr>
          <w:rFonts w:hint="eastAsia"/>
          <w:noProof/>
        </w:rPr>
        <w:t>收到</w:t>
      </w:r>
      <w:r w:rsidR="003A3FFF" w:rsidRPr="00D34044">
        <w:rPr>
          <w:rFonts w:hint="eastAsia"/>
          <w:noProof/>
        </w:rPr>
        <w:t>爱尔兰</w:t>
      </w:r>
      <w:r w:rsidR="00D34044">
        <w:rPr>
          <w:rFonts w:hint="eastAsia"/>
          <w:noProof/>
        </w:rPr>
        <w:t>国家</w:t>
      </w:r>
      <w:r w:rsidR="003A3FFF" w:rsidRPr="00D34044">
        <w:rPr>
          <w:rFonts w:hint="eastAsia"/>
          <w:noProof/>
        </w:rPr>
        <w:t>资助</w:t>
      </w:r>
      <w:r w:rsidR="00D34044">
        <w:rPr>
          <w:rFonts w:hint="eastAsia"/>
          <w:noProof/>
        </w:rPr>
        <w:t>的</w:t>
      </w:r>
      <w:r w:rsidR="003A3FFF" w:rsidRPr="00D34044">
        <w:rPr>
          <w:rFonts w:hint="eastAsia"/>
          <w:noProof/>
        </w:rPr>
        <w:t>项目“想象文学与社会信任，</w:t>
      </w:r>
      <w:r w:rsidR="003A3FFF" w:rsidRPr="00D34044">
        <w:rPr>
          <w:rFonts w:hint="eastAsia"/>
          <w:noProof/>
        </w:rPr>
        <w:t>1990-2025</w:t>
      </w:r>
      <w:r w:rsidR="003A3FFF" w:rsidRPr="00D34044">
        <w:rPr>
          <w:rFonts w:hint="eastAsia"/>
          <w:noProof/>
        </w:rPr>
        <w:t>”的首席研究员，领导着一个由四名学者组成的团队。</w:t>
      </w:r>
    </w:p>
    <w:p w14:paraId="3F276807" w14:textId="77777777" w:rsidR="003A3FFF" w:rsidRDefault="003A3FFF" w:rsidP="007B1736">
      <w:pPr>
        <w:ind w:firstLineChars="200" w:firstLine="420"/>
        <w:rPr>
          <w:noProof/>
        </w:rPr>
      </w:pPr>
    </w:p>
    <w:p w14:paraId="3C2E6170" w14:textId="20F48CAA" w:rsidR="001239B7" w:rsidRDefault="00017138" w:rsidP="007B1736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494E8E5A" wp14:editId="0E00207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6000" cy="93600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044" w:rsidRPr="00D34044">
        <w:rPr>
          <w:rFonts w:hint="eastAsia"/>
          <w:b/>
          <w:bCs/>
          <w:noProof/>
        </w:rPr>
        <w:t>卡特琳娜·帕夫利迪</w:t>
      </w:r>
      <w:r w:rsidR="00D34044">
        <w:rPr>
          <w:rFonts w:hint="eastAsia"/>
          <w:b/>
          <w:bCs/>
          <w:noProof/>
        </w:rPr>
        <w:t>（</w:t>
      </w:r>
      <w:r w:rsidR="00D34044" w:rsidRPr="00D34044">
        <w:rPr>
          <w:rFonts w:hint="eastAsia"/>
          <w:b/>
          <w:bCs/>
          <w:noProof/>
        </w:rPr>
        <w:t>Katerina Pavlidi</w:t>
      </w:r>
      <w:r w:rsidR="00D34044">
        <w:rPr>
          <w:rFonts w:hint="eastAsia"/>
          <w:b/>
          <w:bCs/>
          <w:noProof/>
        </w:rPr>
        <w:t>）</w:t>
      </w:r>
      <w:r w:rsidR="00D34044" w:rsidRPr="00D34044">
        <w:rPr>
          <w:rFonts w:hint="eastAsia"/>
          <w:noProof/>
        </w:rPr>
        <w:t>是都柏林大学学院的博士后研究员，</w:t>
      </w:r>
      <w:r w:rsidR="00D34044">
        <w:rPr>
          <w:rFonts w:hint="eastAsia"/>
          <w:noProof/>
        </w:rPr>
        <w:t>参与</w:t>
      </w:r>
      <w:r w:rsidR="00D34044" w:rsidRPr="00D34044">
        <w:rPr>
          <w:rFonts w:hint="eastAsia"/>
          <w:noProof/>
        </w:rPr>
        <w:t>“想象文学与社会信任，</w:t>
      </w:r>
      <w:r w:rsidR="00D34044" w:rsidRPr="00D34044">
        <w:rPr>
          <w:rFonts w:hint="eastAsia"/>
          <w:noProof/>
        </w:rPr>
        <w:t>1990-2025</w:t>
      </w:r>
      <w:r w:rsidR="00D34044" w:rsidRPr="00D34044">
        <w:rPr>
          <w:rFonts w:hint="eastAsia"/>
          <w:noProof/>
        </w:rPr>
        <w:t>”</w:t>
      </w:r>
      <w:r w:rsidR="00D34044">
        <w:rPr>
          <w:rFonts w:hint="eastAsia"/>
          <w:noProof/>
        </w:rPr>
        <w:t>研究</w:t>
      </w:r>
      <w:r w:rsidR="00D34044" w:rsidRPr="00D34044">
        <w:rPr>
          <w:rFonts w:hint="eastAsia"/>
          <w:noProof/>
        </w:rPr>
        <w:t>。她专注于后苏联时期的文学和文化，重点研究俄罗斯。她</w:t>
      </w:r>
      <w:r w:rsidR="00D34044">
        <w:rPr>
          <w:rFonts w:hint="eastAsia"/>
          <w:noProof/>
        </w:rPr>
        <w:t>的</w:t>
      </w:r>
      <w:r w:rsidR="00D34044" w:rsidRPr="00D34044">
        <w:rPr>
          <w:rFonts w:hint="eastAsia"/>
          <w:noProof/>
        </w:rPr>
        <w:t>《弗拉基米尔·索罗金的身体美学：语言、物质性、情感》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Vladimir Sorokin</w:t>
      </w:r>
      <w:proofErr w:type="gramStart"/>
      <w:r w:rsidR="00D34044" w:rsidRPr="00D34044">
        <w:rPr>
          <w:i/>
          <w:iCs/>
        </w:rPr>
        <w:t>’</w:t>
      </w:r>
      <w:proofErr w:type="gramEnd"/>
      <w:r w:rsidR="00D34044" w:rsidRPr="00D34044">
        <w:rPr>
          <w:i/>
          <w:iCs/>
        </w:rPr>
        <w:t>s Body Aesthetics: Language, Materiality, Affect</w:t>
      </w:r>
      <w:r w:rsidR="00D34044">
        <w:rPr>
          <w:rFonts w:hint="eastAsia"/>
          <w:noProof/>
        </w:rPr>
        <w:t>）</w:t>
      </w:r>
      <w:r w:rsidR="00D34044" w:rsidRPr="00D34044">
        <w:rPr>
          <w:rFonts w:hint="eastAsia"/>
          <w:noProof/>
        </w:rPr>
        <w:t>一书即将出版。她的研究发表在《斯拉夫评论》</w:t>
      </w:r>
      <w:r w:rsidR="00D34044">
        <w:rPr>
          <w:rFonts w:hint="eastAsia"/>
          <w:noProof/>
        </w:rPr>
        <w:t>（</w:t>
      </w:r>
      <w:r w:rsidR="00D34044" w:rsidRPr="00D34044">
        <w:rPr>
          <w:i/>
          <w:iCs/>
        </w:rPr>
        <w:t>Slavic Review</w:t>
      </w:r>
      <w:r w:rsidR="00D34044">
        <w:rPr>
          <w:rFonts w:hint="eastAsia"/>
          <w:noProof/>
        </w:rPr>
        <w:t>）</w:t>
      </w:r>
      <w:r w:rsidR="00D34044" w:rsidRPr="00D34044">
        <w:rPr>
          <w:rFonts w:hint="eastAsia"/>
          <w:noProof/>
        </w:rPr>
        <w:t>和</w:t>
      </w:r>
      <w:r w:rsidR="00D34044">
        <w:rPr>
          <w:rFonts w:hint="eastAsia"/>
          <w:noProof/>
        </w:rPr>
        <w:t>文集</w:t>
      </w:r>
      <w:r w:rsidR="00D34044" w:rsidRPr="00D34044">
        <w:rPr>
          <w:rFonts w:hint="eastAsia"/>
          <w:noProof/>
        </w:rPr>
        <w:t>《苏联物质》（</w:t>
      </w:r>
      <w:r w:rsidR="00D34044" w:rsidRPr="00D34044">
        <w:rPr>
          <w:i/>
          <w:iCs/>
        </w:rPr>
        <w:t xml:space="preserve">Soviet </w:t>
      </w:r>
      <w:proofErr w:type="spellStart"/>
      <w:r w:rsidR="00D34044" w:rsidRPr="00D34044">
        <w:rPr>
          <w:i/>
          <w:iCs/>
        </w:rPr>
        <w:t>Materialities</w:t>
      </w:r>
      <w:proofErr w:type="spellEnd"/>
      <w:r w:rsidR="00D34044">
        <w:rPr>
          <w:rFonts w:hint="eastAsia"/>
        </w:rPr>
        <w:t>，</w:t>
      </w:r>
      <w:r w:rsidR="00D34044" w:rsidRPr="00D34044">
        <w:rPr>
          <w:rFonts w:hint="eastAsia"/>
          <w:noProof/>
        </w:rPr>
        <w:t>2025</w:t>
      </w:r>
      <w:r w:rsidR="00D34044" w:rsidRPr="00D34044">
        <w:rPr>
          <w:rFonts w:hint="eastAsia"/>
          <w:noProof/>
        </w:rPr>
        <w:t>）</w:t>
      </w:r>
      <w:r w:rsidR="00AB340B">
        <w:rPr>
          <w:rFonts w:hint="eastAsia"/>
          <w:noProof/>
        </w:rPr>
        <w:t>中</w:t>
      </w:r>
      <w:r w:rsidR="00D34044" w:rsidRPr="00D34044">
        <w:rPr>
          <w:rFonts w:hint="eastAsia"/>
          <w:noProof/>
        </w:rPr>
        <w:t>。她是苏联时间研究小组的</w:t>
      </w:r>
      <w:r w:rsidR="00F80F6F">
        <w:rPr>
          <w:rFonts w:hint="eastAsia"/>
          <w:noProof/>
        </w:rPr>
        <w:t>负责人之一</w:t>
      </w:r>
      <w:r w:rsidR="00D34044" w:rsidRPr="00D34044">
        <w:rPr>
          <w:rFonts w:hint="eastAsia"/>
          <w:noProof/>
        </w:rPr>
        <w:t>，该小组得到了英国斯拉夫和东欧研究协会（</w:t>
      </w:r>
      <w:r w:rsidR="00D34044" w:rsidRPr="00D34044">
        <w:rPr>
          <w:rFonts w:hint="eastAsia"/>
          <w:noProof/>
        </w:rPr>
        <w:t>BASEES</w:t>
      </w:r>
      <w:r w:rsidR="00D34044" w:rsidRPr="00D34044">
        <w:rPr>
          <w:rFonts w:hint="eastAsia"/>
          <w:noProof/>
        </w:rPr>
        <w:t>）的支持</w:t>
      </w:r>
      <w:r w:rsidR="001239B7" w:rsidRPr="001239B7">
        <w:rPr>
          <w:rFonts w:hint="eastAsia"/>
          <w:noProof/>
        </w:rPr>
        <w:t>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12F0A3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C4733" w:rsidRPr="004C4733">
        <w:rPr>
          <w:rFonts w:hint="eastAsia"/>
          <w:color w:val="000000"/>
          <w:szCs w:val="21"/>
        </w:rPr>
        <w:t>这本书汇集了对文学的和</w:t>
      </w:r>
      <w:r w:rsidR="004C4733">
        <w:rPr>
          <w:rFonts w:hint="eastAsia"/>
          <w:color w:val="000000"/>
          <w:szCs w:val="21"/>
        </w:rPr>
        <w:t>当今</w:t>
      </w:r>
      <w:r w:rsidR="004C4733" w:rsidRPr="004C4733">
        <w:rPr>
          <w:rFonts w:hint="eastAsia"/>
          <w:color w:val="000000"/>
          <w:szCs w:val="21"/>
        </w:rPr>
        <w:t>时代的一个关键问题</w:t>
      </w:r>
      <w:r w:rsidR="004C4733">
        <w:rPr>
          <w:rFonts w:hint="eastAsia"/>
          <w:color w:val="000000"/>
          <w:szCs w:val="21"/>
        </w:rPr>
        <w:t>——</w:t>
      </w:r>
      <w:r w:rsidR="004C4733" w:rsidRPr="004C4733">
        <w:rPr>
          <w:rFonts w:hint="eastAsia"/>
          <w:color w:val="000000"/>
          <w:szCs w:val="21"/>
        </w:rPr>
        <w:t>公众（不信任）</w:t>
      </w:r>
      <w:r w:rsidR="004C4733">
        <w:rPr>
          <w:rFonts w:hint="eastAsia"/>
          <w:color w:val="000000"/>
          <w:szCs w:val="21"/>
        </w:rPr>
        <w:t>的</w:t>
      </w:r>
      <w:r w:rsidR="004C4733" w:rsidRPr="004C4733">
        <w:rPr>
          <w:rFonts w:hint="eastAsia"/>
          <w:color w:val="000000"/>
          <w:szCs w:val="21"/>
        </w:rPr>
        <w:t>深刻思考。</w:t>
      </w:r>
      <w:r w:rsidR="004C4733">
        <w:rPr>
          <w:rFonts w:hint="eastAsia"/>
          <w:color w:val="000000"/>
          <w:szCs w:val="21"/>
        </w:rPr>
        <w:t>书中整理了</w:t>
      </w:r>
      <w:r w:rsidR="004C4733" w:rsidRPr="004C4733">
        <w:rPr>
          <w:rFonts w:hint="eastAsia"/>
          <w:color w:val="000000"/>
          <w:szCs w:val="21"/>
        </w:rPr>
        <w:t>对这</w:t>
      </w:r>
      <w:r w:rsidR="004C4733">
        <w:rPr>
          <w:rFonts w:hint="eastAsia"/>
          <w:color w:val="000000"/>
          <w:szCs w:val="21"/>
        </w:rPr>
        <w:t>一</w:t>
      </w:r>
      <w:r w:rsidR="004C4733" w:rsidRPr="004C4733">
        <w:rPr>
          <w:rFonts w:hint="eastAsia"/>
          <w:color w:val="000000"/>
          <w:szCs w:val="21"/>
        </w:rPr>
        <w:t>交叉领域</w:t>
      </w:r>
      <w:r w:rsidR="004C4733">
        <w:rPr>
          <w:rFonts w:hint="eastAsia"/>
          <w:color w:val="000000"/>
          <w:szCs w:val="21"/>
        </w:rPr>
        <w:t>现有</w:t>
      </w:r>
      <w:r w:rsidR="004C4733" w:rsidRPr="004C4733">
        <w:rPr>
          <w:rFonts w:hint="eastAsia"/>
          <w:color w:val="000000"/>
          <w:szCs w:val="21"/>
        </w:rPr>
        <w:t>的有益但零散的反思，</w:t>
      </w:r>
      <w:r w:rsidR="004C4733">
        <w:rPr>
          <w:rFonts w:hint="eastAsia"/>
          <w:color w:val="000000"/>
          <w:szCs w:val="21"/>
        </w:rPr>
        <w:t>并</w:t>
      </w:r>
      <w:r w:rsidR="004C4733" w:rsidRPr="004C4733">
        <w:rPr>
          <w:rFonts w:hint="eastAsia"/>
          <w:color w:val="000000"/>
          <w:szCs w:val="21"/>
        </w:rPr>
        <w:t>适时地与数字化、信任和文学写作相结合。在分析中，作者——从数据科学到政治经济学再到文学和电影研究等领域的知名学者——令人信服地证明，在数字化时代，想象文学可能比以往任何时候都更重要。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25F617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C4733" w:rsidRPr="004C4733">
        <w:rPr>
          <w:rFonts w:hint="eastAsia"/>
          <w:color w:val="000000"/>
          <w:szCs w:val="21"/>
        </w:rPr>
        <w:t>艾伦·鲁</w:t>
      </w:r>
      <w:proofErr w:type="gramStart"/>
      <w:r w:rsidR="004C4733" w:rsidRPr="004C4733">
        <w:rPr>
          <w:rFonts w:hint="eastAsia"/>
          <w:color w:val="000000"/>
          <w:szCs w:val="21"/>
        </w:rPr>
        <w:t>滕</w:t>
      </w:r>
      <w:proofErr w:type="gramEnd"/>
      <w:r>
        <w:rPr>
          <w:rFonts w:hint="eastAsia"/>
          <w:color w:val="000000"/>
          <w:szCs w:val="21"/>
        </w:rPr>
        <w:t>（</w:t>
      </w:r>
      <w:r w:rsidR="004C4733">
        <w:t>Ellen Rutten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4C4733" w:rsidRPr="004C4733">
        <w:rPr>
          <w:rFonts w:hint="eastAsia"/>
          <w:color w:val="000000"/>
          <w:szCs w:val="21"/>
        </w:rPr>
        <w:t>阿姆斯特丹大学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4B030B1B" w14:textId="5F2A1D5B" w:rsidR="00C43C62" w:rsidRPr="005D58E0" w:rsidRDefault="005D58E0" w:rsidP="00C43C62">
      <w:pPr>
        <w:jc w:val="center"/>
        <w:rPr>
          <w:bCs/>
          <w:color w:val="000000"/>
          <w:szCs w:val="21"/>
        </w:rPr>
      </w:pPr>
      <w:r w:rsidRPr="005D58E0">
        <w:rPr>
          <w:rFonts w:hint="eastAsia"/>
          <w:b/>
          <w:bCs/>
          <w:color w:val="000000"/>
          <w:sz w:val="30"/>
          <w:szCs w:val="30"/>
        </w:rPr>
        <w:t>《想象文学中的数字信任困境》</w:t>
      </w:r>
    </w:p>
    <w:p w14:paraId="6DB503B9" w14:textId="77777777" w:rsidR="005D58E0" w:rsidRDefault="005D58E0" w:rsidP="00582E2B">
      <w:pPr>
        <w:jc w:val="center"/>
        <w:rPr>
          <w:bCs/>
          <w:color w:val="000000"/>
          <w:szCs w:val="21"/>
        </w:rPr>
      </w:pPr>
    </w:p>
    <w:p w14:paraId="0D4B8E0C" w14:textId="2B305ED9" w:rsidR="00582E2B" w:rsidRPr="00582E2B" w:rsidRDefault="00582E2B" w:rsidP="00582E2B">
      <w:pPr>
        <w:jc w:val="center"/>
        <w:rPr>
          <w:bCs/>
          <w:color w:val="000000"/>
          <w:szCs w:val="21"/>
        </w:rPr>
      </w:pPr>
      <w:r w:rsidRPr="00582E2B">
        <w:rPr>
          <w:rFonts w:hint="eastAsia"/>
          <w:bCs/>
          <w:color w:val="000000"/>
          <w:szCs w:val="21"/>
        </w:rPr>
        <w:t>图</w:t>
      </w:r>
      <w:r>
        <w:rPr>
          <w:rFonts w:hint="eastAsia"/>
          <w:bCs/>
          <w:color w:val="000000"/>
          <w:szCs w:val="21"/>
        </w:rPr>
        <w:t>片</w:t>
      </w:r>
      <w:r w:rsidRPr="00582E2B">
        <w:rPr>
          <w:rFonts w:hint="eastAsia"/>
          <w:bCs/>
          <w:color w:val="000000"/>
          <w:szCs w:val="21"/>
        </w:rPr>
        <w:t>目录</w:t>
      </w:r>
    </w:p>
    <w:p w14:paraId="26951A7C" w14:textId="77777777" w:rsidR="00582E2B" w:rsidRPr="00582E2B" w:rsidRDefault="00582E2B" w:rsidP="00582E2B">
      <w:pPr>
        <w:jc w:val="center"/>
        <w:rPr>
          <w:bCs/>
          <w:color w:val="000000"/>
          <w:szCs w:val="21"/>
        </w:rPr>
      </w:pPr>
      <w:r w:rsidRPr="00582E2B">
        <w:rPr>
          <w:rFonts w:hint="eastAsia"/>
          <w:bCs/>
          <w:color w:val="000000"/>
          <w:szCs w:val="21"/>
        </w:rPr>
        <w:t>致谢</w:t>
      </w:r>
    </w:p>
    <w:p w14:paraId="38967EB1" w14:textId="339278E9" w:rsidR="001F766E" w:rsidRDefault="00582E2B" w:rsidP="00582E2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作者介绍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0F5BCDDF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064EC2">
        <w:rPr>
          <w:rFonts w:hint="eastAsia"/>
          <w:bCs/>
          <w:color w:val="000000"/>
          <w:szCs w:val="21"/>
        </w:rPr>
        <w:t>：</w:t>
      </w:r>
      <w:r w:rsidR="00064EC2" w:rsidRPr="00064EC2">
        <w:rPr>
          <w:rFonts w:hint="eastAsia"/>
          <w:bCs/>
          <w:color w:val="000000"/>
          <w:szCs w:val="21"/>
        </w:rPr>
        <w:t>想象文学中对数字世界的怀疑</w:t>
      </w:r>
    </w:p>
    <w:p w14:paraId="4FF5A74C" w14:textId="1F3824FD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亚当·凯利</w:t>
      </w:r>
      <w:r>
        <w:rPr>
          <w:rFonts w:hint="eastAsia"/>
          <w:bCs/>
          <w:color w:val="000000"/>
          <w:szCs w:val="21"/>
        </w:rPr>
        <w:t>，</w:t>
      </w:r>
      <w:r w:rsidRPr="00064EC2">
        <w:rPr>
          <w:rFonts w:hint="eastAsia"/>
          <w:bCs/>
          <w:color w:val="000000"/>
          <w:szCs w:val="21"/>
        </w:rPr>
        <w:t>卡特琳娜·帕夫利迪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63B47066" w14:textId="606ACFFC" w:rsidR="00064EC2" w:rsidRDefault="005B6F4D" w:rsidP="00064EC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064EC2">
        <w:rPr>
          <w:rFonts w:hint="eastAsia"/>
          <w:b/>
          <w:color w:val="000000"/>
          <w:szCs w:val="21"/>
        </w:rPr>
        <w:t>对权威</w:t>
      </w:r>
      <w:r w:rsidR="00064EC2" w:rsidRPr="00064EC2">
        <w:rPr>
          <w:rFonts w:hint="eastAsia"/>
          <w:b/>
          <w:color w:val="000000"/>
          <w:szCs w:val="21"/>
        </w:rPr>
        <w:t>机构</w:t>
      </w:r>
      <w:r w:rsidR="00064EC2">
        <w:rPr>
          <w:rFonts w:hint="eastAsia"/>
          <w:b/>
          <w:color w:val="000000"/>
          <w:szCs w:val="21"/>
        </w:rPr>
        <w:t>的</w:t>
      </w:r>
      <w:r w:rsidR="00064EC2" w:rsidRPr="00064EC2">
        <w:rPr>
          <w:rFonts w:hint="eastAsia"/>
          <w:b/>
          <w:color w:val="000000"/>
          <w:szCs w:val="21"/>
        </w:rPr>
        <w:t>信任与数字公众</w:t>
      </w:r>
    </w:p>
    <w:p w14:paraId="5156E961" w14:textId="3140DA78" w:rsidR="00064EC2" w:rsidRDefault="00064EC2" w:rsidP="00064EC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064EC2">
        <w:rPr>
          <w:rFonts w:hint="eastAsia"/>
          <w:bCs/>
          <w:color w:val="000000"/>
          <w:szCs w:val="21"/>
        </w:rPr>
        <w:t>无限数据时代的信任和真实性</w:t>
      </w:r>
    </w:p>
    <w:p w14:paraId="200A094F" w14:textId="731EEDD6" w:rsidR="00064EC2" w:rsidRDefault="00064EC2" w:rsidP="00064EC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威廉姆·戴维斯</w:t>
      </w:r>
    </w:p>
    <w:p w14:paraId="7EFB9903" w14:textId="72488A2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064EC2" w:rsidRPr="00064EC2">
        <w:rPr>
          <w:rFonts w:hint="eastAsia"/>
          <w:bCs/>
          <w:color w:val="000000"/>
          <w:szCs w:val="21"/>
        </w:rPr>
        <w:t>相信我，我是一名作家：数字世界中的文学公共性</w:t>
      </w:r>
    </w:p>
    <w:p w14:paraId="63E9D5C2" w14:textId="3D04D8D3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丹尼尔·</w:t>
      </w:r>
      <w:r>
        <w:rPr>
          <w:rFonts w:hint="eastAsia"/>
          <w:bCs/>
          <w:color w:val="000000"/>
          <w:szCs w:val="21"/>
        </w:rPr>
        <w:t>苏斯</w:t>
      </w:r>
    </w:p>
    <w:p w14:paraId="06B58C35" w14:textId="0BDBF77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064EC2" w:rsidRPr="00064EC2">
        <w:rPr>
          <w:rFonts w:hint="eastAsia"/>
          <w:bCs/>
          <w:color w:val="000000"/>
          <w:szCs w:val="21"/>
        </w:rPr>
        <w:t>笛卡尔式的嚎叫</w:t>
      </w:r>
      <w:proofErr w:type="gramStart"/>
      <w:r w:rsidR="00064EC2" w:rsidRPr="00064EC2">
        <w:rPr>
          <w:rFonts w:hint="eastAsia"/>
          <w:bCs/>
          <w:color w:val="000000"/>
          <w:szCs w:val="21"/>
        </w:rPr>
        <w:t>”</w:t>
      </w:r>
      <w:proofErr w:type="gramEnd"/>
      <w:r w:rsidR="00064EC2" w:rsidRPr="00064EC2">
        <w:rPr>
          <w:rFonts w:hint="eastAsia"/>
          <w:bCs/>
          <w:color w:val="000000"/>
          <w:szCs w:val="21"/>
        </w:rPr>
        <w:t>：相信哈里·</w:t>
      </w:r>
      <w:proofErr w:type="gramStart"/>
      <w:r w:rsidR="00064EC2" w:rsidRPr="00064EC2">
        <w:rPr>
          <w:rFonts w:hint="eastAsia"/>
          <w:bCs/>
          <w:color w:val="000000"/>
          <w:szCs w:val="21"/>
        </w:rPr>
        <w:t>昆兹鲁</w:t>
      </w:r>
      <w:proofErr w:type="gramEnd"/>
      <w:r w:rsidR="00064EC2">
        <w:rPr>
          <w:rFonts w:hint="eastAsia"/>
          <w:bCs/>
          <w:color w:val="000000"/>
          <w:szCs w:val="21"/>
        </w:rPr>
        <w:t>《</w:t>
      </w:r>
      <w:r w:rsidR="00064EC2" w:rsidRPr="00064EC2">
        <w:rPr>
          <w:rFonts w:hint="eastAsia"/>
          <w:bCs/>
          <w:color w:val="000000"/>
          <w:szCs w:val="21"/>
        </w:rPr>
        <w:t>红色药丸</w:t>
      </w:r>
      <w:r w:rsidR="00064EC2">
        <w:rPr>
          <w:rFonts w:hint="eastAsia"/>
          <w:bCs/>
          <w:color w:val="000000"/>
          <w:szCs w:val="21"/>
        </w:rPr>
        <w:t>》</w:t>
      </w:r>
      <w:r w:rsidR="00064EC2" w:rsidRPr="00064EC2">
        <w:rPr>
          <w:rFonts w:hint="eastAsia"/>
          <w:bCs/>
          <w:color w:val="000000"/>
          <w:szCs w:val="21"/>
        </w:rPr>
        <w:t>中不可靠的人</w:t>
      </w:r>
    </w:p>
    <w:p w14:paraId="10B075F5" w14:textId="1023A958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罗娜·杰米森</w:t>
      </w:r>
    </w:p>
    <w:p w14:paraId="41AE05B4" w14:textId="607BD72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064EC2" w:rsidRPr="00064EC2">
        <w:rPr>
          <w:rFonts w:hint="eastAsia"/>
          <w:bCs/>
          <w:color w:val="000000"/>
          <w:szCs w:val="21"/>
        </w:rPr>
        <w:t>布兰登·桑德森</w:t>
      </w:r>
      <w:r w:rsidR="00064EC2">
        <w:rPr>
          <w:rFonts w:hint="eastAsia"/>
          <w:bCs/>
          <w:color w:val="000000"/>
          <w:szCs w:val="21"/>
        </w:rPr>
        <w:t>的《</w:t>
      </w:r>
      <w:r w:rsidR="00064EC2" w:rsidRPr="00064EC2">
        <w:rPr>
          <w:rFonts w:hint="eastAsia"/>
          <w:bCs/>
          <w:color w:val="000000"/>
          <w:szCs w:val="21"/>
        </w:rPr>
        <w:t>小说和狂热</w:t>
      </w:r>
      <w:r w:rsidR="00064EC2">
        <w:rPr>
          <w:rFonts w:hint="eastAsia"/>
          <w:bCs/>
          <w:color w:val="000000"/>
          <w:szCs w:val="21"/>
        </w:rPr>
        <w:t>》中的信任与作者</w:t>
      </w:r>
    </w:p>
    <w:p w14:paraId="09F8C197" w14:textId="3224B9AB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凯特琳·史密斯和特伦顿·</w:t>
      </w:r>
      <w:r w:rsidRPr="00064EC2">
        <w:rPr>
          <w:rFonts w:hint="eastAsia"/>
          <w:bCs/>
          <w:color w:val="000000"/>
          <w:szCs w:val="21"/>
        </w:rPr>
        <w:t>W</w:t>
      </w:r>
      <w:r w:rsidRPr="00064EC2">
        <w:rPr>
          <w:rFonts w:hint="eastAsia"/>
          <w:bCs/>
          <w:color w:val="000000"/>
          <w:szCs w:val="21"/>
        </w:rPr>
        <w:t>·福特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658BA18F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064EC2">
        <w:rPr>
          <w:rFonts w:hint="eastAsia"/>
          <w:b/>
          <w:color w:val="000000"/>
          <w:szCs w:val="21"/>
        </w:rPr>
        <w:t>对</w:t>
      </w:r>
      <w:r w:rsidR="00064EC2" w:rsidRPr="00064EC2">
        <w:rPr>
          <w:rFonts w:hint="eastAsia"/>
          <w:b/>
          <w:color w:val="000000"/>
          <w:szCs w:val="21"/>
        </w:rPr>
        <w:t>人工智能</w:t>
      </w:r>
      <w:r w:rsidR="00064EC2">
        <w:rPr>
          <w:rFonts w:hint="eastAsia"/>
          <w:b/>
          <w:color w:val="000000"/>
          <w:szCs w:val="21"/>
        </w:rPr>
        <w:t>的</w:t>
      </w:r>
      <w:r w:rsidR="00064EC2" w:rsidRPr="00064EC2">
        <w:rPr>
          <w:rFonts w:hint="eastAsia"/>
          <w:b/>
          <w:color w:val="000000"/>
          <w:szCs w:val="21"/>
        </w:rPr>
        <w:t>信任</w:t>
      </w:r>
      <w:r w:rsidR="00064EC2">
        <w:rPr>
          <w:rFonts w:hint="eastAsia"/>
          <w:b/>
          <w:color w:val="000000"/>
          <w:szCs w:val="21"/>
        </w:rPr>
        <w:t>与</w:t>
      </w:r>
      <w:r w:rsidR="00064EC2" w:rsidRPr="00064EC2">
        <w:rPr>
          <w:rFonts w:hint="eastAsia"/>
          <w:b/>
          <w:color w:val="000000"/>
          <w:szCs w:val="21"/>
        </w:rPr>
        <w:t>不信任</w:t>
      </w:r>
    </w:p>
    <w:p w14:paraId="1F27D204" w14:textId="57FF9B5F" w:rsidR="00064EC2" w:rsidRDefault="00064EC2" w:rsidP="00064EC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064EC2">
        <w:rPr>
          <w:rFonts w:hint="eastAsia"/>
          <w:bCs/>
          <w:color w:val="000000"/>
          <w:szCs w:val="21"/>
        </w:rPr>
        <w:t>埃德加·爱伦·坡，机械特克</w:t>
      </w:r>
      <w:r>
        <w:rPr>
          <w:rFonts w:hint="eastAsia"/>
          <w:bCs/>
          <w:color w:val="000000"/>
          <w:szCs w:val="21"/>
        </w:rPr>
        <w:t>平台</w:t>
      </w:r>
      <w:r w:rsidRPr="00064EC2">
        <w:rPr>
          <w:rFonts w:hint="eastAsia"/>
          <w:bCs/>
          <w:color w:val="000000"/>
          <w:szCs w:val="21"/>
        </w:rPr>
        <w:t>和技术纯粹主义</w:t>
      </w:r>
    </w:p>
    <w:p w14:paraId="4988C62F" w14:textId="5C4EBFED" w:rsidR="00064EC2" w:rsidRP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杰弗里·</w:t>
      </w:r>
      <w:r w:rsidRPr="00064EC2">
        <w:rPr>
          <w:rFonts w:hint="eastAsia"/>
          <w:bCs/>
          <w:color w:val="000000"/>
          <w:szCs w:val="21"/>
        </w:rPr>
        <w:t>M</w:t>
      </w:r>
      <w:r w:rsidRPr="00064EC2">
        <w:rPr>
          <w:rFonts w:hint="eastAsia"/>
          <w:bCs/>
          <w:color w:val="000000"/>
          <w:szCs w:val="21"/>
        </w:rPr>
        <w:t>·宾德</w:t>
      </w:r>
    </w:p>
    <w:p w14:paraId="46B2AF55" w14:textId="61F301E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064EC2" w:rsidRPr="00064EC2">
        <w:rPr>
          <w:rFonts w:hint="eastAsia"/>
          <w:bCs/>
          <w:color w:val="000000"/>
          <w:szCs w:val="21"/>
        </w:rPr>
        <w:t>新生命万岁：石黑一雄的《</w:t>
      </w:r>
      <w:r w:rsidR="00064EC2" w:rsidRPr="00064EC2">
        <w:rPr>
          <w:rFonts w:hint="eastAsia"/>
          <w:bCs/>
          <w:color w:val="000000"/>
          <w:szCs w:val="21"/>
        </w:rPr>
        <w:t>Klara</w:t>
      </w:r>
      <w:r w:rsidR="00064EC2" w:rsidRPr="00064EC2">
        <w:rPr>
          <w:rFonts w:hint="eastAsia"/>
          <w:bCs/>
          <w:color w:val="000000"/>
          <w:szCs w:val="21"/>
        </w:rPr>
        <w:t>与太阳》中的人工智能合</w:t>
      </w:r>
      <w:proofErr w:type="gramStart"/>
      <w:r w:rsidR="00064EC2" w:rsidRPr="00064EC2">
        <w:rPr>
          <w:rFonts w:hint="eastAsia"/>
          <w:bCs/>
          <w:color w:val="000000"/>
          <w:szCs w:val="21"/>
        </w:rPr>
        <w:t>规</w:t>
      </w:r>
      <w:proofErr w:type="gramEnd"/>
      <w:r w:rsidR="00064EC2" w:rsidRPr="00064EC2">
        <w:rPr>
          <w:rFonts w:hint="eastAsia"/>
          <w:bCs/>
          <w:color w:val="000000"/>
          <w:szCs w:val="21"/>
        </w:rPr>
        <w:t>与信任</w:t>
      </w:r>
    </w:p>
    <w:p w14:paraId="429D241B" w14:textId="420ABA1E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柯蒂斯·伦斯特勒</w:t>
      </w:r>
    </w:p>
    <w:p w14:paraId="5746CEB6" w14:textId="3AB9474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064EC2" w:rsidRPr="00064EC2">
        <w:rPr>
          <w:rFonts w:hint="eastAsia"/>
          <w:bCs/>
          <w:color w:val="000000"/>
          <w:szCs w:val="21"/>
        </w:rPr>
        <w:t>在人工智能的镜子里：真诚、文学和信任</w:t>
      </w:r>
      <w:r w:rsidR="00064EC2">
        <w:rPr>
          <w:rFonts w:hint="eastAsia"/>
          <w:bCs/>
          <w:color w:val="000000"/>
          <w:szCs w:val="21"/>
        </w:rPr>
        <w:t>。</w:t>
      </w:r>
      <w:r w:rsidR="00064EC2" w:rsidRPr="00064EC2">
        <w:rPr>
          <w:rFonts w:hint="eastAsia"/>
          <w:bCs/>
          <w:color w:val="000000"/>
          <w:szCs w:val="21"/>
        </w:rPr>
        <w:t>维克多·奥列格维奇·佩列温</w:t>
      </w:r>
      <w:r w:rsidR="00064EC2">
        <w:rPr>
          <w:rFonts w:hint="eastAsia"/>
          <w:bCs/>
          <w:color w:val="000000"/>
          <w:szCs w:val="21"/>
        </w:rPr>
        <w:t>的《</w:t>
      </w:r>
      <w:proofErr w:type="spellStart"/>
      <w:r w:rsidR="00064EC2">
        <w:t>iPhuck</w:t>
      </w:r>
      <w:proofErr w:type="spellEnd"/>
      <w:r w:rsidR="00064EC2">
        <w:t xml:space="preserve"> 10</w:t>
      </w:r>
      <w:r w:rsidR="00064EC2">
        <w:rPr>
          <w:rFonts w:hint="eastAsia"/>
        </w:rPr>
        <w:t>》</w:t>
      </w:r>
    </w:p>
    <w:p w14:paraId="111A42DE" w14:textId="60AEC073" w:rsidR="00064EC2" w:rsidRDefault="00064EC2" w:rsidP="00C43C62">
      <w:pPr>
        <w:jc w:val="center"/>
        <w:rPr>
          <w:bCs/>
          <w:color w:val="000000"/>
          <w:szCs w:val="21"/>
        </w:rPr>
      </w:pPr>
      <w:r w:rsidRPr="00064EC2">
        <w:rPr>
          <w:rFonts w:hint="eastAsia"/>
          <w:bCs/>
          <w:color w:val="000000"/>
          <w:szCs w:val="21"/>
        </w:rPr>
        <w:t>卡特琳娜·帕夫利迪</w:t>
      </w:r>
    </w:p>
    <w:p w14:paraId="36949B43" w14:textId="49083470" w:rsidR="002E09CC" w:rsidRDefault="002E09CC" w:rsidP="00C43C62">
      <w:pPr>
        <w:jc w:val="center"/>
        <w:rPr>
          <w:bCs/>
          <w:color w:val="000000"/>
          <w:szCs w:val="21"/>
        </w:rPr>
      </w:pPr>
    </w:p>
    <w:p w14:paraId="5AD07C7C" w14:textId="54DCE5A5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</w:t>
      </w:r>
      <w:r w:rsidR="00064EC2" w:rsidRPr="00064EC2">
        <w:rPr>
          <w:rFonts w:hint="eastAsia"/>
          <w:b/>
          <w:color w:val="000000"/>
          <w:szCs w:val="21"/>
        </w:rPr>
        <w:t>对数字经济的不信任</w:t>
      </w:r>
    </w:p>
    <w:p w14:paraId="2AED568A" w14:textId="3B6AB0EC" w:rsidR="00064EC2" w:rsidRPr="00064EC2" w:rsidRDefault="00064EC2" w:rsidP="00064EC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Pr="00064EC2">
        <w:rPr>
          <w:rFonts w:hint="eastAsia"/>
          <w:bCs/>
          <w:color w:val="000000"/>
          <w:szCs w:val="21"/>
        </w:rPr>
        <w:t>.</w:t>
      </w:r>
      <w:r w:rsidRPr="00064EC2">
        <w:rPr>
          <w:rFonts w:hint="eastAsia"/>
          <w:bCs/>
          <w:color w:val="000000"/>
          <w:szCs w:val="21"/>
        </w:rPr>
        <w:t>“你太多疑了？“：托马斯·品钦的《流血的边缘》</w:t>
      </w:r>
      <w:r>
        <w:rPr>
          <w:rFonts w:hint="eastAsia"/>
          <w:bCs/>
          <w:color w:val="000000"/>
          <w:szCs w:val="21"/>
        </w:rPr>
        <w:t>中的</w:t>
      </w:r>
      <w:r w:rsidRPr="00064EC2">
        <w:rPr>
          <w:rFonts w:hint="eastAsia"/>
          <w:bCs/>
          <w:color w:val="000000"/>
          <w:szCs w:val="21"/>
        </w:rPr>
        <w:t>怀疑、信任和（后</w:t>
      </w:r>
      <w:r w:rsidRPr="00064EC2">
        <w:rPr>
          <w:rFonts w:hint="eastAsia"/>
          <w:bCs/>
          <w:color w:val="000000"/>
          <w:szCs w:val="21"/>
        </w:rPr>
        <w:t>/</w:t>
      </w:r>
      <w:r w:rsidRPr="00064EC2">
        <w:rPr>
          <w:rFonts w:hint="eastAsia"/>
          <w:bCs/>
          <w:color w:val="000000"/>
          <w:szCs w:val="21"/>
        </w:rPr>
        <w:t>元？）现代货币</w:t>
      </w:r>
    </w:p>
    <w:p w14:paraId="1E14B738" w14:textId="41A42E79" w:rsidR="00064EC2" w:rsidRP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罗伯·霍克斯</w:t>
      </w:r>
    </w:p>
    <w:p w14:paraId="65AB4015" w14:textId="5A9B7D97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proofErr w:type="gramStart"/>
      <w:r w:rsidR="001007DE" w:rsidRPr="001007DE">
        <w:rPr>
          <w:rFonts w:hint="eastAsia"/>
          <w:bCs/>
          <w:color w:val="000000"/>
          <w:szCs w:val="21"/>
        </w:rPr>
        <w:t>信任区</w:t>
      </w:r>
      <w:proofErr w:type="gramEnd"/>
      <w:r w:rsidR="001007DE" w:rsidRPr="001007DE">
        <w:rPr>
          <w:rFonts w:hint="eastAsia"/>
          <w:bCs/>
          <w:color w:val="000000"/>
          <w:szCs w:val="21"/>
        </w:rPr>
        <w:t>块链，信任詹妮弗·伊根的小说</w:t>
      </w:r>
      <w:r w:rsidR="001007DE">
        <w:rPr>
          <w:rFonts w:hint="eastAsia"/>
          <w:bCs/>
          <w:color w:val="000000"/>
          <w:szCs w:val="21"/>
        </w:rPr>
        <w:t>《</w:t>
      </w:r>
      <w:r w:rsidR="001007DE" w:rsidRPr="001007DE">
        <w:rPr>
          <w:rFonts w:hint="eastAsia"/>
          <w:bCs/>
          <w:color w:val="000000"/>
          <w:szCs w:val="21"/>
        </w:rPr>
        <w:t>糖果屋</w:t>
      </w:r>
      <w:r w:rsidR="001007DE">
        <w:rPr>
          <w:rFonts w:hint="eastAsia"/>
          <w:bCs/>
          <w:color w:val="000000"/>
          <w:szCs w:val="21"/>
        </w:rPr>
        <w:t>》</w:t>
      </w:r>
    </w:p>
    <w:p w14:paraId="1A2DF7B4" w14:textId="5F68708A" w:rsid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亚当</w:t>
      </w:r>
      <w:r>
        <w:rPr>
          <w:rFonts w:hint="eastAsia"/>
          <w:bCs/>
          <w:color w:val="000000"/>
          <w:szCs w:val="21"/>
        </w:rPr>
        <w:t>·</w:t>
      </w:r>
      <w:r w:rsidRPr="001007DE">
        <w:rPr>
          <w:rFonts w:hint="eastAsia"/>
          <w:bCs/>
          <w:color w:val="000000"/>
          <w:szCs w:val="21"/>
        </w:rPr>
        <w:t>凯利</w:t>
      </w:r>
    </w:p>
    <w:p w14:paraId="3A713B14" w14:textId="002493A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1007DE">
        <w:rPr>
          <w:rFonts w:hint="eastAsia"/>
          <w:bCs/>
          <w:color w:val="000000"/>
          <w:szCs w:val="21"/>
        </w:rPr>
        <w:t>不</w:t>
      </w:r>
      <w:r w:rsidR="001007DE" w:rsidRPr="001007DE">
        <w:rPr>
          <w:rFonts w:hint="eastAsia"/>
          <w:bCs/>
          <w:color w:val="000000"/>
          <w:szCs w:val="21"/>
        </w:rPr>
        <w:t>信任</w:t>
      </w:r>
      <w:r w:rsidR="001007DE">
        <w:rPr>
          <w:rFonts w:hint="eastAsia"/>
          <w:bCs/>
          <w:color w:val="000000"/>
          <w:szCs w:val="21"/>
        </w:rPr>
        <w:t>中的信任</w:t>
      </w:r>
      <w:r w:rsidR="001007DE" w:rsidRPr="001007DE">
        <w:rPr>
          <w:rFonts w:hint="eastAsia"/>
          <w:bCs/>
          <w:color w:val="000000"/>
          <w:szCs w:val="21"/>
        </w:rPr>
        <w:t>：</w:t>
      </w:r>
      <w:r w:rsidR="001007DE" w:rsidRPr="001007DE">
        <w:rPr>
          <w:rFonts w:hint="eastAsia"/>
          <w:bCs/>
          <w:color w:val="000000"/>
          <w:szCs w:val="21"/>
        </w:rPr>
        <w:t>NFT</w:t>
      </w:r>
      <w:r w:rsidR="001007DE" w:rsidRPr="001007DE">
        <w:rPr>
          <w:rFonts w:hint="eastAsia"/>
          <w:bCs/>
          <w:color w:val="000000"/>
          <w:szCs w:val="21"/>
        </w:rPr>
        <w:t>诗歌的含义</w:t>
      </w:r>
    </w:p>
    <w:p w14:paraId="16417691" w14:textId="4198A3FF" w:rsid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布林</w:t>
      </w:r>
      <w:r>
        <w:rPr>
          <w:rFonts w:hint="eastAsia"/>
          <w:bCs/>
          <w:color w:val="000000"/>
          <w:szCs w:val="21"/>
        </w:rPr>
        <w:t>·特尔</w:t>
      </w:r>
    </w:p>
    <w:p w14:paraId="17D83951" w14:textId="5D1B9D6F" w:rsidR="001007DE" w:rsidRDefault="001007DE" w:rsidP="00C43C62">
      <w:pPr>
        <w:jc w:val="center"/>
        <w:rPr>
          <w:bCs/>
          <w:color w:val="000000"/>
          <w:szCs w:val="21"/>
        </w:rPr>
      </w:pPr>
    </w:p>
    <w:p w14:paraId="07739055" w14:textId="7979979D" w:rsidR="001007DE" w:rsidRPr="001007DE" w:rsidRDefault="001007DE" w:rsidP="00C43C62">
      <w:pPr>
        <w:jc w:val="center"/>
        <w:rPr>
          <w:b/>
          <w:color w:val="000000"/>
          <w:szCs w:val="21"/>
        </w:rPr>
      </w:pPr>
      <w:r w:rsidRPr="001007DE">
        <w:rPr>
          <w:rFonts w:hint="eastAsia"/>
          <w:b/>
          <w:color w:val="000000"/>
          <w:szCs w:val="21"/>
        </w:rPr>
        <w:t>第四部分</w:t>
      </w:r>
      <w:r>
        <w:rPr>
          <w:rFonts w:hint="eastAsia"/>
          <w:b/>
          <w:color w:val="000000"/>
          <w:szCs w:val="21"/>
        </w:rPr>
        <w:t>：对</w:t>
      </w:r>
      <w:r w:rsidRPr="001007DE">
        <w:rPr>
          <w:rFonts w:hint="eastAsia"/>
          <w:b/>
          <w:color w:val="000000"/>
          <w:szCs w:val="21"/>
        </w:rPr>
        <w:t>数字图像的</w:t>
      </w:r>
      <w:r>
        <w:rPr>
          <w:rFonts w:hint="eastAsia"/>
          <w:b/>
          <w:color w:val="000000"/>
          <w:szCs w:val="21"/>
        </w:rPr>
        <w:t>信任和</w:t>
      </w:r>
      <w:r w:rsidRPr="001007DE">
        <w:rPr>
          <w:rFonts w:hint="eastAsia"/>
          <w:b/>
          <w:color w:val="000000"/>
          <w:szCs w:val="21"/>
        </w:rPr>
        <w:t>不信任</w:t>
      </w:r>
    </w:p>
    <w:p w14:paraId="79B26A19" w14:textId="6FFD68C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1007DE" w:rsidRPr="001007DE">
        <w:rPr>
          <w:rFonts w:hint="eastAsia"/>
          <w:bCs/>
          <w:color w:val="000000"/>
          <w:szCs w:val="21"/>
        </w:rPr>
        <w:t>当代爱尔兰女性写作中</w:t>
      </w:r>
      <w:r w:rsidR="001007DE">
        <w:rPr>
          <w:rFonts w:hint="eastAsia"/>
          <w:bCs/>
          <w:color w:val="000000"/>
          <w:szCs w:val="21"/>
        </w:rPr>
        <w:t>对</w:t>
      </w:r>
      <w:r w:rsidR="001007DE" w:rsidRPr="001007DE">
        <w:rPr>
          <w:rFonts w:hint="eastAsia"/>
          <w:bCs/>
          <w:color w:val="000000"/>
          <w:szCs w:val="21"/>
        </w:rPr>
        <w:t>数码摄影</w:t>
      </w:r>
      <w:r w:rsidR="001007DE">
        <w:rPr>
          <w:rFonts w:hint="eastAsia"/>
          <w:bCs/>
          <w:color w:val="000000"/>
          <w:szCs w:val="21"/>
        </w:rPr>
        <w:t>的信任和不信任</w:t>
      </w:r>
    </w:p>
    <w:p w14:paraId="67AA01F8" w14:textId="1973725C" w:rsid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海伦·佩内特</w:t>
      </w:r>
    </w:p>
    <w:p w14:paraId="2388C40B" w14:textId="60DACEB6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1007DE" w:rsidRPr="001007DE">
        <w:rPr>
          <w:rFonts w:hint="eastAsia"/>
          <w:bCs/>
          <w:color w:val="000000"/>
          <w:szCs w:val="21"/>
        </w:rPr>
        <w:t>超自然电影中的</w:t>
      </w:r>
      <w:r w:rsidR="001007DE">
        <w:rPr>
          <w:rFonts w:hint="eastAsia"/>
          <w:bCs/>
          <w:color w:val="000000"/>
          <w:szCs w:val="21"/>
        </w:rPr>
        <w:t>对</w:t>
      </w:r>
      <w:r w:rsidR="001007DE" w:rsidRPr="001007DE">
        <w:rPr>
          <w:rFonts w:hint="eastAsia"/>
          <w:bCs/>
          <w:color w:val="000000"/>
          <w:szCs w:val="21"/>
        </w:rPr>
        <w:t>数字</w:t>
      </w:r>
      <w:r w:rsidR="001007DE">
        <w:rPr>
          <w:rFonts w:hint="eastAsia"/>
          <w:bCs/>
          <w:color w:val="000000"/>
          <w:szCs w:val="21"/>
        </w:rPr>
        <w:t>通信的恐惧</w:t>
      </w:r>
    </w:p>
    <w:p w14:paraId="4538F821" w14:textId="0023146C" w:rsid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托马斯·布里特</w:t>
      </w:r>
    </w:p>
    <w:p w14:paraId="5CD3291B" w14:textId="2BDCE1A7" w:rsidR="001007DE" w:rsidRDefault="001007DE" w:rsidP="00C43C62">
      <w:pPr>
        <w:jc w:val="center"/>
        <w:rPr>
          <w:bCs/>
          <w:color w:val="000000"/>
          <w:szCs w:val="21"/>
        </w:rPr>
      </w:pPr>
    </w:p>
    <w:p w14:paraId="53C99AA9" w14:textId="68FCF782" w:rsidR="001007DE" w:rsidRDefault="001007DE" w:rsidP="00C43C62">
      <w:pPr>
        <w:jc w:val="center"/>
        <w:rPr>
          <w:bCs/>
          <w:color w:val="000000"/>
          <w:szCs w:val="21"/>
        </w:rPr>
      </w:pPr>
      <w:r w:rsidRPr="001007DE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3BAE" w14:textId="77777777" w:rsidR="0051650F" w:rsidRDefault="0051650F">
      <w:r>
        <w:separator/>
      </w:r>
    </w:p>
  </w:endnote>
  <w:endnote w:type="continuationSeparator" w:id="0">
    <w:p w14:paraId="2399E4C2" w14:textId="77777777" w:rsidR="0051650F" w:rsidRDefault="005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10F27" w14:textId="77777777" w:rsidR="0051650F" w:rsidRDefault="0051650F">
      <w:r>
        <w:separator/>
      </w:r>
    </w:p>
  </w:footnote>
  <w:footnote w:type="continuationSeparator" w:id="0">
    <w:p w14:paraId="6026E985" w14:textId="77777777" w:rsidR="0051650F" w:rsidRDefault="00516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713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5BDF"/>
    <w:rsid w:val="0006147A"/>
    <w:rsid w:val="00061C2C"/>
    <w:rsid w:val="00064EC2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963FE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56DA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07DE"/>
    <w:rsid w:val="001017C7"/>
    <w:rsid w:val="00102500"/>
    <w:rsid w:val="00110260"/>
    <w:rsid w:val="00110405"/>
    <w:rsid w:val="0011264B"/>
    <w:rsid w:val="001134E9"/>
    <w:rsid w:val="001137BB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184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2B7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3FFF"/>
    <w:rsid w:val="003A5B82"/>
    <w:rsid w:val="003B16CC"/>
    <w:rsid w:val="003B3811"/>
    <w:rsid w:val="003B712C"/>
    <w:rsid w:val="003C524C"/>
    <w:rsid w:val="003C714A"/>
    <w:rsid w:val="003D49B4"/>
    <w:rsid w:val="003E1932"/>
    <w:rsid w:val="003E2929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4733"/>
    <w:rsid w:val="004D535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50F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2E2B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58E0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2621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0500"/>
    <w:rsid w:val="00811253"/>
    <w:rsid w:val="00811595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4D3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4532"/>
    <w:rsid w:val="00886092"/>
    <w:rsid w:val="00887C58"/>
    <w:rsid w:val="00894C94"/>
    <w:rsid w:val="00894D9F"/>
    <w:rsid w:val="00895CB6"/>
    <w:rsid w:val="0089764E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F64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2D2C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40B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4801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044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E5E8D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80F6F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717B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443C-BD43-40AC-BE8A-1B4B937F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1435</Words>
  <Characters>1997</Characters>
  <Application>Microsoft Office Word</Application>
  <DocSecurity>0</DocSecurity>
  <Lines>95</Lines>
  <Paragraphs>90</Paragraphs>
  <ScaleCrop>false</ScaleCrop>
  <Company>2ndSpAcE</Company>
  <LinksUpToDate>false</LinksUpToDate>
  <CharactersWithSpaces>3342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128</cp:revision>
  <cp:lastPrinted>2005-06-10T06:33:00Z</cp:lastPrinted>
  <dcterms:created xsi:type="dcterms:W3CDTF">2024-11-28T07:09:00Z</dcterms:created>
  <dcterms:modified xsi:type="dcterms:W3CDTF">2026-04-15T05:51:00Z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