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C7CCA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22"/>
          <w:szCs w:val="18"/>
          <w:shd w:val="pct10" w:color="auto" w:fill="FFFFFF"/>
        </w:rPr>
      </w:pPr>
    </w:p>
    <w:p w14:paraId="09F4C54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b/>
          <w:bCs/>
          <w:sz w:val="36"/>
          <w:shd w:val="pct10" w:color="auto" w:fill="FFFFFF"/>
        </w:rPr>
      </w:pPr>
      <w:r>
        <w:rPr>
          <w:rFonts w:hint="eastAsia"/>
          <w:b/>
          <w:bCs/>
          <w:sz w:val="36"/>
          <w:shd w:val="pct10" w:color="auto" w:fill="FFFFFF"/>
        </w:rPr>
        <w:t>新 书 推 荐</w:t>
      </w:r>
    </w:p>
    <w:p w14:paraId="6DF846B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eastAsiaTheme="minorEastAsia"/>
          <w:b/>
          <w:bCs/>
          <w:szCs w:val="21"/>
        </w:rPr>
      </w:pPr>
      <w:bookmarkStart w:id="0" w:name="OLE_LINK2"/>
    </w:p>
    <w:p w14:paraId="2DB46D6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="宋体"/>
          <w:b/>
          <w:bCs/>
          <w:lang w:eastAsia="zh-CN"/>
        </w:rPr>
      </w:pPr>
      <w:r>
        <w:rPr>
          <w:rFonts w:hint="eastAsia"/>
          <w:b/>
          <w:bCs/>
        </w:rPr>
        <w:t>中文书名：《三角龙蜂蜜泡泡》</w:t>
      </w:r>
    </w:p>
    <w:p w14:paraId="1A2DB78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eastAsia="宋体"/>
          <w:b/>
          <w:bCs/>
          <w:i/>
          <w:iCs/>
          <w:lang w:val="en-US" w:eastAsia="zh-CN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3895725</wp:posOffset>
            </wp:positionH>
            <wp:positionV relativeFrom="paragraph">
              <wp:posOffset>23495</wp:posOffset>
            </wp:positionV>
            <wp:extent cx="1312545" cy="1483360"/>
            <wp:effectExtent l="0" t="0" r="1905" b="254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1254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</w:rPr>
        <w:t>英文书名：</w:t>
      </w:r>
      <w:r>
        <w:rPr>
          <w:rFonts w:hint="eastAsia"/>
          <w:b/>
          <w:bCs/>
        </w:rPr>
        <w:t>Triceratops Honigpops</w:t>
      </w:r>
      <w:r>
        <w:rPr>
          <w:rFonts w:hint="eastAsia"/>
          <w:b/>
          <w:bCs/>
          <w:lang w:val="en-US" w:eastAsia="zh-CN"/>
        </w:rPr>
        <w:t xml:space="preserve"> (Book 1)</w:t>
      </w:r>
    </w:p>
    <w:p w14:paraId="32C5061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eastAsia="宋体"/>
          <w:b/>
          <w:bCs/>
          <w:lang w:val="en-US" w:eastAsia="zh-CN"/>
        </w:rPr>
      </w:pPr>
      <w:r>
        <w:rPr>
          <w:b/>
          <w:bCs/>
        </w:rPr>
        <w:t>作</w:t>
      </w:r>
      <w:r>
        <w:rPr>
          <w:rFonts w:hint="eastAsia"/>
          <w:b/>
          <w:bCs/>
        </w:rPr>
        <w:t xml:space="preserve">   </w:t>
      </w:r>
      <w:r>
        <w:rPr>
          <w:b/>
          <w:bCs/>
        </w:rPr>
        <w:t xml:space="preserve"> 者：</w:t>
      </w:r>
      <w:r>
        <w:rPr>
          <w:rFonts w:hint="eastAsia"/>
          <w:b/>
          <w:bCs/>
        </w:rPr>
        <w:t>Angelika Niestrath</w:t>
      </w:r>
      <w:r>
        <w:rPr>
          <w:rFonts w:hint="eastAsia"/>
          <w:b/>
          <w:bCs/>
          <w:lang w:val="en-US" w:eastAsia="zh-CN"/>
        </w:rPr>
        <w:t xml:space="preserve"> and </w:t>
      </w:r>
      <w:r>
        <w:rPr>
          <w:rFonts w:hint="eastAsia"/>
          <w:b/>
          <w:bCs/>
        </w:rPr>
        <w:t>Simona Ceccarelli</w:t>
      </w:r>
    </w:p>
    <w:p w14:paraId="664C932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eastAsia="宋体"/>
          <w:b/>
          <w:bCs/>
          <w:lang w:val="en-US" w:eastAsia="zh-CN"/>
        </w:rPr>
      </w:pPr>
      <w:r>
        <w:rPr>
          <w:rFonts w:hint="eastAsia"/>
          <w:b/>
          <w:bCs/>
        </w:rPr>
        <w:t>出 版 社：Thienemann</w:t>
      </w:r>
    </w:p>
    <w:p w14:paraId="22B5431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b/>
          <w:bCs/>
        </w:rPr>
      </w:pPr>
      <w:r>
        <w:rPr>
          <w:rFonts w:hint="eastAsia" w:eastAsiaTheme="minorEastAsia"/>
          <w:b/>
          <w:szCs w:val="21"/>
        </w:rPr>
        <w:t>代理公司：</w:t>
      </w:r>
      <w:r>
        <w:rPr>
          <w:rFonts w:hint="eastAsia"/>
          <w:b/>
          <w:bCs/>
          <w:color w:val="000000"/>
          <w:szCs w:val="21"/>
        </w:rPr>
        <w:t>Transatlantic</w:t>
      </w:r>
      <w:r>
        <w:rPr>
          <w:rFonts w:hint="eastAsia" w:eastAsiaTheme="minorEastAsia"/>
          <w:b/>
          <w:szCs w:val="21"/>
        </w:rPr>
        <w:t>/ANA</w:t>
      </w:r>
    </w:p>
    <w:p w14:paraId="1718D99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="宋体"/>
          <w:b/>
          <w:bCs/>
          <w:lang w:val="en-US" w:eastAsia="zh-CN"/>
        </w:rPr>
      </w:pPr>
      <w:r>
        <w:rPr>
          <w:b/>
          <w:bCs/>
        </w:rPr>
        <w:t xml:space="preserve">页 </w:t>
      </w:r>
      <w:r>
        <w:rPr>
          <w:rFonts w:hint="eastAsia"/>
          <w:b/>
          <w:bCs/>
        </w:rPr>
        <w:t xml:space="preserve">   </w:t>
      </w:r>
      <w:r>
        <w:rPr>
          <w:b/>
          <w:bCs/>
        </w:rPr>
        <w:t>数：</w:t>
      </w:r>
      <w:r>
        <w:rPr>
          <w:rFonts w:hint="eastAsia"/>
          <w:b/>
          <w:bCs/>
          <w:lang w:val="en-US" w:eastAsia="zh-CN"/>
        </w:rPr>
        <w:t>160</w:t>
      </w:r>
      <w:r>
        <w:rPr>
          <w:b/>
          <w:bCs/>
        </w:rPr>
        <w:t>页</w:t>
      </w:r>
      <w:r>
        <w:rPr>
          <w:b/>
          <w:bCs/>
        </w:rPr>
        <w:br w:type="textWrapping"/>
      </w:r>
      <w:r>
        <w:rPr>
          <w:b/>
          <w:bCs/>
        </w:rPr>
        <w:t>出版时间：202</w:t>
      </w:r>
      <w:r>
        <w:rPr>
          <w:rFonts w:hint="eastAsia"/>
          <w:b/>
          <w:bCs/>
          <w:lang w:val="en-US" w:eastAsia="zh-CN"/>
        </w:rPr>
        <w:t>6</w:t>
      </w:r>
      <w:r>
        <w:rPr>
          <w:b/>
          <w:bCs/>
        </w:rPr>
        <w:t>年</w:t>
      </w:r>
      <w:r>
        <w:rPr>
          <w:rFonts w:hint="eastAsia"/>
          <w:b/>
          <w:bCs/>
          <w:lang w:val="en-US" w:eastAsia="zh-CN"/>
        </w:rPr>
        <w:t>秋</w:t>
      </w:r>
    </w:p>
    <w:p w14:paraId="72E8F19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eastAsiaTheme="minorEastAsia"/>
          <w:b/>
          <w:szCs w:val="21"/>
        </w:rPr>
      </w:pPr>
      <w:r>
        <w:rPr>
          <w:rFonts w:hint="eastAsia" w:eastAsiaTheme="minorEastAsia"/>
          <w:b/>
          <w:szCs w:val="21"/>
        </w:rPr>
        <w:t>代理地区：中国大陆、台湾</w:t>
      </w:r>
    </w:p>
    <w:p w14:paraId="6D8A36C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eastAsiaTheme="minorEastAsia"/>
          <w:b/>
          <w:szCs w:val="21"/>
        </w:rPr>
      </w:pPr>
      <w:r>
        <w:rPr>
          <w:rFonts w:hint="eastAsia" w:eastAsiaTheme="minorEastAsia"/>
          <w:b/>
          <w:szCs w:val="21"/>
        </w:rPr>
        <w:t>审读资料：电子稿</w:t>
      </w:r>
    </w:p>
    <w:p w14:paraId="634CE05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Theme="minorEastAsia"/>
          <w:b/>
          <w:szCs w:val="21"/>
          <w:lang w:val="en-US" w:eastAsia="zh-CN"/>
        </w:rPr>
      </w:pPr>
      <w:r>
        <w:rPr>
          <w:rFonts w:hint="eastAsia" w:eastAsiaTheme="minorEastAsia"/>
          <w:b/>
          <w:szCs w:val="21"/>
        </w:rPr>
        <w:t>类    型：</w:t>
      </w:r>
      <w:r>
        <w:rPr>
          <w:rFonts w:hint="eastAsia" w:eastAsiaTheme="minorEastAsia"/>
          <w:b/>
          <w:szCs w:val="21"/>
          <w:lang w:val="en-US" w:eastAsia="zh-CN"/>
        </w:rPr>
        <w:t>桥梁书</w:t>
      </w:r>
    </w:p>
    <w:p w14:paraId="733FFA8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eastAsiaTheme="minorEastAsia"/>
          <w:b/>
          <w:color w:val="FF0000"/>
          <w:szCs w:val="21"/>
          <w:lang w:val="en-US" w:eastAsia="zh-CN"/>
        </w:rPr>
      </w:pPr>
      <w:r>
        <w:rPr>
          <w:rFonts w:hint="eastAsia" w:eastAsiaTheme="minorEastAsia"/>
          <w:b/>
          <w:color w:val="FF0000"/>
          <w:szCs w:val="21"/>
          <w:lang w:val="en-US" w:eastAsia="zh-CN"/>
        </w:rPr>
        <w:t>版权已授：德语(Thienemann)</w:t>
      </w:r>
    </w:p>
    <w:p w14:paraId="728634B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="宋体"/>
          <w:b/>
          <w:bCs/>
          <w:color w:val="EE0000"/>
          <w:szCs w:val="21"/>
          <w:lang w:eastAsia="zh-CN"/>
        </w:rPr>
      </w:pPr>
    </w:p>
    <w:p w14:paraId="1843532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eastAsia="宋体"/>
          <w:b/>
          <w:bCs w:val="0"/>
          <w:color w:val="215968" w:themeColor="accent5" w:themeShade="80"/>
          <w:szCs w:val="21"/>
          <w:lang w:eastAsia="zh-CN"/>
        </w:rPr>
      </w:pPr>
      <w:r>
        <w:rPr>
          <w:rFonts w:hint="eastAsia" w:eastAsiaTheme="minorEastAsia"/>
          <w:b/>
          <w:bCs w:val="0"/>
          <w:i/>
          <w:iCs/>
          <w:color w:val="215968" w:themeColor="accent5" w:themeShade="80"/>
          <w:szCs w:val="21"/>
        </w:rPr>
        <w:t>MOMO</w:t>
      </w:r>
      <w:r>
        <w:rPr>
          <w:rFonts w:hint="eastAsia" w:eastAsiaTheme="minorEastAsia"/>
          <w:b/>
          <w:bCs w:val="0"/>
          <w:color w:val="215968" w:themeColor="accent5" w:themeShade="80"/>
          <w:szCs w:val="21"/>
        </w:rPr>
        <w:t>插画家西莫娜·切卡雷利与安吉丽卡·尼斯特拉特携手创作了这部精彩的奇幻故事</w:t>
      </w:r>
    </w:p>
    <w:p w14:paraId="31B973E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b/>
          <w:bCs/>
          <w:szCs w:val="21"/>
        </w:rPr>
      </w:pPr>
      <w:bookmarkStart w:id="1" w:name="_GoBack"/>
      <w:bookmarkEnd w:id="1"/>
    </w:p>
    <w:p w14:paraId="3761088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b/>
          <w:bCs/>
          <w:szCs w:val="21"/>
        </w:rPr>
      </w:pPr>
      <w:r>
        <w:rPr>
          <w:rFonts w:hint="eastAsia"/>
          <w:b/>
          <w:bCs/>
          <w:szCs w:val="21"/>
        </w:rPr>
        <w:t>内容简介：</w:t>
      </w:r>
    </w:p>
    <w:bookmarkEnd w:id="0"/>
    <w:p w14:paraId="7C5021F1">
      <w:pPr>
        <w:keepNext w:val="0"/>
        <w:keepLines w:val="0"/>
        <w:pageBreakBefore w:val="0"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color w:val="000000"/>
          <w:szCs w:val="21"/>
        </w:rPr>
      </w:pPr>
    </w:p>
    <w:p w14:paraId="5D995A6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 w:val="0"/>
          <w:bCs/>
          <w:szCs w:val="21"/>
        </w:rPr>
        <w:t>这是一部充满想象力、节奏紧凑的恐龙冒险插图小说，适合6岁以上儿童阅读。贾斯珀</w:t>
      </w:r>
      <w:r>
        <w:rPr>
          <w:rFonts w:hint="eastAsia" w:eastAsiaTheme="minorEastAsia"/>
          <w:b w:val="0"/>
          <w:bCs/>
          <w:szCs w:val="21"/>
          <w:lang w:eastAsia="zh-CN"/>
        </w:rPr>
        <w:t>(</w:t>
      </w:r>
      <w:r>
        <w:rPr>
          <w:rFonts w:hint="eastAsia" w:eastAsiaTheme="minorEastAsia"/>
          <w:b w:val="0"/>
          <w:bCs/>
          <w:szCs w:val="21"/>
        </w:rPr>
        <w:t>Jasper</w:t>
      </w:r>
      <w:r>
        <w:rPr>
          <w:rFonts w:hint="eastAsia" w:eastAsiaTheme="minorEastAsia"/>
          <w:b w:val="0"/>
          <w:bCs/>
          <w:szCs w:val="21"/>
          <w:lang w:eastAsia="zh-CN"/>
        </w:rPr>
        <w:t>)</w:t>
      </w:r>
      <w:r>
        <w:rPr>
          <w:rFonts w:hint="eastAsia" w:eastAsiaTheme="minorEastAsia"/>
          <w:b w:val="0"/>
          <w:bCs/>
          <w:szCs w:val="21"/>
        </w:rPr>
        <w:t>与一只三角龙波普西</w:t>
      </w:r>
      <w:r>
        <w:rPr>
          <w:rFonts w:hint="eastAsia" w:eastAsiaTheme="minorEastAsia"/>
          <w:b w:val="0"/>
          <w:bCs/>
          <w:szCs w:val="21"/>
          <w:lang w:eastAsia="zh-CN"/>
        </w:rPr>
        <w:t>(</w:t>
      </w:r>
      <w:r>
        <w:rPr>
          <w:rFonts w:hint="eastAsia" w:eastAsiaTheme="minorEastAsia"/>
          <w:b w:val="0"/>
          <w:bCs/>
          <w:szCs w:val="21"/>
        </w:rPr>
        <w:t>Popsi</w:t>
      </w:r>
      <w:r>
        <w:rPr>
          <w:rFonts w:hint="eastAsia" w:eastAsiaTheme="minorEastAsia"/>
          <w:b w:val="0"/>
          <w:bCs/>
          <w:szCs w:val="21"/>
          <w:lang w:eastAsia="zh-CN"/>
        </w:rPr>
        <w:t>)</w:t>
      </w:r>
      <w:r>
        <w:rPr>
          <w:rFonts w:hint="eastAsia" w:eastAsiaTheme="minorEastAsia"/>
          <w:b w:val="0"/>
          <w:bCs/>
          <w:szCs w:val="21"/>
        </w:rPr>
        <w:t>建立了一段真正深厚的友谊，这部快速推进、幽默十足的奇幻故事充满了各种疯狂的惊喜。</w:t>
      </w:r>
    </w:p>
    <w:p w14:paraId="07410EF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</w:p>
    <w:p w14:paraId="5F9798D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 w:val="0"/>
          <w:bCs/>
          <w:i/>
          <w:iCs/>
          <w:szCs w:val="21"/>
        </w:rPr>
        <w:t>MOMO</w:t>
      </w:r>
      <w:r>
        <w:rPr>
          <w:rFonts w:hint="eastAsia" w:eastAsiaTheme="minorEastAsia"/>
          <w:b w:val="0"/>
          <w:bCs/>
          <w:szCs w:val="21"/>
        </w:rPr>
        <w:t>插画家西莫娜·切卡雷利与安吉丽卡·尼斯特拉特携手创作了这部精彩的奇幻故事。故事讲述贾斯珀在某个夜晚寄宿在姑姑和姑父家时，发现了一只三角龙。当刻薄的表妹艾玛</w:t>
      </w:r>
      <w:r>
        <w:rPr>
          <w:rFonts w:hint="eastAsia" w:eastAsiaTheme="minorEastAsia"/>
          <w:b w:val="0"/>
          <w:bCs/>
          <w:szCs w:val="21"/>
          <w:lang w:eastAsia="zh-CN"/>
        </w:rPr>
        <w:t>(</w:t>
      </w:r>
      <w:r>
        <w:rPr>
          <w:rFonts w:hint="eastAsia" w:eastAsiaTheme="minorEastAsia"/>
          <w:b w:val="0"/>
          <w:bCs/>
          <w:szCs w:val="21"/>
        </w:rPr>
        <w:t>Emma</w:t>
      </w:r>
      <w:r>
        <w:rPr>
          <w:rFonts w:hint="eastAsia" w:eastAsiaTheme="minorEastAsia"/>
          <w:b w:val="0"/>
          <w:bCs/>
          <w:szCs w:val="21"/>
          <w:lang w:eastAsia="zh-CN"/>
        </w:rPr>
        <w:t>)</w:t>
      </w:r>
      <w:r>
        <w:rPr>
          <w:rFonts w:hint="eastAsia" w:eastAsiaTheme="minorEastAsia"/>
          <w:b w:val="0"/>
          <w:bCs/>
          <w:szCs w:val="21"/>
        </w:rPr>
        <w:t>以及爱打听的大人们逐渐察觉到这一切时，贾斯珀必须想办法把波普西送回它该去的地方——但波普西最初是如何来到贾斯珀身边的呢？这个谜团必须尽快解开，因为直升机正在盘旋，大人们也试图捕捉波普西。这是一个在拍卖中售出的两册系列中的第一册。</w:t>
      </w:r>
    </w:p>
    <w:p w14:paraId="2213C08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</w:p>
    <w:p w14:paraId="2980559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 w:val="0"/>
          <w:bCs/>
          <w:szCs w:val="21"/>
        </w:rPr>
        <w:t>贾斯珀不小心把自己的旧闹钟变成了一台时间机器，于是，一只高达七米的三角龙突然出现在房子后面——而它对蜂蜜泡泡情有独钟。贾斯珀终于拥有了他一直梦想的四条腿朋友！但与此同时，藏身于旧采石场的波普西学会了说话，甚至还能骑三轮车，而市长则派出了搜捕队来抓捕这只史前动物。当这只恐龙开始严重思乡时，贾斯珀必须面对他人生中最艰难的选择。</w:t>
      </w:r>
    </w:p>
    <w:p w14:paraId="3FC13E5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Theme="minorEastAsia"/>
          <w:b w:val="0"/>
          <w:bCs/>
          <w:szCs w:val="21"/>
          <w:lang w:val="en-US" w:eastAsia="zh-CN"/>
        </w:rPr>
      </w:pPr>
    </w:p>
    <w:p w14:paraId="524B2E3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Theme="minorEastAsia"/>
          <w:b/>
          <w:bCs w:val="0"/>
          <w:szCs w:val="21"/>
          <w:lang w:val="en-US" w:eastAsia="zh-CN"/>
        </w:rPr>
      </w:pPr>
      <w:r>
        <w:rPr>
          <w:rFonts w:hint="eastAsia" w:eastAsiaTheme="minorEastAsia"/>
          <w:b/>
          <w:bCs w:val="0"/>
          <w:szCs w:val="21"/>
          <w:lang w:val="en-US" w:eastAsia="zh-CN"/>
        </w:rPr>
        <w:t>内页插图：</w:t>
      </w:r>
    </w:p>
    <w:p w14:paraId="099402D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Theme="minorEastAsia"/>
          <w:b w:val="0"/>
          <w:bCs/>
          <w:szCs w:val="21"/>
          <w:lang w:val="en-US" w:eastAsia="zh-CN"/>
        </w:rPr>
      </w:pPr>
    </w:p>
    <w:p w14:paraId="2F133A3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eastAsiaTheme="minorEastAsia"/>
          <w:b w:val="0"/>
          <w:bCs/>
          <w:szCs w:val="21"/>
          <w:lang w:val="en-US" w:eastAsia="zh-CN"/>
        </w:rPr>
      </w:pPr>
      <w:r>
        <w:drawing>
          <wp:inline distT="0" distB="0" distL="114300" distR="114300">
            <wp:extent cx="4091305" cy="2908935"/>
            <wp:effectExtent l="0" t="0" r="4445" b="571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91305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16705" cy="2927350"/>
            <wp:effectExtent l="0" t="0" r="762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16705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5F30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Theme="minorEastAsia"/>
          <w:b w:val="0"/>
          <w:bCs/>
          <w:szCs w:val="21"/>
        </w:rPr>
      </w:pPr>
    </w:p>
    <w:p w14:paraId="3A5F4E6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Theme="minorEastAsia"/>
          <w:b/>
          <w:szCs w:val="21"/>
        </w:rPr>
      </w:pPr>
      <w:r>
        <w:rPr>
          <w:rFonts w:hint="eastAsia" w:eastAsiaTheme="minorEastAsia"/>
          <w:b/>
          <w:szCs w:val="21"/>
        </w:rPr>
        <w:t>作者简介：</w:t>
      </w:r>
    </w:p>
    <w:p w14:paraId="51EFB09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Theme="minorEastAsia"/>
          <w:b/>
          <w:szCs w:val="21"/>
        </w:rPr>
      </w:pPr>
    </w:p>
    <w:p w14:paraId="5C56AB6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  <w:lang w:eastAsia="zh-CN"/>
        </w:rPr>
      </w:pPr>
      <w:r>
        <w:rPr>
          <w:rFonts w:hint="eastAsia" w:eastAsiaTheme="minorEastAsia"/>
          <w:b/>
          <w:bCs w:val="0"/>
          <w:szCs w:val="21"/>
        </w:rPr>
        <w:t>安吉丽卡·尼斯特拉特</w:t>
      </w:r>
      <w:r>
        <w:rPr>
          <w:rFonts w:hint="eastAsia" w:eastAsiaTheme="minorEastAsia"/>
          <w:b/>
          <w:bCs w:val="0"/>
          <w:szCs w:val="21"/>
          <w:lang w:eastAsia="zh-CN"/>
        </w:rPr>
        <w:t>(</w:t>
      </w:r>
      <w:r>
        <w:rPr>
          <w:rFonts w:hint="eastAsia" w:eastAsiaTheme="minorEastAsia"/>
          <w:b/>
          <w:bCs w:val="0"/>
          <w:szCs w:val="21"/>
        </w:rPr>
        <w:t>Angelika Niestrath</w:t>
      </w:r>
      <w:r>
        <w:rPr>
          <w:rFonts w:hint="eastAsia" w:eastAsiaTheme="minorEastAsia"/>
          <w:b/>
          <w:bCs w:val="0"/>
          <w:szCs w:val="21"/>
          <w:lang w:eastAsia="zh-CN"/>
        </w:rPr>
        <w:t>)</w:t>
      </w:r>
      <w:r>
        <w:rPr>
          <w:rFonts w:hint="eastAsia" w:eastAsiaTheme="minorEastAsia"/>
          <w:b w:val="0"/>
          <w:bCs/>
          <w:szCs w:val="21"/>
        </w:rPr>
        <w:t>是一位知名的德国儿童文学作家</w:t>
      </w:r>
      <w:r>
        <w:rPr>
          <w:rFonts w:hint="eastAsia" w:eastAsiaTheme="minorEastAsia"/>
          <w:b w:val="0"/>
          <w:bCs/>
          <w:szCs w:val="21"/>
          <w:lang w:eastAsia="zh-CN"/>
        </w:rPr>
        <w:t>。</w:t>
      </w:r>
    </w:p>
    <w:p w14:paraId="534E5DE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  <w:lang w:eastAsia="zh-CN"/>
        </w:rPr>
      </w:pPr>
    </w:p>
    <w:p w14:paraId="68A96DF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/>
          <w:bCs w:val="0"/>
          <w:szCs w:val="21"/>
        </w:rPr>
        <w:t>西莫娜·切卡雷利</w:t>
      </w:r>
      <w:r>
        <w:rPr>
          <w:rFonts w:hint="eastAsia" w:eastAsiaTheme="minorEastAsia"/>
          <w:b/>
          <w:bCs w:val="0"/>
          <w:szCs w:val="21"/>
          <w:lang w:eastAsia="zh-CN"/>
        </w:rPr>
        <w:t>(</w:t>
      </w:r>
      <w:r>
        <w:rPr>
          <w:rFonts w:hint="eastAsia" w:eastAsiaTheme="minorEastAsia"/>
          <w:b/>
          <w:bCs w:val="0"/>
          <w:szCs w:val="21"/>
        </w:rPr>
        <w:t>Simona Ceccarelli</w:t>
      </w:r>
      <w:r>
        <w:rPr>
          <w:rFonts w:hint="eastAsia" w:eastAsiaTheme="minorEastAsia"/>
          <w:b/>
          <w:bCs w:val="0"/>
          <w:szCs w:val="21"/>
          <w:lang w:eastAsia="zh-CN"/>
        </w:rPr>
        <w:t>)</w:t>
      </w:r>
      <w:r>
        <w:rPr>
          <w:rFonts w:hint="eastAsia" w:eastAsiaTheme="minorEastAsia"/>
          <w:b w:val="0"/>
          <w:bCs/>
          <w:szCs w:val="21"/>
        </w:rPr>
        <w:t>曾为多部畅销书绘制插画，包括《柳树》</w:t>
      </w:r>
      <w:r>
        <w:rPr>
          <w:rFonts w:hint="eastAsia" w:eastAsiaTheme="minorEastAsia"/>
          <w:b w:val="0"/>
          <w:bCs/>
          <w:szCs w:val="21"/>
          <w:lang w:eastAsia="zh-CN"/>
        </w:rPr>
        <w:t>(</w:t>
      </w:r>
      <w:r>
        <w:rPr>
          <w:rFonts w:hint="eastAsia" w:eastAsiaTheme="minorEastAsia"/>
          <w:b w:val="0"/>
          <w:bCs/>
          <w:i/>
          <w:iCs/>
          <w:szCs w:val="21"/>
        </w:rPr>
        <w:t>Willow</w:t>
      </w:r>
      <w:r>
        <w:rPr>
          <w:rFonts w:hint="eastAsia" w:eastAsiaTheme="minorEastAsia"/>
          <w:b w:val="0"/>
          <w:bCs/>
          <w:szCs w:val="21"/>
          <w:lang w:eastAsia="zh-CN"/>
        </w:rPr>
        <w:t>)</w:t>
      </w:r>
      <w:r>
        <w:rPr>
          <w:rFonts w:hint="eastAsia" w:eastAsiaTheme="minorEastAsia"/>
          <w:b w:val="0"/>
          <w:bCs/>
          <w:szCs w:val="21"/>
        </w:rPr>
        <w:t>系列以及由迈克尔·恩德尔</w:t>
      </w:r>
      <w:r>
        <w:rPr>
          <w:rFonts w:hint="eastAsia" w:eastAsiaTheme="minorEastAsia"/>
          <w:b w:val="0"/>
          <w:bCs/>
          <w:szCs w:val="21"/>
          <w:lang w:eastAsia="zh-CN"/>
        </w:rPr>
        <w:t>(</w:t>
      </w:r>
      <w:r>
        <w:rPr>
          <w:rFonts w:hint="eastAsia" w:eastAsiaTheme="minorEastAsia"/>
          <w:b w:val="0"/>
          <w:bCs/>
          <w:szCs w:val="21"/>
        </w:rPr>
        <w:t>Michael Enderle</w:t>
      </w:r>
      <w:r>
        <w:rPr>
          <w:rFonts w:hint="eastAsia" w:eastAsiaTheme="minorEastAsia"/>
          <w:b w:val="0"/>
          <w:bCs/>
          <w:szCs w:val="21"/>
          <w:lang w:eastAsia="zh-CN"/>
        </w:rPr>
        <w:t>)</w:t>
      </w:r>
      <w:r>
        <w:rPr>
          <w:rFonts w:hint="eastAsia" w:eastAsiaTheme="minorEastAsia"/>
          <w:b w:val="0"/>
          <w:bCs/>
          <w:szCs w:val="21"/>
        </w:rPr>
        <w:t>创作的图画书</w:t>
      </w:r>
      <w:r>
        <w:rPr>
          <w:rFonts w:hint="eastAsia" w:eastAsiaTheme="minorEastAsia"/>
          <w:b w:val="0"/>
          <w:bCs/>
          <w:i/>
          <w:iCs/>
          <w:szCs w:val="21"/>
        </w:rPr>
        <w:t>MOMO。</w:t>
      </w:r>
    </w:p>
    <w:p w14:paraId="320D2A7E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b w:val="0"/>
          <w:bCs/>
          <w:kern w:val="0"/>
          <w:szCs w:val="21"/>
        </w:rPr>
      </w:pPr>
    </w:p>
    <w:p w14:paraId="4C4E06BC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b/>
          <w:bCs/>
          <w:kern w:val="0"/>
          <w:szCs w:val="21"/>
        </w:rPr>
      </w:pPr>
    </w:p>
    <w:p w14:paraId="7DFFC19D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宋体" w:hAnsi="宋体" w:eastAsia="宋体" w:cs="宋体"/>
          <w:sz w:val="24"/>
          <w:szCs w:val="24"/>
        </w:rPr>
      </w:pPr>
    </w:p>
    <w:p w14:paraId="377528B7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宋体" w:hAnsi="宋体" w:eastAsia="宋体" w:cs="宋体"/>
          <w:sz w:val="24"/>
          <w:szCs w:val="24"/>
        </w:rPr>
      </w:pPr>
    </w:p>
    <w:p w14:paraId="307F859F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B2B3381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65EB090">
      <w:pPr>
        <w:rPr>
          <w:rFonts w:hint="eastAsia" w:eastAsia="宋体"/>
          <w:b/>
          <w:color w:val="000000"/>
          <w:szCs w:val="21"/>
          <w:lang w:eastAsia="zh-CN"/>
        </w:rPr>
      </w:pPr>
    </w:p>
    <w:p w14:paraId="21B2A4BF">
      <w:pPr>
        <w:rPr>
          <w:rFonts w:hint="eastAsia" w:ascii="华文中宋" w:hAnsi="华文中宋" w:eastAsia="华文中宋"/>
          <w:b/>
          <w:color w:val="000000"/>
          <w:szCs w:val="21"/>
        </w:rPr>
      </w:pPr>
      <w:r>
        <w:rPr>
          <w:b/>
          <w:color w:val="000000"/>
          <w:szCs w:val="21"/>
        </w:rPr>
        <w:t>请将反馈信息发至：</w:t>
      </w:r>
      <w:r>
        <w:rPr>
          <w:rFonts w:ascii="华文中宋" w:hAnsi="华文中宋" w:eastAsia="华文中宋"/>
          <w:b/>
          <w:color w:val="000000"/>
          <w:szCs w:val="21"/>
        </w:rPr>
        <w:t>版权负责人</w:t>
      </w:r>
    </w:p>
    <w:p w14:paraId="1C2969BB">
      <w:pPr>
        <w:rPr>
          <w:b/>
          <w:color w:val="000000"/>
          <w:szCs w:val="21"/>
        </w:rPr>
      </w:pPr>
      <w:r>
        <w:rPr>
          <w:b/>
          <w:color w:val="000000"/>
          <w:szCs w:val="21"/>
        </w:rPr>
        <w:t>Email</w:t>
      </w:r>
      <w:r>
        <w:rPr>
          <w:color w:val="000000"/>
          <w:szCs w:val="21"/>
        </w:rPr>
        <w:t>：</w:t>
      </w:r>
      <w:r>
        <w:fldChar w:fldCharType="begin"/>
      </w:r>
      <w:r>
        <w:instrText xml:space="preserve"> HYPERLINK "mailto:Rights@nurnberg.com.cn" </w:instrText>
      </w:r>
      <w:r>
        <w:fldChar w:fldCharType="separate"/>
      </w:r>
      <w:r>
        <w:rPr>
          <w:rStyle w:val="15"/>
          <w:rFonts w:hint="eastAsia"/>
          <w:szCs w:val="21"/>
        </w:rPr>
        <w:t>Righ</w:t>
      </w:r>
      <w:r>
        <w:rPr>
          <w:rStyle w:val="15"/>
          <w:szCs w:val="21"/>
        </w:rPr>
        <w:t>ts@nurnberg.com.cn</w:t>
      </w:r>
      <w:r>
        <w:rPr>
          <w:rStyle w:val="15"/>
          <w:szCs w:val="21"/>
        </w:rPr>
        <w:fldChar w:fldCharType="end"/>
      </w:r>
    </w:p>
    <w:p w14:paraId="04D389D2">
      <w:pPr>
        <w:rPr>
          <w:b/>
          <w:color w:val="000000"/>
          <w:szCs w:val="21"/>
        </w:rPr>
      </w:pPr>
      <w:r>
        <w:rPr>
          <w:color w:val="000000"/>
          <w:szCs w:val="21"/>
        </w:rPr>
        <w:t>安德鲁·纳伯格联合国际有限公司北京代表处</w:t>
      </w:r>
    </w:p>
    <w:p w14:paraId="70482808">
      <w:pPr>
        <w:rPr>
          <w:b/>
          <w:color w:val="000000"/>
          <w:szCs w:val="21"/>
        </w:rPr>
      </w:pPr>
      <w:r>
        <w:rPr>
          <w:color w:val="000000"/>
          <w:szCs w:val="21"/>
        </w:rPr>
        <w:t>北京市海淀区中关村大街甲59号中国人民大学文化大厦1705室</w:t>
      </w:r>
      <w:r>
        <w:rPr>
          <w:rFonts w:hint="eastAsia"/>
          <w:color w:val="000000"/>
          <w:szCs w:val="21"/>
        </w:rPr>
        <w:t>,</w:t>
      </w:r>
      <w:r>
        <w:rPr>
          <w:color w:val="000000"/>
          <w:szCs w:val="21"/>
        </w:rPr>
        <w:t xml:space="preserve"> 邮编：100872</w:t>
      </w:r>
    </w:p>
    <w:p w14:paraId="6A2CEEBC">
      <w:pPr>
        <w:rPr>
          <w:b/>
          <w:color w:val="000000"/>
          <w:szCs w:val="21"/>
        </w:rPr>
      </w:pPr>
      <w:r>
        <w:rPr>
          <w:color w:val="000000"/>
          <w:szCs w:val="21"/>
        </w:rPr>
        <w:t>电话：010-82504106,   传真：010-82504200</w:t>
      </w:r>
    </w:p>
    <w:p w14:paraId="1E429410">
      <w:pPr>
        <w:rPr>
          <w:rStyle w:val="15"/>
          <w:szCs w:val="21"/>
        </w:rPr>
      </w:pPr>
      <w:r>
        <w:rPr>
          <w:color w:val="000000"/>
          <w:szCs w:val="21"/>
        </w:rPr>
        <w:t>公司网址：</w:t>
      </w:r>
      <w:r>
        <w:fldChar w:fldCharType="begin"/>
      </w:r>
      <w:r>
        <w:instrText xml:space="preserve"> HYPERLINK "http://www.nurnberg.com.cn/" </w:instrText>
      </w:r>
      <w:r>
        <w:fldChar w:fldCharType="separate"/>
      </w:r>
      <w:r>
        <w:rPr>
          <w:rStyle w:val="15"/>
          <w:szCs w:val="21"/>
        </w:rPr>
        <w:t>http://www.nurnberg.com.cn</w:t>
      </w:r>
      <w:r>
        <w:rPr>
          <w:rStyle w:val="15"/>
          <w:szCs w:val="21"/>
        </w:rPr>
        <w:fldChar w:fldCharType="end"/>
      </w:r>
    </w:p>
    <w:p w14:paraId="66EF0BB2">
      <w:pPr>
        <w:rPr>
          <w:color w:val="000000"/>
          <w:szCs w:val="21"/>
        </w:rPr>
      </w:pPr>
      <w:r>
        <w:rPr>
          <w:color w:val="000000"/>
          <w:szCs w:val="21"/>
        </w:rPr>
        <w:t>书目下载</w:t>
      </w:r>
      <w:r>
        <w:rPr>
          <w:rFonts w:hint="eastAsia"/>
          <w:color w:val="000000"/>
          <w:szCs w:val="21"/>
        </w:rPr>
        <w:t>：</w:t>
      </w:r>
      <w:r>
        <w:fldChar w:fldCharType="begin"/>
      </w:r>
      <w:r>
        <w:instrText xml:space="preserve"> HYPERLINK "http://www.nurnberg.com.cn/booklist_zh/list.aspx" </w:instrText>
      </w:r>
      <w:r>
        <w:fldChar w:fldCharType="separate"/>
      </w:r>
      <w:r>
        <w:rPr>
          <w:rStyle w:val="15"/>
          <w:szCs w:val="21"/>
        </w:rPr>
        <w:t>http://www.nurnberg.com.cn/booklist_zh/list.aspx</w:t>
      </w:r>
      <w:r>
        <w:rPr>
          <w:rStyle w:val="15"/>
          <w:szCs w:val="21"/>
        </w:rPr>
        <w:fldChar w:fldCharType="end"/>
      </w:r>
    </w:p>
    <w:p w14:paraId="7AB0B5A6">
      <w:pPr>
        <w:rPr>
          <w:color w:val="000000"/>
          <w:szCs w:val="21"/>
        </w:rPr>
      </w:pPr>
      <w:r>
        <w:rPr>
          <w:color w:val="000000"/>
          <w:szCs w:val="21"/>
        </w:rPr>
        <w:t>书讯浏览</w:t>
      </w:r>
      <w:r>
        <w:rPr>
          <w:rFonts w:hint="eastAsia"/>
          <w:color w:val="000000"/>
          <w:szCs w:val="21"/>
        </w:rPr>
        <w:t>：</w:t>
      </w:r>
      <w:r>
        <w:fldChar w:fldCharType="begin"/>
      </w:r>
      <w:r>
        <w:instrText xml:space="preserve"> HYPERLINK "http://www.nurnberg.com.cn/book/book.aspx" </w:instrText>
      </w:r>
      <w:r>
        <w:fldChar w:fldCharType="separate"/>
      </w:r>
      <w:r>
        <w:rPr>
          <w:rStyle w:val="15"/>
          <w:szCs w:val="21"/>
        </w:rPr>
        <w:t>http://www.nurnberg.com.cn/book/book.aspx</w:t>
      </w:r>
      <w:r>
        <w:rPr>
          <w:rStyle w:val="15"/>
          <w:szCs w:val="21"/>
        </w:rPr>
        <w:fldChar w:fldCharType="end"/>
      </w:r>
    </w:p>
    <w:p w14:paraId="3B470455">
      <w:pPr>
        <w:rPr>
          <w:color w:val="000000"/>
          <w:szCs w:val="21"/>
        </w:rPr>
      </w:pPr>
      <w:r>
        <w:rPr>
          <w:color w:val="000000"/>
          <w:szCs w:val="21"/>
        </w:rPr>
        <w:t>视频推荐</w:t>
      </w:r>
      <w:r>
        <w:rPr>
          <w:rFonts w:hint="eastAsia"/>
          <w:color w:val="000000"/>
          <w:szCs w:val="21"/>
        </w:rPr>
        <w:t>：</w:t>
      </w:r>
      <w:r>
        <w:fldChar w:fldCharType="begin"/>
      </w:r>
      <w:r>
        <w:instrText xml:space="preserve"> HYPERLINK "http://www.nurnberg.com.cn/video/video.aspx" </w:instrText>
      </w:r>
      <w:r>
        <w:fldChar w:fldCharType="separate"/>
      </w:r>
      <w:r>
        <w:rPr>
          <w:rStyle w:val="15"/>
          <w:szCs w:val="21"/>
        </w:rPr>
        <w:t>http://www.nurnberg.com.cn/video/video.aspx</w:t>
      </w:r>
      <w:r>
        <w:rPr>
          <w:rStyle w:val="15"/>
          <w:szCs w:val="21"/>
        </w:rPr>
        <w:fldChar w:fldCharType="end"/>
      </w:r>
    </w:p>
    <w:p w14:paraId="0E913194">
      <w:pPr>
        <w:rPr>
          <w:rStyle w:val="15"/>
          <w:szCs w:val="21"/>
        </w:rPr>
      </w:pPr>
      <w:r>
        <w:rPr>
          <w:color w:val="000000"/>
          <w:szCs w:val="21"/>
        </w:rPr>
        <w:t>豆瓣小站：</w:t>
      </w:r>
      <w:r>
        <w:fldChar w:fldCharType="begin"/>
      </w:r>
      <w:r>
        <w:instrText xml:space="preserve"> HYPERLINK "http://site.douban.com/110577/" </w:instrText>
      </w:r>
      <w:r>
        <w:fldChar w:fldCharType="separate"/>
      </w:r>
      <w:r>
        <w:rPr>
          <w:rStyle w:val="15"/>
          <w:szCs w:val="21"/>
        </w:rPr>
        <w:t>http://site.douban.com/110577/</w:t>
      </w:r>
      <w:r>
        <w:rPr>
          <w:rStyle w:val="15"/>
          <w:szCs w:val="21"/>
        </w:rPr>
        <w:fldChar w:fldCharType="end"/>
      </w:r>
    </w:p>
    <w:p w14:paraId="633F941E">
      <w:pPr>
        <w:rPr>
          <w:rFonts w:ascii="Calibri" w:hAnsi="Calibri" w:cs="Calibri"/>
          <w:color w:val="000000"/>
          <w:shd w:val="clear" w:color="auto" w:fill="FFFFFF"/>
        </w:rPr>
      </w:pPr>
      <w:r>
        <w:rPr>
          <w:rFonts w:hint="eastAsia"/>
          <w:color w:val="000000"/>
          <w:shd w:val="clear" w:color="auto" w:fill="FFFFFF"/>
        </w:rPr>
        <w:t>新浪微博</w:t>
      </w:r>
      <w:r>
        <w:rPr>
          <w:rFonts w:hint="eastAsia"/>
          <w:bCs/>
          <w:color w:val="000000"/>
          <w:shd w:val="clear" w:color="auto" w:fill="FFFFFF"/>
        </w:rPr>
        <w:t>：</w:t>
      </w:r>
      <w:r>
        <w:fldChar w:fldCharType="begin"/>
      </w:r>
      <w:r>
        <w:instrText xml:space="preserve"> HYPERLINK "https://weibo.com/1877653117/profile?topnav=1&amp;wvr=6" </w:instrText>
      </w:r>
      <w:r>
        <w:fldChar w:fldCharType="separate"/>
      </w:r>
      <w:r>
        <w:rPr>
          <w:rFonts w:hint="eastAsia" w:cs="Calibri"/>
          <w:color w:val="0000FF"/>
          <w:u w:val="single"/>
          <w:shd w:val="clear" w:color="auto" w:fill="FFFFFF"/>
        </w:rPr>
        <w:t>安德鲁纳伯格公司的微博</w:t>
      </w:r>
      <w:r>
        <w:rPr>
          <w:color w:val="0000FF"/>
          <w:u w:val="single"/>
          <w:shd w:val="clear" w:color="auto" w:fill="FFFFFF"/>
        </w:rPr>
        <w:t>_</w:t>
      </w:r>
      <w:r>
        <w:rPr>
          <w:rFonts w:hint="eastAsia" w:cs="Calibri"/>
          <w:color w:val="0000FF"/>
          <w:u w:val="single"/>
          <w:shd w:val="clear" w:color="auto" w:fill="FFFFFF"/>
        </w:rPr>
        <w:t>微博</w:t>
      </w:r>
      <w:r>
        <w:rPr>
          <w:color w:val="0000FF"/>
          <w:u w:val="single"/>
          <w:shd w:val="clear" w:color="auto" w:fill="FFFFFF"/>
        </w:rPr>
        <w:t> (weibo.com)</w:t>
      </w:r>
      <w:r>
        <w:rPr>
          <w:color w:val="0000FF"/>
          <w:u w:val="single"/>
          <w:shd w:val="clear" w:color="auto" w:fill="FFFFFF"/>
        </w:rPr>
        <w:fldChar w:fldCharType="end"/>
      </w:r>
    </w:p>
    <w:p w14:paraId="6056A365">
      <w:pPr>
        <w:shd w:val="clear" w:color="auto" w:fill="FFFFFF"/>
        <w:rPr>
          <w:color w:val="000000"/>
          <w:szCs w:val="21"/>
        </w:rPr>
      </w:pPr>
      <w:r>
        <w:rPr>
          <w:color w:val="000000"/>
          <w:szCs w:val="21"/>
        </w:rPr>
        <w:t>微信订阅号：</w:t>
      </w:r>
      <w:r>
        <w:rPr>
          <w:rFonts w:hint="eastAsia"/>
          <w:color w:val="0000FF"/>
          <w:szCs w:val="21"/>
          <w:u w:val="single"/>
        </w:rPr>
        <w:t>安德鲁纳伯格联合国际北京代表处</w:t>
      </w:r>
    </w:p>
    <w:p w14:paraId="2224A5D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20"/>
        <w:textAlignment w:val="auto"/>
        <w:rPr>
          <w:color w:val="000000"/>
        </w:rPr>
      </w:pPr>
    </w:p>
    <w:sectPr>
      <w:headerReference r:id="rId3" w:type="default"/>
      <w:footerReference r:id="rId4" w:type="default"/>
      <w:pgSz w:w="11906" w:h="16838"/>
      <w:pgMar w:top="1304" w:right="1701" w:bottom="1304" w:left="1701" w:header="851" w:footer="607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003F01FF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Trebuchet MS">
    <w:panose1 w:val="020B0603020202020204"/>
    <w:charset w:val="00"/>
    <w:family w:val="swiss"/>
    <w:pitch w:val="default"/>
    <w:sig w:usb0="00000687" w:usb1="00000000" w:usb2="00000000" w:usb3="00000000" w:csb0="2000009F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方正姚体">
    <w:panose1 w:val="02010601030101010101"/>
    <w:charset w:val="86"/>
    <w:family w:val="auto"/>
    <w:pitch w:val="default"/>
    <w:sig w:usb0="00000003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7794FE">
    <w:pPr>
      <w:pBdr>
        <w:bottom w:val="single" w:color="auto" w:sz="6" w:space="1"/>
      </w:pBdr>
      <w:jc w:val="center"/>
      <w:rPr>
        <w:rFonts w:ascii="方正姚体" w:eastAsia="方正姚体"/>
        <w:sz w:val="18"/>
      </w:rPr>
    </w:pPr>
  </w:p>
  <w:p w14:paraId="389BB1EF">
    <w:pPr>
      <w:jc w:val="center"/>
      <w:rPr>
        <w:rFonts w:ascii="方正姚体" w:eastAsia="方正姚体"/>
        <w:sz w:val="18"/>
        <w:szCs w:val="18"/>
      </w:rPr>
    </w:pPr>
    <w:r>
      <w:rPr>
        <w:rFonts w:hint="eastAsia" w:ascii="方正姚体" w:eastAsia="方正姚体"/>
        <w:sz w:val="18"/>
        <w:szCs w:val="18"/>
      </w:rPr>
      <w:t>地址：北京市海淀区中关村大街甲59号中国人民大学文化大厦1705室，邮编：100872</w:t>
    </w:r>
  </w:p>
  <w:p w14:paraId="4805F99C">
    <w:pPr>
      <w:jc w:val="center"/>
      <w:rPr>
        <w:rFonts w:ascii="方正姚体" w:eastAsia="方正姚体"/>
        <w:sz w:val="18"/>
        <w:szCs w:val="18"/>
      </w:rPr>
    </w:pPr>
    <w:r>
      <w:rPr>
        <w:rFonts w:hint="eastAsia" w:ascii="方正姚体" w:eastAsia="方正姚体"/>
        <w:sz w:val="18"/>
        <w:szCs w:val="18"/>
      </w:rPr>
      <w:t>电话：010-82504106，88810959，传真：010-82504200</w:t>
    </w:r>
  </w:p>
  <w:p w14:paraId="2845C312">
    <w:pPr>
      <w:jc w:val="center"/>
      <w:rPr>
        <w:rFonts w:ascii="方正姚体" w:eastAsia="方正姚体"/>
        <w:sz w:val="18"/>
        <w:szCs w:val="18"/>
      </w:rPr>
    </w:pPr>
    <w:r>
      <w:rPr>
        <w:rFonts w:hint="eastAsia" w:ascii="方正姚体" w:eastAsia="方正姚体"/>
        <w:sz w:val="18"/>
        <w:szCs w:val="18"/>
      </w:rPr>
      <w:t>网址：</w:t>
    </w:r>
    <w:r>
      <w:fldChar w:fldCharType="begin"/>
    </w:r>
    <w:r>
      <w:instrText xml:space="preserve"> HYPERLINK "http://www.nurnberg.com.cn" </w:instrText>
    </w:r>
    <w:r>
      <w:fldChar w:fldCharType="separate"/>
    </w:r>
    <w:r>
      <w:rPr>
        <w:rStyle w:val="15"/>
        <w:rFonts w:hint="eastAsia" w:ascii="方正姚体" w:eastAsia="方正姚体"/>
        <w:sz w:val="18"/>
        <w:szCs w:val="18"/>
      </w:rPr>
      <w:t>www.nurnberg.com.cn</w:t>
    </w:r>
    <w:r>
      <w:rPr>
        <w:rStyle w:val="15"/>
        <w:rFonts w:hint="eastAsia" w:ascii="方正姚体" w:eastAsia="方正姚体"/>
        <w:sz w:val="18"/>
        <w:szCs w:val="18"/>
      </w:rPr>
      <w:fldChar w:fldCharType="end"/>
    </w:r>
  </w:p>
  <w:p w14:paraId="17594483">
    <w:pPr>
      <w:pStyle w:val="6"/>
      <w:jc w:val="center"/>
      <w:rPr>
        <w:rFonts w:ascii="方正姚体" w:eastAsia="方正姚体"/>
      </w:rPr>
    </w:pPr>
    <w:r>
      <w:rPr>
        <w:rFonts w:ascii="方正姚体" w:eastAsia="方正姚体"/>
        <w:kern w:val="0"/>
        <w:szCs w:val="21"/>
      </w:rPr>
      <w:t xml:space="preserve">- </w:t>
    </w:r>
    <w:r>
      <w:rPr>
        <w:rFonts w:ascii="方正姚体" w:eastAsia="方正姚体"/>
        <w:kern w:val="0"/>
        <w:szCs w:val="21"/>
      </w:rPr>
      <w:fldChar w:fldCharType="begin"/>
    </w:r>
    <w:r>
      <w:rPr>
        <w:rFonts w:ascii="方正姚体" w:eastAsia="方正姚体"/>
        <w:kern w:val="0"/>
        <w:szCs w:val="21"/>
      </w:rPr>
      <w:instrText xml:space="preserve"> PAGE </w:instrText>
    </w:r>
    <w:r>
      <w:rPr>
        <w:rFonts w:ascii="方正姚体" w:eastAsia="方正姚体"/>
        <w:kern w:val="0"/>
        <w:szCs w:val="21"/>
      </w:rPr>
      <w:fldChar w:fldCharType="separate"/>
    </w:r>
    <w:r>
      <w:rPr>
        <w:rFonts w:ascii="方正姚体" w:eastAsia="方正姚体"/>
        <w:kern w:val="0"/>
        <w:szCs w:val="21"/>
      </w:rPr>
      <w:t>2</w:t>
    </w:r>
    <w:r>
      <w:rPr>
        <w:rFonts w:ascii="方正姚体" w:eastAsia="方正姚体"/>
        <w:kern w:val="0"/>
        <w:szCs w:val="21"/>
      </w:rPr>
      <w:fldChar w:fldCharType="end"/>
    </w:r>
    <w:r>
      <w:rPr>
        <w:rFonts w:ascii="方正姚体" w:eastAsia="方正姚体"/>
        <w:kern w:val="0"/>
        <w:szCs w:val="21"/>
      </w:rPr>
      <w:t xml:space="preserve"> -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1D68F1">
    <w:pPr>
      <w:jc w:val="right"/>
      <w:rPr>
        <w:rFonts w:eastAsia="黑体"/>
        <w:b/>
        <w:bCs/>
      </w:rPr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0</wp:posOffset>
          </wp:positionH>
          <wp:positionV relativeFrom="paragraph">
            <wp:posOffset>-9525</wp:posOffset>
          </wp:positionV>
          <wp:extent cx="368935" cy="340995"/>
          <wp:effectExtent l="19050" t="0" r="0" b="0"/>
          <wp:wrapSquare wrapText="bothSides"/>
          <wp:docPr id="11" name="图片 11" descr="公司logo（新北京黑色）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图片 11" descr="公司logo（新北京黑色）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68935" cy="34099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14:paraId="024FAE89">
    <w:pPr>
      <w:pStyle w:val="7"/>
      <w:jc w:val="right"/>
      <w:rPr>
        <w:rFonts w:eastAsia="方正姚体"/>
        <w:b/>
        <w:bCs/>
      </w:rPr>
    </w:pPr>
    <w:r>
      <w:rPr>
        <w:rFonts w:hint="eastAsia" w:eastAsia="方正姚体"/>
      </w:rPr>
      <w:t>英国安德鲁·纳伯格联合国际有限公司北京代表处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WM4YmNmYjdiOWU3NWMwYWYxMTc0NWM5OWFlNjY3OWMifQ=="/>
  </w:docVars>
  <w:rsids>
    <w:rsidRoot w:val="00A71D38"/>
    <w:rsid w:val="0000034F"/>
    <w:rsid w:val="00002538"/>
    <w:rsid w:val="00002608"/>
    <w:rsid w:val="00006BEC"/>
    <w:rsid w:val="00010866"/>
    <w:rsid w:val="00012981"/>
    <w:rsid w:val="00012E18"/>
    <w:rsid w:val="00013CE1"/>
    <w:rsid w:val="0001499D"/>
    <w:rsid w:val="00014C1E"/>
    <w:rsid w:val="000154D7"/>
    <w:rsid w:val="00015D9E"/>
    <w:rsid w:val="00016A67"/>
    <w:rsid w:val="000211B7"/>
    <w:rsid w:val="0002623F"/>
    <w:rsid w:val="000308D2"/>
    <w:rsid w:val="000369CB"/>
    <w:rsid w:val="0003734A"/>
    <w:rsid w:val="000377D7"/>
    <w:rsid w:val="00037EDE"/>
    <w:rsid w:val="00044468"/>
    <w:rsid w:val="000471BE"/>
    <w:rsid w:val="0005146A"/>
    <w:rsid w:val="00052601"/>
    <w:rsid w:val="0005296B"/>
    <w:rsid w:val="00056082"/>
    <w:rsid w:val="0006074F"/>
    <w:rsid w:val="000649FF"/>
    <w:rsid w:val="0006722F"/>
    <w:rsid w:val="00067E08"/>
    <w:rsid w:val="00072043"/>
    <w:rsid w:val="000721D3"/>
    <w:rsid w:val="000751F2"/>
    <w:rsid w:val="0007792C"/>
    <w:rsid w:val="00080A1A"/>
    <w:rsid w:val="000828F5"/>
    <w:rsid w:val="00094542"/>
    <w:rsid w:val="000958CC"/>
    <w:rsid w:val="0009710D"/>
    <w:rsid w:val="000A24A6"/>
    <w:rsid w:val="000A276C"/>
    <w:rsid w:val="000A29A9"/>
    <w:rsid w:val="000A2E1D"/>
    <w:rsid w:val="000A6996"/>
    <w:rsid w:val="000A73C3"/>
    <w:rsid w:val="000B0918"/>
    <w:rsid w:val="000B22DE"/>
    <w:rsid w:val="000C1EE1"/>
    <w:rsid w:val="000C284F"/>
    <w:rsid w:val="000C2E5A"/>
    <w:rsid w:val="000C380D"/>
    <w:rsid w:val="000C4692"/>
    <w:rsid w:val="000C6B43"/>
    <w:rsid w:val="000C7101"/>
    <w:rsid w:val="000C780B"/>
    <w:rsid w:val="000D447B"/>
    <w:rsid w:val="000E12E3"/>
    <w:rsid w:val="000E219B"/>
    <w:rsid w:val="000F61D5"/>
    <w:rsid w:val="001002BD"/>
    <w:rsid w:val="0010039B"/>
    <w:rsid w:val="001003C1"/>
    <w:rsid w:val="00100A13"/>
    <w:rsid w:val="00100FD3"/>
    <w:rsid w:val="0010398E"/>
    <w:rsid w:val="001052B5"/>
    <w:rsid w:val="00106774"/>
    <w:rsid w:val="00106D0C"/>
    <w:rsid w:val="00114D21"/>
    <w:rsid w:val="00133628"/>
    <w:rsid w:val="00134275"/>
    <w:rsid w:val="00137035"/>
    <w:rsid w:val="00142CBE"/>
    <w:rsid w:val="0014507F"/>
    <w:rsid w:val="00146F64"/>
    <w:rsid w:val="00151609"/>
    <w:rsid w:val="00152F8A"/>
    <w:rsid w:val="00155A14"/>
    <w:rsid w:val="00157258"/>
    <w:rsid w:val="00161F32"/>
    <w:rsid w:val="001639E3"/>
    <w:rsid w:val="00166064"/>
    <w:rsid w:val="001705F4"/>
    <w:rsid w:val="00171E49"/>
    <w:rsid w:val="00176F33"/>
    <w:rsid w:val="00182905"/>
    <w:rsid w:val="001835F4"/>
    <w:rsid w:val="0018456D"/>
    <w:rsid w:val="001859C2"/>
    <w:rsid w:val="00187DD2"/>
    <w:rsid w:val="001913BB"/>
    <w:rsid w:val="0019310E"/>
    <w:rsid w:val="001936BD"/>
    <w:rsid w:val="00197385"/>
    <w:rsid w:val="001A170B"/>
    <w:rsid w:val="001A2FAA"/>
    <w:rsid w:val="001A7625"/>
    <w:rsid w:val="001B26D7"/>
    <w:rsid w:val="001B2F5C"/>
    <w:rsid w:val="001B3067"/>
    <w:rsid w:val="001B5A45"/>
    <w:rsid w:val="001C154E"/>
    <w:rsid w:val="001C3065"/>
    <w:rsid w:val="001C47E4"/>
    <w:rsid w:val="001C4855"/>
    <w:rsid w:val="001C4FF9"/>
    <w:rsid w:val="001C58F1"/>
    <w:rsid w:val="001C76A0"/>
    <w:rsid w:val="001D41B1"/>
    <w:rsid w:val="001D57C1"/>
    <w:rsid w:val="001D6BD3"/>
    <w:rsid w:val="001E141F"/>
    <w:rsid w:val="001E2957"/>
    <w:rsid w:val="001E696D"/>
    <w:rsid w:val="001F0856"/>
    <w:rsid w:val="001F775A"/>
    <w:rsid w:val="00200344"/>
    <w:rsid w:val="00202EB5"/>
    <w:rsid w:val="002037EA"/>
    <w:rsid w:val="0021027E"/>
    <w:rsid w:val="00212EA1"/>
    <w:rsid w:val="00215288"/>
    <w:rsid w:val="00215937"/>
    <w:rsid w:val="0021654B"/>
    <w:rsid w:val="002428B4"/>
    <w:rsid w:val="00246D10"/>
    <w:rsid w:val="002529AC"/>
    <w:rsid w:val="0025531D"/>
    <w:rsid w:val="00256CC3"/>
    <w:rsid w:val="002670DA"/>
    <w:rsid w:val="0027188C"/>
    <w:rsid w:val="00271FB3"/>
    <w:rsid w:val="00272BB0"/>
    <w:rsid w:val="00272FF8"/>
    <w:rsid w:val="00274BF1"/>
    <w:rsid w:val="00276227"/>
    <w:rsid w:val="002808F3"/>
    <w:rsid w:val="0028760E"/>
    <w:rsid w:val="002904B8"/>
    <w:rsid w:val="00294410"/>
    <w:rsid w:val="00295DF5"/>
    <w:rsid w:val="002A022A"/>
    <w:rsid w:val="002A17A3"/>
    <w:rsid w:val="002A591A"/>
    <w:rsid w:val="002A598F"/>
    <w:rsid w:val="002A5D64"/>
    <w:rsid w:val="002A7FA4"/>
    <w:rsid w:val="002B18F2"/>
    <w:rsid w:val="002B1B16"/>
    <w:rsid w:val="002B256D"/>
    <w:rsid w:val="002B3FB1"/>
    <w:rsid w:val="002B4E09"/>
    <w:rsid w:val="002B51C1"/>
    <w:rsid w:val="002B6F45"/>
    <w:rsid w:val="002B7D5A"/>
    <w:rsid w:val="002D3C25"/>
    <w:rsid w:val="002E31A2"/>
    <w:rsid w:val="002E37FF"/>
    <w:rsid w:val="002E58C3"/>
    <w:rsid w:val="002E5DC5"/>
    <w:rsid w:val="002E5F2A"/>
    <w:rsid w:val="002F1EAF"/>
    <w:rsid w:val="002F28B7"/>
    <w:rsid w:val="002F4016"/>
    <w:rsid w:val="002F47CA"/>
    <w:rsid w:val="002F49FB"/>
    <w:rsid w:val="002F76F0"/>
    <w:rsid w:val="0030073F"/>
    <w:rsid w:val="00303220"/>
    <w:rsid w:val="00304B31"/>
    <w:rsid w:val="003071B8"/>
    <w:rsid w:val="00307760"/>
    <w:rsid w:val="00313D8C"/>
    <w:rsid w:val="003143DD"/>
    <w:rsid w:val="00315089"/>
    <w:rsid w:val="00320925"/>
    <w:rsid w:val="00321AF4"/>
    <w:rsid w:val="003222F0"/>
    <w:rsid w:val="00322B4B"/>
    <w:rsid w:val="0032423B"/>
    <w:rsid w:val="00326C8D"/>
    <w:rsid w:val="003311A3"/>
    <w:rsid w:val="003311CF"/>
    <w:rsid w:val="00331CEE"/>
    <w:rsid w:val="003330B6"/>
    <w:rsid w:val="00337304"/>
    <w:rsid w:val="00342262"/>
    <w:rsid w:val="0034375A"/>
    <w:rsid w:val="00344C37"/>
    <w:rsid w:val="00345EEF"/>
    <w:rsid w:val="00346BE5"/>
    <w:rsid w:val="003506E2"/>
    <w:rsid w:val="00352405"/>
    <w:rsid w:val="0035593A"/>
    <w:rsid w:val="0036341A"/>
    <w:rsid w:val="00366751"/>
    <w:rsid w:val="0037085F"/>
    <w:rsid w:val="00371360"/>
    <w:rsid w:val="003717A3"/>
    <w:rsid w:val="00376774"/>
    <w:rsid w:val="00383FD0"/>
    <w:rsid w:val="00390940"/>
    <w:rsid w:val="003935AA"/>
    <w:rsid w:val="00394ADC"/>
    <w:rsid w:val="003972FB"/>
    <w:rsid w:val="003A2F57"/>
    <w:rsid w:val="003A45E3"/>
    <w:rsid w:val="003A5EE9"/>
    <w:rsid w:val="003A6586"/>
    <w:rsid w:val="003A75D2"/>
    <w:rsid w:val="003B25FD"/>
    <w:rsid w:val="003B5916"/>
    <w:rsid w:val="003C11BB"/>
    <w:rsid w:val="003C2DA6"/>
    <w:rsid w:val="003C66FF"/>
    <w:rsid w:val="003D0413"/>
    <w:rsid w:val="003D27B2"/>
    <w:rsid w:val="003D4957"/>
    <w:rsid w:val="003D533D"/>
    <w:rsid w:val="003E0567"/>
    <w:rsid w:val="003E28B4"/>
    <w:rsid w:val="003E2B7F"/>
    <w:rsid w:val="003E2E2E"/>
    <w:rsid w:val="003E754D"/>
    <w:rsid w:val="003E7925"/>
    <w:rsid w:val="003F05DE"/>
    <w:rsid w:val="003F0933"/>
    <w:rsid w:val="003F0CD0"/>
    <w:rsid w:val="003F2F14"/>
    <w:rsid w:val="003F5825"/>
    <w:rsid w:val="003F5DB7"/>
    <w:rsid w:val="003F757E"/>
    <w:rsid w:val="00402916"/>
    <w:rsid w:val="00407A91"/>
    <w:rsid w:val="004148D5"/>
    <w:rsid w:val="00414A9C"/>
    <w:rsid w:val="004150F4"/>
    <w:rsid w:val="004151BB"/>
    <w:rsid w:val="00415BA8"/>
    <w:rsid w:val="00422041"/>
    <w:rsid w:val="004225C2"/>
    <w:rsid w:val="00431D1E"/>
    <w:rsid w:val="0043213E"/>
    <w:rsid w:val="004369A6"/>
    <w:rsid w:val="00452828"/>
    <w:rsid w:val="00454774"/>
    <w:rsid w:val="004554A0"/>
    <w:rsid w:val="004611D6"/>
    <w:rsid w:val="00462D1B"/>
    <w:rsid w:val="00462FAD"/>
    <w:rsid w:val="00463285"/>
    <w:rsid w:val="00466422"/>
    <w:rsid w:val="00471DDA"/>
    <w:rsid w:val="00471E19"/>
    <w:rsid w:val="004727D9"/>
    <w:rsid w:val="004732BF"/>
    <w:rsid w:val="004750B4"/>
    <w:rsid w:val="00475CC3"/>
    <w:rsid w:val="004768B7"/>
    <w:rsid w:val="004778DF"/>
    <w:rsid w:val="00483536"/>
    <w:rsid w:val="00484EAC"/>
    <w:rsid w:val="0049078D"/>
    <w:rsid w:val="00491229"/>
    <w:rsid w:val="004A174F"/>
    <w:rsid w:val="004A18EB"/>
    <w:rsid w:val="004A5622"/>
    <w:rsid w:val="004A7899"/>
    <w:rsid w:val="004B15F5"/>
    <w:rsid w:val="004B4C85"/>
    <w:rsid w:val="004B64D1"/>
    <w:rsid w:val="004C7A29"/>
    <w:rsid w:val="004D117F"/>
    <w:rsid w:val="004E52F4"/>
    <w:rsid w:val="004E7135"/>
    <w:rsid w:val="004F1E7A"/>
    <w:rsid w:val="004F281C"/>
    <w:rsid w:val="004F47CD"/>
    <w:rsid w:val="004F734A"/>
    <w:rsid w:val="0050147C"/>
    <w:rsid w:val="00501920"/>
    <w:rsid w:val="00505D66"/>
    <w:rsid w:val="005116BE"/>
    <w:rsid w:val="00511702"/>
    <w:rsid w:val="00511D8F"/>
    <w:rsid w:val="00514B94"/>
    <w:rsid w:val="005272EB"/>
    <w:rsid w:val="00527886"/>
    <w:rsid w:val="00534ED9"/>
    <w:rsid w:val="005356AF"/>
    <w:rsid w:val="00541157"/>
    <w:rsid w:val="005439D1"/>
    <w:rsid w:val="00547E7E"/>
    <w:rsid w:val="005551C7"/>
    <w:rsid w:val="00556080"/>
    <w:rsid w:val="00560CB2"/>
    <w:rsid w:val="005664AD"/>
    <w:rsid w:val="00567C65"/>
    <w:rsid w:val="005737DB"/>
    <w:rsid w:val="00574F99"/>
    <w:rsid w:val="00576F0D"/>
    <w:rsid w:val="00577471"/>
    <w:rsid w:val="00577751"/>
    <w:rsid w:val="00582EAD"/>
    <w:rsid w:val="00583966"/>
    <w:rsid w:val="0058404E"/>
    <w:rsid w:val="00584A90"/>
    <w:rsid w:val="00590357"/>
    <w:rsid w:val="005953CB"/>
    <w:rsid w:val="005A40A1"/>
    <w:rsid w:val="005A5754"/>
    <w:rsid w:val="005A5B8A"/>
    <w:rsid w:val="005B212D"/>
    <w:rsid w:val="005B3268"/>
    <w:rsid w:val="005B6901"/>
    <w:rsid w:val="005B6FB0"/>
    <w:rsid w:val="005B7A30"/>
    <w:rsid w:val="005B7CEB"/>
    <w:rsid w:val="005C06B7"/>
    <w:rsid w:val="005C0F23"/>
    <w:rsid w:val="005C1ED9"/>
    <w:rsid w:val="005C4A04"/>
    <w:rsid w:val="005C6904"/>
    <w:rsid w:val="005D05C9"/>
    <w:rsid w:val="005D57E6"/>
    <w:rsid w:val="005D6F72"/>
    <w:rsid w:val="005E2B8A"/>
    <w:rsid w:val="005E611E"/>
    <w:rsid w:val="005E6DC3"/>
    <w:rsid w:val="005E6E1D"/>
    <w:rsid w:val="005E77C0"/>
    <w:rsid w:val="006013C4"/>
    <w:rsid w:val="00602E6C"/>
    <w:rsid w:val="006103F6"/>
    <w:rsid w:val="00610C62"/>
    <w:rsid w:val="00614A7C"/>
    <w:rsid w:val="00615924"/>
    <w:rsid w:val="00617C9F"/>
    <w:rsid w:val="00620BD4"/>
    <w:rsid w:val="00630305"/>
    <w:rsid w:val="00630A94"/>
    <w:rsid w:val="006331A0"/>
    <w:rsid w:val="006453B2"/>
    <w:rsid w:val="00645D35"/>
    <w:rsid w:val="00653EE1"/>
    <w:rsid w:val="006628D4"/>
    <w:rsid w:val="00670E5F"/>
    <w:rsid w:val="00674470"/>
    <w:rsid w:val="00676829"/>
    <w:rsid w:val="006858B4"/>
    <w:rsid w:val="00690E1D"/>
    <w:rsid w:val="00697196"/>
    <w:rsid w:val="006A0B34"/>
    <w:rsid w:val="006A0FFB"/>
    <w:rsid w:val="006A3EB0"/>
    <w:rsid w:val="006A4D58"/>
    <w:rsid w:val="006A4FA2"/>
    <w:rsid w:val="006A5ACA"/>
    <w:rsid w:val="006B1375"/>
    <w:rsid w:val="006B1E88"/>
    <w:rsid w:val="006B2FAD"/>
    <w:rsid w:val="006B3D6E"/>
    <w:rsid w:val="006C005B"/>
    <w:rsid w:val="006C1AC2"/>
    <w:rsid w:val="006C36C3"/>
    <w:rsid w:val="006C4CA8"/>
    <w:rsid w:val="006C62BA"/>
    <w:rsid w:val="006C6B97"/>
    <w:rsid w:val="006D198E"/>
    <w:rsid w:val="006D206A"/>
    <w:rsid w:val="006D297D"/>
    <w:rsid w:val="006D485E"/>
    <w:rsid w:val="006E49BA"/>
    <w:rsid w:val="006F043F"/>
    <w:rsid w:val="006F12FF"/>
    <w:rsid w:val="0070392F"/>
    <w:rsid w:val="00710D20"/>
    <w:rsid w:val="00711737"/>
    <w:rsid w:val="007119EC"/>
    <w:rsid w:val="00711B64"/>
    <w:rsid w:val="00717AA6"/>
    <w:rsid w:val="007238C4"/>
    <w:rsid w:val="00723F55"/>
    <w:rsid w:val="0072407A"/>
    <w:rsid w:val="007260D9"/>
    <w:rsid w:val="00726241"/>
    <w:rsid w:val="00727197"/>
    <w:rsid w:val="007308E7"/>
    <w:rsid w:val="00730B71"/>
    <w:rsid w:val="00732FAC"/>
    <w:rsid w:val="00733B18"/>
    <w:rsid w:val="007340DB"/>
    <w:rsid w:val="00736265"/>
    <w:rsid w:val="007367B2"/>
    <w:rsid w:val="0074232A"/>
    <w:rsid w:val="00742BF4"/>
    <w:rsid w:val="00745E40"/>
    <w:rsid w:val="00746F45"/>
    <w:rsid w:val="00747D9C"/>
    <w:rsid w:val="00750C55"/>
    <w:rsid w:val="00750E64"/>
    <w:rsid w:val="0075278B"/>
    <w:rsid w:val="007535B6"/>
    <w:rsid w:val="00755792"/>
    <w:rsid w:val="00756084"/>
    <w:rsid w:val="00756E7A"/>
    <w:rsid w:val="0075707B"/>
    <w:rsid w:val="00757A53"/>
    <w:rsid w:val="00757D84"/>
    <w:rsid w:val="00760BD0"/>
    <w:rsid w:val="0076192D"/>
    <w:rsid w:val="007635F4"/>
    <w:rsid w:val="00763D5E"/>
    <w:rsid w:val="00764731"/>
    <w:rsid w:val="00770233"/>
    <w:rsid w:val="007766E3"/>
    <w:rsid w:val="00783745"/>
    <w:rsid w:val="00784FAA"/>
    <w:rsid w:val="00786728"/>
    <w:rsid w:val="00793F3C"/>
    <w:rsid w:val="00797837"/>
    <w:rsid w:val="007A4BED"/>
    <w:rsid w:val="007A5890"/>
    <w:rsid w:val="007A6A04"/>
    <w:rsid w:val="007B0B68"/>
    <w:rsid w:val="007B0CC5"/>
    <w:rsid w:val="007B0D11"/>
    <w:rsid w:val="007B543B"/>
    <w:rsid w:val="007C091F"/>
    <w:rsid w:val="007C1F14"/>
    <w:rsid w:val="007D1E2D"/>
    <w:rsid w:val="007D22D2"/>
    <w:rsid w:val="007D65E1"/>
    <w:rsid w:val="007E3882"/>
    <w:rsid w:val="007F13A6"/>
    <w:rsid w:val="007F7CF7"/>
    <w:rsid w:val="00800081"/>
    <w:rsid w:val="00805130"/>
    <w:rsid w:val="008053EF"/>
    <w:rsid w:val="00805764"/>
    <w:rsid w:val="0081329E"/>
    <w:rsid w:val="008142B1"/>
    <w:rsid w:val="00822AAF"/>
    <w:rsid w:val="008303DA"/>
    <w:rsid w:val="00833658"/>
    <w:rsid w:val="00835CB0"/>
    <w:rsid w:val="00836270"/>
    <w:rsid w:val="00843714"/>
    <w:rsid w:val="00846503"/>
    <w:rsid w:val="008520B3"/>
    <w:rsid w:val="00852C2B"/>
    <w:rsid w:val="00852DBA"/>
    <w:rsid w:val="0085525D"/>
    <w:rsid w:val="00856401"/>
    <w:rsid w:val="00860674"/>
    <w:rsid w:val="00861777"/>
    <w:rsid w:val="00861AA6"/>
    <w:rsid w:val="00862531"/>
    <w:rsid w:val="00862DBE"/>
    <w:rsid w:val="008648D3"/>
    <w:rsid w:val="00866B99"/>
    <w:rsid w:val="00867007"/>
    <w:rsid w:val="0087014B"/>
    <w:rsid w:val="00872162"/>
    <w:rsid w:val="00873EF3"/>
    <w:rsid w:val="008758DE"/>
    <w:rsid w:val="0088005F"/>
    <w:rsid w:val="008845AD"/>
    <w:rsid w:val="0088592B"/>
    <w:rsid w:val="00885ADE"/>
    <w:rsid w:val="0088708F"/>
    <w:rsid w:val="00891DAE"/>
    <w:rsid w:val="0089462C"/>
    <w:rsid w:val="008955F8"/>
    <w:rsid w:val="0089589B"/>
    <w:rsid w:val="0089652E"/>
    <w:rsid w:val="008A0347"/>
    <w:rsid w:val="008A62BF"/>
    <w:rsid w:val="008B0A5A"/>
    <w:rsid w:val="008B3081"/>
    <w:rsid w:val="008B4DCA"/>
    <w:rsid w:val="008B51B8"/>
    <w:rsid w:val="008B541B"/>
    <w:rsid w:val="008C18CF"/>
    <w:rsid w:val="008C29EB"/>
    <w:rsid w:val="008C6419"/>
    <w:rsid w:val="008C7C6C"/>
    <w:rsid w:val="008D0128"/>
    <w:rsid w:val="008D3EA4"/>
    <w:rsid w:val="008D4D33"/>
    <w:rsid w:val="008E3B3F"/>
    <w:rsid w:val="008E4369"/>
    <w:rsid w:val="008F149E"/>
    <w:rsid w:val="008F2626"/>
    <w:rsid w:val="008F4D79"/>
    <w:rsid w:val="008F4DFE"/>
    <w:rsid w:val="008F5575"/>
    <w:rsid w:val="008F5E49"/>
    <w:rsid w:val="008F7B77"/>
    <w:rsid w:val="009011D4"/>
    <w:rsid w:val="0090364D"/>
    <w:rsid w:val="0090680E"/>
    <w:rsid w:val="00917677"/>
    <w:rsid w:val="0091777E"/>
    <w:rsid w:val="009225ED"/>
    <w:rsid w:val="00923EB5"/>
    <w:rsid w:val="009241E2"/>
    <w:rsid w:val="00924BE6"/>
    <w:rsid w:val="00927BD3"/>
    <w:rsid w:val="009302AB"/>
    <w:rsid w:val="00933B77"/>
    <w:rsid w:val="0093416F"/>
    <w:rsid w:val="00940692"/>
    <w:rsid w:val="00940B93"/>
    <w:rsid w:val="00947EB5"/>
    <w:rsid w:val="009517D3"/>
    <w:rsid w:val="00953DB2"/>
    <w:rsid w:val="00955D06"/>
    <w:rsid w:val="0096089F"/>
    <w:rsid w:val="00961AEF"/>
    <w:rsid w:val="00962870"/>
    <w:rsid w:val="0096640B"/>
    <w:rsid w:val="00977DDD"/>
    <w:rsid w:val="009860D3"/>
    <w:rsid w:val="00990F6E"/>
    <w:rsid w:val="00991BD6"/>
    <w:rsid w:val="009921FC"/>
    <w:rsid w:val="0099571B"/>
    <w:rsid w:val="009A17B0"/>
    <w:rsid w:val="009A6621"/>
    <w:rsid w:val="009B202E"/>
    <w:rsid w:val="009C05EC"/>
    <w:rsid w:val="009C0877"/>
    <w:rsid w:val="009C213E"/>
    <w:rsid w:val="009C2F45"/>
    <w:rsid w:val="009C31DF"/>
    <w:rsid w:val="009C50AB"/>
    <w:rsid w:val="009C5915"/>
    <w:rsid w:val="009C666B"/>
    <w:rsid w:val="009C68E1"/>
    <w:rsid w:val="009D11E9"/>
    <w:rsid w:val="009D22AC"/>
    <w:rsid w:val="009D4F6F"/>
    <w:rsid w:val="009E2A59"/>
    <w:rsid w:val="009E3CCF"/>
    <w:rsid w:val="009E4FAA"/>
    <w:rsid w:val="009E75BC"/>
    <w:rsid w:val="009F1E68"/>
    <w:rsid w:val="009F2CE0"/>
    <w:rsid w:val="00A005AB"/>
    <w:rsid w:val="00A054DA"/>
    <w:rsid w:val="00A105E3"/>
    <w:rsid w:val="00A11986"/>
    <w:rsid w:val="00A13AC1"/>
    <w:rsid w:val="00A15743"/>
    <w:rsid w:val="00A174E5"/>
    <w:rsid w:val="00A21B53"/>
    <w:rsid w:val="00A22944"/>
    <w:rsid w:val="00A23FED"/>
    <w:rsid w:val="00A25133"/>
    <w:rsid w:val="00A26616"/>
    <w:rsid w:val="00A40988"/>
    <w:rsid w:val="00A44B8C"/>
    <w:rsid w:val="00A47D90"/>
    <w:rsid w:val="00A526C7"/>
    <w:rsid w:val="00A5640C"/>
    <w:rsid w:val="00A575A3"/>
    <w:rsid w:val="00A602F6"/>
    <w:rsid w:val="00A651B0"/>
    <w:rsid w:val="00A6735C"/>
    <w:rsid w:val="00A70E32"/>
    <w:rsid w:val="00A71D38"/>
    <w:rsid w:val="00A8757C"/>
    <w:rsid w:val="00A90603"/>
    <w:rsid w:val="00A90612"/>
    <w:rsid w:val="00A910E5"/>
    <w:rsid w:val="00AA1AA9"/>
    <w:rsid w:val="00AA306C"/>
    <w:rsid w:val="00AA4414"/>
    <w:rsid w:val="00AA573A"/>
    <w:rsid w:val="00AB4C31"/>
    <w:rsid w:val="00AB5463"/>
    <w:rsid w:val="00AB6DCD"/>
    <w:rsid w:val="00AC0393"/>
    <w:rsid w:val="00AC075C"/>
    <w:rsid w:val="00AC3399"/>
    <w:rsid w:val="00AC7FDF"/>
    <w:rsid w:val="00AD250E"/>
    <w:rsid w:val="00AE009F"/>
    <w:rsid w:val="00AF374C"/>
    <w:rsid w:val="00B00560"/>
    <w:rsid w:val="00B01D5B"/>
    <w:rsid w:val="00B05F67"/>
    <w:rsid w:val="00B07E00"/>
    <w:rsid w:val="00B11565"/>
    <w:rsid w:val="00B1495D"/>
    <w:rsid w:val="00B16B56"/>
    <w:rsid w:val="00B210C4"/>
    <w:rsid w:val="00B226DD"/>
    <w:rsid w:val="00B24605"/>
    <w:rsid w:val="00B26A7A"/>
    <w:rsid w:val="00B328E9"/>
    <w:rsid w:val="00B34D09"/>
    <w:rsid w:val="00B43536"/>
    <w:rsid w:val="00B4369F"/>
    <w:rsid w:val="00B44504"/>
    <w:rsid w:val="00B45349"/>
    <w:rsid w:val="00B46616"/>
    <w:rsid w:val="00B46A0A"/>
    <w:rsid w:val="00B47A45"/>
    <w:rsid w:val="00B535DB"/>
    <w:rsid w:val="00B5387C"/>
    <w:rsid w:val="00B546FA"/>
    <w:rsid w:val="00B56462"/>
    <w:rsid w:val="00B61C6E"/>
    <w:rsid w:val="00B628C7"/>
    <w:rsid w:val="00B65F1C"/>
    <w:rsid w:val="00B66C72"/>
    <w:rsid w:val="00B677EF"/>
    <w:rsid w:val="00B70CF6"/>
    <w:rsid w:val="00B81C0B"/>
    <w:rsid w:val="00B84321"/>
    <w:rsid w:val="00B85002"/>
    <w:rsid w:val="00B86217"/>
    <w:rsid w:val="00B87A64"/>
    <w:rsid w:val="00B91EF8"/>
    <w:rsid w:val="00B92BA9"/>
    <w:rsid w:val="00B96AC2"/>
    <w:rsid w:val="00B9717E"/>
    <w:rsid w:val="00B97B86"/>
    <w:rsid w:val="00BA196A"/>
    <w:rsid w:val="00BA1A26"/>
    <w:rsid w:val="00BA412D"/>
    <w:rsid w:val="00BB3761"/>
    <w:rsid w:val="00BB3810"/>
    <w:rsid w:val="00BB43BF"/>
    <w:rsid w:val="00BC1179"/>
    <w:rsid w:val="00BC15AC"/>
    <w:rsid w:val="00BC6148"/>
    <w:rsid w:val="00BC7CFD"/>
    <w:rsid w:val="00BD06E3"/>
    <w:rsid w:val="00BD5420"/>
    <w:rsid w:val="00BE7FC8"/>
    <w:rsid w:val="00BF4E7A"/>
    <w:rsid w:val="00BF5E63"/>
    <w:rsid w:val="00BF6386"/>
    <w:rsid w:val="00C042C4"/>
    <w:rsid w:val="00C06640"/>
    <w:rsid w:val="00C11615"/>
    <w:rsid w:val="00C11A71"/>
    <w:rsid w:val="00C12C57"/>
    <w:rsid w:val="00C2257A"/>
    <w:rsid w:val="00C238EF"/>
    <w:rsid w:val="00C23B4A"/>
    <w:rsid w:val="00C27D1F"/>
    <w:rsid w:val="00C32C47"/>
    <w:rsid w:val="00C3552F"/>
    <w:rsid w:val="00C37390"/>
    <w:rsid w:val="00C42CFB"/>
    <w:rsid w:val="00C46B97"/>
    <w:rsid w:val="00C520EF"/>
    <w:rsid w:val="00C52540"/>
    <w:rsid w:val="00C5627D"/>
    <w:rsid w:val="00C5682C"/>
    <w:rsid w:val="00C570E5"/>
    <w:rsid w:val="00C57ECE"/>
    <w:rsid w:val="00C612DF"/>
    <w:rsid w:val="00C61B8D"/>
    <w:rsid w:val="00C62270"/>
    <w:rsid w:val="00C6321D"/>
    <w:rsid w:val="00C6653B"/>
    <w:rsid w:val="00C7119F"/>
    <w:rsid w:val="00C72263"/>
    <w:rsid w:val="00C72515"/>
    <w:rsid w:val="00C77355"/>
    <w:rsid w:val="00C817C6"/>
    <w:rsid w:val="00C83A86"/>
    <w:rsid w:val="00C903F7"/>
    <w:rsid w:val="00C90BB3"/>
    <w:rsid w:val="00C93394"/>
    <w:rsid w:val="00C94A74"/>
    <w:rsid w:val="00C95DF7"/>
    <w:rsid w:val="00CA296C"/>
    <w:rsid w:val="00CA3E4C"/>
    <w:rsid w:val="00CA63B7"/>
    <w:rsid w:val="00CB1C0E"/>
    <w:rsid w:val="00CB517E"/>
    <w:rsid w:val="00CB5967"/>
    <w:rsid w:val="00CB6825"/>
    <w:rsid w:val="00CC03A3"/>
    <w:rsid w:val="00CC1449"/>
    <w:rsid w:val="00CC6F55"/>
    <w:rsid w:val="00CD1121"/>
    <w:rsid w:val="00CD2007"/>
    <w:rsid w:val="00CE1D5B"/>
    <w:rsid w:val="00CE468D"/>
    <w:rsid w:val="00CE67B4"/>
    <w:rsid w:val="00CF0A41"/>
    <w:rsid w:val="00CF13F7"/>
    <w:rsid w:val="00CF1D82"/>
    <w:rsid w:val="00CF2C8D"/>
    <w:rsid w:val="00CF5AFB"/>
    <w:rsid w:val="00CF6406"/>
    <w:rsid w:val="00D03F8D"/>
    <w:rsid w:val="00D06DA8"/>
    <w:rsid w:val="00D12755"/>
    <w:rsid w:val="00D12BA5"/>
    <w:rsid w:val="00D21787"/>
    <w:rsid w:val="00D24097"/>
    <w:rsid w:val="00D2503F"/>
    <w:rsid w:val="00D25DB0"/>
    <w:rsid w:val="00D26571"/>
    <w:rsid w:val="00D275C2"/>
    <w:rsid w:val="00D27D3B"/>
    <w:rsid w:val="00D34454"/>
    <w:rsid w:val="00D3525D"/>
    <w:rsid w:val="00D36174"/>
    <w:rsid w:val="00D430C2"/>
    <w:rsid w:val="00D43A3B"/>
    <w:rsid w:val="00D43A4A"/>
    <w:rsid w:val="00D44B18"/>
    <w:rsid w:val="00D46BB5"/>
    <w:rsid w:val="00D46E79"/>
    <w:rsid w:val="00D47002"/>
    <w:rsid w:val="00D51336"/>
    <w:rsid w:val="00D55458"/>
    <w:rsid w:val="00D60EB2"/>
    <w:rsid w:val="00D64CC7"/>
    <w:rsid w:val="00D65104"/>
    <w:rsid w:val="00D70677"/>
    <w:rsid w:val="00D70988"/>
    <w:rsid w:val="00D70B4B"/>
    <w:rsid w:val="00D81549"/>
    <w:rsid w:val="00D84089"/>
    <w:rsid w:val="00D844AC"/>
    <w:rsid w:val="00D87CCE"/>
    <w:rsid w:val="00D924FC"/>
    <w:rsid w:val="00DA2567"/>
    <w:rsid w:val="00DA45E3"/>
    <w:rsid w:val="00DA4A2A"/>
    <w:rsid w:val="00DA4B7E"/>
    <w:rsid w:val="00DB3BB9"/>
    <w:rsid w:val="00DB7BDC"/>
    <w:rsid w:val="00DC0690"/>
    <w:rsid w:val="00DC2A34"/>
    <w:rsid w:val="00DC3063"/>
    <w:rsid w:val="00DC6F86"/>
    <w:rsid w:val="00DD2D61"/>
    <w:rsid w:val="00DD3D54"/>
    <w:rsid w:val="00DD49F3"/>
    <w:rsid w:val="00DE1211"/>
    <w:rsid w:val="00DE3E74"/>
    <w:rsid w:val="00DE3EC6"/>
    <w:rsid w:val="00DE68C2"/>
    <w:rsid w:val="00DF0621"/>
    <w:rsid w:val="00DF1A51"/>
    <w:rsid w:val="00DF46E6"/>
    <w:rsid w:val="00DF55B1"/>
    <w:rsid w:val="00DF7FA2"/>
    <w:rsid w:val="00E0071D"/>
    <w:rsid w:val="00E10086"/>
    <w:rsid w:val="00E122C9"/>
    <w:rsid w:val="00E17EE6"/>
    <w:rsid w:val="00E2561F"/>
    <w:rsid w:val="00E33417"/>
    <w:rsid w:val="00E346E8"/>
    <w:rsid w:val="00E367D0"/>
    <w:rsid w:val="00E375F7"/>
    <w:rsid w:val="00E418A5"/>
    <w:rsid w:val="00E42690"/>
    <w:rsid w:val="00E43A3D"/>
    <w:rsid w:val="00E447C0"/>
    <w:rsid w:val="00E44F09"/>
    <w:rsid w:val="00E47B48"/>
    <w:rsid w:val="00E5341D"/>
    <w:rsid w:val="00E5688B"/>
    <w:rsid w:val="00E5753A"/>
    <w:rsid w:val="00E629D0"/>
    <w:rsid w:val="00E63185"/>
    <w:rsid w:val="00E744E4"/>
    <w:rsid w:val="00E75836"/>
    <w:rsid w:val="00E76E41"/>
    <w:rsid w:val="00E77197"/>
    <w:rsid w:val="00E82CB2"/>
    <w:rsid w:val="00E84329"/>
    <w:rsid w:val="00E856FE"/>
    <w:rsid w:val="00E8588B"/>
    <w:rsid w:val="00E87E53"/>
    <w:rsid w:val="00E926AA"/>
    <w:rsid w:val="00E93641"/>
    <w:rsid w:val="00E97211"/>
    <w:rsid w:val="00E97F3F"/>
    <w:rsid w:val="00EA07D1"/>
    <w:rsid w:val="00EA4443"/>
    <w:rsid w:val="00EB1C44"/>
    <w:rsid w:val="00EB1F90"/>
    <w:rsid w:val="00EB2579"/>
    <w:rsid w:val="00EB2DAE"/>
    <w:rsid w:val="00EB5E3B"/>
    <w:rsid w:val="00EB6513"/>
    <w:rsid w:val="00EB6580"/>
    <w:rsid w:val="00EC6572"/>
    <w:rsid w:val="00EC7589"/>
    <w:rsid w:val="00ED1BE1"/>
    <w:rsid w:val="00ED1D12"/>
    <w:rsid w:val="00ED2C32"/>
    <w:rsid w:val="00ED3B90"/>
    <w:rsid w:val="00ED3C9A"/>
    <w:rsid w:val="00EE7828"/>
    <w:rsid w:val="00EE7FE5"/>
    <w:rsid w:val="00EF43E0"/>
    <w:rsid w:val="00EF51BA"/>
    <w:rsid w:val="00F0394B"/>
    <w:rsid w:val="00F139EF"/>
    <w:rsid w:val="00F2046F"/>
    <w:rsid w:val="00F2197C"/>
    <w:rsid w:val="00F24BA8"/>
    <w:rsid w:val="00F26153"/>
    <w:rsid w:val="00F27267"/>
    <w:rsid w:val="00F27A0B"/>
    <w:rsid w:val="00F30CA5"/>
    <w:rsid w:val="00F318E4"/>
    <w:rsid w:val="00F3449F"/>
    <w:rsid w:val="00F352AE"/>
    <w:rsid w:val="00F37E5C"/>
    <w:rsid w:val="00F41228"/>
    <w:rsid w:val="00F41CE4"/>
    <w:rsid w:val="00F43108"/>
    <w:rsid w:val="00F4467B"/>
    <w:rsid w:val="00F51F99"/>
    <w:rsid w:val="00F64848"/>
    <w:rsid w:val="00F669E7"/>
    <w:rsid w:val="00F66B85"/>
    <w:rsid w:val="00F70C16"/>
    <w:rsid w:val="00F70DFF"/>
    <w:rsid w:val="00F712B5"/>
    <w:rsid w:val="00F72189"/>
    <w:rsid w:val="00F74D56"/>
    <w:rsid w:val="00F77C4A"/>
    <w:rsid w:val="00F835EE"/>
    <w:rsid w:val="00F8540D"/>
    <w:rsid w:val="00F91A47"/>
    <w:rsid w:val="00F936D6"/>
    <w:rsid w:val="00F937AD"/>
    <w:rsid w:val="00F96AEF"/>
    <w:rsid w:val="00F97230"/>
    <w:rsid w:val="00F978A8"/>
    <w:rsid w:val="00FA0581"/>
    <w:rsid w:val="00FA357B"/>
    <w:rsid w:val="00FA3ACC"/>
    <w:rsid w:val="00FA47BC"/>
    <w:rsid w:val="00FA4A2B"/>
    <w:rsid w:val="00FA7D63"/>
    <w:rsid w:val="00FA7F29"/>
    <w:rsid w:val="00FB177E"/>
    <w:rsid w:val="00FB2C8E"/>
    <w:rsid w:val="00FB663B"/>
    <w:rsid w:val="00FB664C"/>
    <w:rsid w:val="00FB7AA1"/>
    <w:rsid w:val="00FC3402"/>
    <w:rsid w:val="00FC5CC8"/>
    <w:rsid w:val="00FC6E83"/>
    <w:rsid w:val="00FC7C51"/>
    <w:rsid w:val="00FD1E6B"/>
    <w:rsid w:val="00FD619F"/>
    <w:rsid w:val="00FE3C1A"/>
    <w:rsid w:val="00FE4FD6"/>
    <w:rsid w:val="00FF08FD"/>
    <w:rsid w:val="00FF428D"/>
    <w:rsid w:val="00FF63CA"/>
    <w:rsid w:val="00FF7F7E"/>
    <w:rsid w:val="02AE2909"/>
    <w:rsid w:val="055E0E45"/>
    <w:rsid w:val="0D15240A"/>
    <w:rsid w:val="0EB50E96"/>
    <w:rsid w:val="10195223"/>
    <w:rsid w:val="13705CC2"/>
    <w:rsid w:val="19C06F03"/>
    <w:rsid w:val="1AF119FB"/>
    <w:rsid w:val="1B384971"/>
    <w:rsid w:val="1EEC558B"/>
    <w:rsid w:val="22DB635B"/>
    <w:rsid w:val="2A053617"/>
    <w:rsid w:val="2D1230C2"/>
    <w:rsid w:val="30C6753F"/>
    <w:rsid w:val="33063B18"/>
    <w:rsid w:val="34EB518F"/>
    <w:rsid w:val="3518359B"/>
    <w:rsid w:val="3780124C"/>
    <w:rsid w:val="3C7445C6"/>
    <w:rsid w:val="4307325D"/>
    <w:rsid w:val="43B62760"/>
    <w:rsid w:val="45FE5DDE"/>
    <w:rsid w:val="4D6D15F7"/>
    <w:rsid w:val="4F2E24C6"/>
    <w:rsid w:val="4F9D5766"/>
    <w:rsid w:val="5473485A"/>
    <w:rsid w:val="552969F2"/>
    <w:rsid w:val="56BC4E8A"/>
    <w:rsid w:val="57897A67"/>
    <w:rsid w:val="598722EF"/>
    <w:rsid w:val="60D23CEC"/>
    <w:rsid w:val="64B27705"/>
    <w:rsid w:val="67512649"/>
    <w:rsid w:val="67C74ECF"/>
    <w:rsid w:val="6AA55C8C"/>
    <w:rsid w:val="6AE17966"/>
    <w:rsid w:val="72CA68D5"/>
    <w:rsid w:val="739F5D91"/>
    <w:rsid w:val="74D749C1"/>
    <w:rsid w:val="7E163D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iPriority="0" w:name="toc 1"/>
    <w:lsdException w:uiPriority="0" w:name="toc 2"/>
    <w:lsdException w:uiPriority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uiPriority="0" w:name="footnote text"/>
    <w:lsdException w:uiPriority="0" w:name="annotation text"/>
    <w:lsdException w:qFormat="1" w:unhideWhenUsed="0" w:uiPriority="0" w:semiHidden="0" w:name="header"/>
    <w:lsdException w:qFormat="1" w:unhideWhenUsed="0" w:uiPriority="0" w:semiHidden="0" w:name="footer"/>
    <w:lsdException w:uiPriority="0" w:name="index heading"/>
    <w:lsdException w:qFormat="1" w:uiPriority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iPriority="0" w:name="table of authorities"/>
    <w:lsdException w:unhideWhenUsed="0" w:uiPriority="0" w:semiHidden="0" w:name="macro"/>
    <w:lsdException w:uiPriority="0" w:name="toa heading"/>
    <w:lsdException w:uiPriority="0" w:name="List"/>
    <w:lsdException w:unhideWhenUsed="0" w:uiPriority="0" w:semiHidden="0" w:name="List Bullet"/>
    <w:lsdException w:unhideWhenUsed="0" w:uiPriority="0" w:semiHidden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semiHidden="0" w:name="Default Paragraph Font"/>
    <w:lsdException w:qFormat="1" w:unhideWhenUsed="0" w:uiPriority="0" w:semiHidden="0" w:name="Body Text"/>
    <w:lsdException w:uiPriority="0" w:name="Body Text Indent"/>
    <w:lsdException w:uiPriority="0" w:name="List Continue"/>
    <w:lsdException w:uiPriority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iPriority="0" w:name="Salutation"/>
    <w:lsdException w:uiPriority="0" w:name="Date"/>
    <w:lsdException w:uiPriority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0" w:name="Document Map"/>
    <w:lsdException w:uiPriority="0" w:name="Plain Text"/>
    <w:lsdException w:uiPriority="0" w:name="E-mail Signature"/>
    <w:lsdException w:qFormat="1" w:unhideWhenUsed="0" w:uiPriority="99" w:semiHidden="0" w:name="Normal (Web)"/>
    <w:lsdException w:uiPriority="0" w:name="HTML Acronym"/>
    <w:lsdException w:uiPriority="0" w:name="HTML Address"/>
    <w:lsdException w:qFormat="1" w:unhideWhenUsed="0" w:uiPriority="0" w:semiHidden="0" w:name="HTML Cite"/>
    <w:lsdException w:uiPriority="0" w:name="HTML Code"/>
    <w:lsdException w:uiPriority="0" w:name="HTML Definition"/>
    <w:lsdException w:uiPriority="0" w:name="HTML Keyboard"/>
    <w:lsdException w:qFormat="1" w:unhideWhenUsed="0" w:uiPriority="0" w:semiHidden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outlineLvl w:val="0"/>
    </w:pPr>
    <w:rPr>
      <w:b/>
      <w:szCs w:val="36"/>
    </w:rPr>
  </w:style>
  <w:style w:type="paragraph" w:styleId="3">
    <w:name w:val="heading 3"/>
    <w:basedOn w:val="1"/>
    <w:next w:val="1"/>
    <w:link w:val="44"/>
    <w:semiHidden/>
    <w:unhideWhenUsed/>
    <w:qFormat/>
    <w:uiPriority w:val="0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qFormat/>
    <w:uiPriority w:val="0"/>
    <w:pPr>
      <w:jc w:val="left"/>
    </w:pPr>
  </w:style>
  <w:style w:type="paragraph" w:styleId="5">
    <w:name w:val="Balloon Text"/>
    <w:basedOn w:val="1"/>
    <w:link w:val="40"/>
    <w:qFormat/>
    <w:uiPriority w:val="0"/>
    <w:rPr>
      <w:sz w:val="18"/>
      <w:szCs w:val="18"/>
    </w:r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 w:cs="宋体"/>
      <w:kern w:val="0"/>
      <w:sz w:val="24"/>
    </w:rPr>
  </w:style>
  <w:style w:type="paragraph" w:styleId="9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Arial Unicode MS" w:hAnsi="Arial Unicode MS" w:eastAsia="Arial Unicode MS" w:cs="Arial Unicode MS"/>
      <w:kern w:val="0"/>
      <w:sz w:val="24"/>
    </w:rPr>
  </w:style>
  <w:style w:type="character" w:styleId="12">
    <w:name w:val="Strong"/>
    <w:qFormat/>
    <w:uiPriority w:val="22"/>
    <w:rPr>
      <w:b/>
      <w:bCs/>
    </w:rPr>
  </w:style>
  <w:style w:type="character" w:styleId="13">
    <w:name w:val="FollowedHyperlink"/>
    <w:qFormat/>
    <w:uiPriority w:val="0"/>
    <w:rPr>
      <w:color w:val="800080"/>
      <w:u w:val="single"/>
    </w:rPr>
  </w:style>
  <w:style w:type="character" w:styleId="14">
    <w:name w:val="Emphasis"/>
    <w:qFormat/>
    <w:uiPriority w:val="20"/>
    <w:rPr>
      <w:i/>
      <w:iCs/>
    </w:rPr>
  </w:style>
  <w:style w:type="character" w:styleId="15">
    <w:name w:val="Hyperlink"/>
    <w:qFormat/>
    <w:uiPriority w:val="0"/>
    <w:rPr>
      <w:color w:val="0000FF"/>
      <w:u w:val="single"/>
    </w:rPr>
  </w:style>
  <w:style w:type="character" w:styleId="16">
    <w:name w:val="HTML Cite"/>
    <w:qFormat/>
    <w:uiPriority w:val="0"/>
    <w:rPr>
      <w:i/>
      <w:iCs/>
    </w:rPr>
  </w:style>
  <w:style w:type="character" w:customStyle="1" w:styleId="17">
    <w:name w:val="serif1"/>
    <w:qFormat/>
    <w:uiPriority w:val="0"/>
    <w:rPr>
      <w:rFonts w:hint="default" w:ascii="Times New Roman" w:hAnsi="Times New Roman" w:cs="Times New Roman"/>
      <w:sz w:val="24"/>
      <w:szCs w:val="24"/>
    </w:rPr>
  </w:style>
  <w:style w:type="paragraph" w:customStyle="1" w:styleId="18">
    <w:name w:val="award"/>
    <w:basedOn w:val="1"/>
    <w:qFormat/>
    <w:uiPriority w:val="0"/>
    <w:pPr>
      <w:widowControl/>
      <w:spacing w:before="100" w:beforeAutospacing="1" w:after="100" w:afterAutospacing="1" w:line="225" w:lineRule="atLeast"/>
      <w:jc w:val="left"/>
    </w:pPr>
    <w:rPr>
      <w:rFonts w:ascii="Verdana" w:hAnsi="Verdana" w:eastAsia="Arial Unicode MS" w:cs="Arial Unicode MS"/>
      <w:b/>
      <w:bCs/>
      <w:color w:val="212D87"/>
      <w:kern w:val="0"/>
      <w:sz w:val="18"/>
      <w:szCs w:val="18"/>
    </w:rPr>
  </w:style>
  <w:style w:type="character" w:customStyle="1" w:styleId="19">
    <w:name w:val="bookcopy1"/>
    <w:qFormat/>
    <w:uiPriority w:val="0"/>
    <w:rPr>
      <w:rFonts w:hint="default" w:ascii="Verdana" w:hAnsi="Verdana"/>
      <w:color w:val="000000"/>
      <w:spacing w:val="195"/>
      <w:sz w:val="17"/>
      <w:szCs w:val="17"/>
      <w:u w:val="none"/>
    </w:rPr>
  </w:style>
  <w:style w:type="character" w:customStyle="1" w:styleId="20">
    <w:name w:val="tiny1"/>
    <w:qFormat/>
    <w:uiPriority w:val="0"/>
    <w:rPr>
      <w:rFonts w:hint="default" w:ascii="Verdana" w:hAnsi="Verdana"/>
      <w:sz w:val="15"/>
      <w:szCs w:val="15"/>
    </w:rPr>
  </w:style>
  <w:style w:type="character" w:customStyle="1" w:styleId="21">
    <w:name w:val="smalltext1"/>
    <w:qFormat/>
    <w:uiPriority w:val="0"/>
    <w:rPr>
      <w:rFonts w:hint="default" w:ascii="Arial" w:hAnsi="Arial" w:cs="Arial"/>
      <w:color w:val="000000"/>
      <w:sz w:val="17"/>
      <w:szCs w:val="17"/>
    </w:rPr>
  </w:style>
  <w:style w:type="character" w:customStyle="1" w:styleId="22">
    <w:name w:val="regbold1"/>
    <w:qFormat/>
    <w:uiPriority w:val="0"/>
    <w:rPr>
      <w:rFonts w:hint="default" w:ascii="Arial" w:hAnsi="Arial" w:cs="Arial"/>
      <w:b/>
      <w:bCs/>
      <w:color w:val="000000"/>
      <w:sz w:val="18"/>
      <w:szCs w:val="18"/>
    </w:rPr>
  </w:style>
  <w:style w:type="character" w:customStyle="1" w:styleId="23">
    <w:name w:val="bookauthor1"/>
    <w:qFormat/>
    <w:uiPriority w:val="0"/>
    <w:rPr>
      <w:rFonts w:hint="default" w:ascii="Arial" w:hAnsi="Arial" w:cs="Arial"/>
      <w:color w:val="6699CC"/>
      <w:sz w:val="18"/>
      <w:szCs w:val="18"/>
      <w:u w:val="single"/>
    </w:rPr>
  </w:style>
  <w:style w:type="character" w:customStyle="1" w:styleId="24">
    <w:name w:val="title111"/>
    <w:qFormat/>
    <w:uiPriority w:val="0"/>
    <w:rPr>
      <w:rFonts w:hint="default" w:ascii="Tahoma" w:hAnsi="Tahoma" w:cs="Tahoma"/>
      <w:b/>
      <w:bCs/>
      <w:color w:val="000066"/>
      <w:sz w:val="22"/>
      <w:szCs w:val="22"/>
    </w:rPr>
  </w:style>
  <w:style w:type="character" w:customStyle="1" w:styleId="25">
    <w:name w:val="bstitle1"/>
    <w:qFormat/>
    <w:uiPriority w:val="0"/>
    <w:rPr>
      <w:b/>
      <w:bCs/>
      <w:color w:val="000000"/>
      <w:sz w:val="24"/>
      <w:szCs w:val="24"/>
    </w:rPr>
  </w:style>
  <w:style w:type="character" w:customStyle="1" w:styleId="26">
    <w:name w:val="bssubtitle1"/>
    <w:qFormat/>
    <w:uiPriority w:val="0"/>
    <w:rPr>
      <w:rFonts w:hint="default" w:ascii="Arial" w:hAnsi="Arial" w:cs="Arial"/>
      <w:b/>
      <w:bCs/>
      <w:color w:val="000000"/>
      <w:sz w:val="18"/>
      <w:szCs w:val="18"/>
    </w:rPr>
  </w:style>
  <w:style w:type="character" w:customStyle="1" w:styleId="27">
    <w:name w:val="bsauthor1"/>
    <w:qFormat/>
    <w:uiPriority w:val="0"/>
    <w:rPr>
      <w:b/>
      <w:bCs/>
      <w:color w:val="000000"/>
      <w:sz w:val="18"/>
      <w:szCs w:val="18"/>
    </w:rPr>
  </w:style>
  <w:style w:type="character" w:customStyle="1" w:styleId="28">
    <w:name w:val="bsauthorlink1"/>
    <w:qFormat/>
    <w:uiPriority w:val="0"/>
    <w:rPr>
      <w:color w:val="000000"/>
      <w:u w:val="single"/>
    </w:rPr>
  </w:style>
  <w:style w:type="character" w:customStyle="1" w:styleId="29">
    <w:name w:val="redsubtitle1"/>
    <w:qFormat/>
    <w:uiPriority w:val="0"/>
    <w:rPr>
      <w:rFonts w:hint="default" w:ascii="Trebuchet MS" w:hAnsi="Trebuchet MS"/>
      <w:b/>
      <w:bCs/>
      <w:caps/>
      <w:color w:val="CC0000"/>
      <w:sz w:val="18"/>
      <w:szCs w:val="18"/>
    </w:rPr>
  </w:style>
  <w:style w:type="paragraph" w:customStyle="1" w:styleId="30">
    <w:name w:val="ar12-16red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31">
    <w:name w:val="bold1"/>
    <w:qFormat/>
    <w:uiPriority w:val="0"/>
    <w:rPr>
      <w:rFonts w:hint="default" w:ascii="Verdana" w:hAnsi="Verdana"/>
      <w:b/>
      <w:bCs/>
      <w:color w:val="000000"/>
      <w:spacing w:val="30"/>
      <w:sz w:val="15"/>
      <w:szCs w:val="15"/>
    </w:rPr>
  </w:style>
  <w:style w:type="paragraph" w:customStyle="1" w:styleId="32">
    <w:name w:val="bookstrapline"/>
    <w:basedOn w:val="1"/>
    <w:qFormat/>
    <w:uiPriority w:val="0"/>
    <w:pPr>
      <w:widowControl/>
      <w:spacing w:before="100" w:beforeAutospacing="1" w:after="100" w:afterAutospacing="1" w:line="240" w:lineRule="atLeast"/>
      <w:jc w:val="left"/>
    </w:pPr>
    <w:rPr>
      <w:rFonts w:ascii="Verdana" w:hAnsi="Verdana" w:cs="宋体"/>
      <w:i/>
      <w:iCs/>
      <w:color w:val="000000"/>
      <w:kern w:val="0"/>
      <w:sz w:val="23"/>
      <w:szCs w:val="23"/>
    </w:rPr>
  </w:style>
  <w:style w:type="character" w:customStyle="1" w:styleId="33">
    <w:name w:val="book_copy1"/>
    <w:qFormat/>
    <w:uiPriority w:val="0"/>
    <w:rPr>
      <w:color w:val="000000"/>
      <w:sz w:val="18"/>
      <w:szCs w:val="18"/>
    </w:rPr>
  </w:style>
  <w:style w:type="paragraph" w:customStyle="1" w:styleId="34">
    <w:name w:val="text"/>
    <w:basedOn w:val="1"/>
    <w:qFormat/>
    <w:uiPriority w:val="0"/>
    <w:pPr>
      <w:widowControl/>
    </w:pPr>
    <w:rPr>
      <w:rFonts w:ascii="Tahoma" w:hAnsi="Tahoma" w:cs="Tahoma"/>
      <w:color w:val="000000"/>
      <w:kern w:val="0"/>
      <w:sz w:val="16"/>
      <w:szCs w:val="16"/>
    </w:rPr>
  </w:style>
  <w:style w:type="character" w:customStyle="1" w:styleId="35">
    <w:name w:val="author"/>
    <w:basedOn w:val="11"/>
    <w:qFormat/>
    <w:uiPriority w:val="0"/>
  </w:style>
  <w:style w:type="paragraph" w:customStyle="1" w:styleId="36">
    <w:name w:val="book-text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Arial" w:hAnsi="Arial" w:cs="Arial"/>
      <w:color w:val="000000"/>
      <w:kern w:val="0"/>
      <w:sz w:val="20"/>
      <w:szCs w:val="20"/>
    </w:rPr>
  </w:style>
  <w:style w:type="character" w:customStyle="1" w:styleId="37">
    <w:name w:val="book-title1"/>
    <w:qFormat/>
    <w:uiPriority w:val="0"/>
    <w:rPr>
      <w:rFonts w:hint="default" w:ascii="Arial" w:hAnsi="Arial" w:cs="Arial"/>
      <w:b/>
      <w:bCs/>
      <w:color w:val="FF6600"/>
      <w:sz w:val="28"/>
      <w:szCs w:val="28"/>
    </w:rPr>
  </w:style>
  <w:style w:type="character" w:customStyle="1" w:styleId="38">
    <w:name w:val="apple-style-span"/>
    <w:basedOn w:val="11"/>
    <w:qFormat/>
    <w:uiPriority w:val="0"/>
  </w:style>
  <w:style w:type="character" w:customStyle="1" w:styleId="39">
    <w:name w:val="apple-converted-space"/>
    <w:basedOn w:val="11"/>
    <w:qFormat/>
    <w:uiPriority w:val="0"/>
  </w:style>
  <w:style w:type="character" w:customStyle="1" w:styleId="40">
    <w:name w:val="批注框文本 字符"/>
    <w:basedOn w:val="11"/>
    <w:link w:val="5"/>
    <w:qFormat/>
    <w:uiPriority w:val="0"/>
    <w:rPr>
      <w:kern w:val="2"/>
      <w:sz w:val="18"/>
      <w:szCs w:val="18"/>
    </w:rPr>
  </w:style>
  <w:style w:type="paragraph" w:styleId="41">
    <w:name w:val="List Paragraph"/>
    <w:basedOn w:val="1"/>
    <w:qFormat/>
    <w:uiPriority w:val="34"/>
    <w:pPr>
      <w:ind w:firstLine="420" w:firstLineChars="200"/>
    </w:pPr>
  </w:style>
  <w:style w:type="character" w:customStyle="1" w:styleId="42">
    <w:name w:val="未处理的提及1"/>
    <w:basedOn w:val="11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43">
    <w:name w:val="未处理的提及2"/>
    <w:basedOn w:val="11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44">
    <w:name w:val="标题 3 字符"/>
    <w:basedOn w:val="11"/>
    <w:link w:val="3"/>
    <w:semiHidden/>
    <w:qFormat/>
    <w:uiPriority w:val="0"/>
    <w:rPr>
      <w:b/>
      <w:bCs/>
      <w:kern w:val="2"/>
      <w:sz w:val="32"/>
      <w:szCs w:val="32"/>
    </w:rPr>
  </w:style>
  <w:style w:type="paragraph" w:customStyle="1" w:styleId="45">
    <w:name w:val="ds-markdown-paragraph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6CB408-5F96-4C19-B03D-4C927F50569D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2ndSpAcE</Company>
  <Pages>3</Pages>
  <Words>1236</Words>
  <Characters>1880</Characters>
  <Lines>56</Lines>
  <Paragraphs>46</Paragraphs>
  <TotalTime>5</TotalTime>
  <ScaleCrop>false</ScaleCrop>
  <LinksUpToDate>false</LinksUpToDate>
  <CharactersWithSpaces>1961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2025-10-11T03:25:00Z</dcterms:created>
  <dc:creator>Image</dc:creator>
  <cp:lastModifiedBy>LEAD</cp:lastModifiedBy>
  <cp:lastPrinted>2004-04-23T07:06:00Z</cp:lastPrinted>
  <dcterms:modified xsi:type="dcterms:W3CDTF">2026-03-26T09:26:05Z</dcterms:modified>
  <dc:title>新 书 推 荐</dc:title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D9AEA614A6E04B459E8E891DB13D0BE7_13</vt:lpwstr>
  </property>
  <property fmtid="{D5CDD505-2E9C-101B-9397-08002B2CF9AE}" pid="4" name="KSOTemplateDocerSaveRecord">
    <vt:lpwstr>eyJoZGlkIjoiM2FiZDIzMjBhYjY3YjcwYmIxYWI1NjM4YzVmYjEyMDMiLCJ1c2VySWQiOiI0NTY2NjYyOTAifQ==</vt:lpwstr>
  </property>
</Properties>
</file>