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6D04E" w14:textId="77777777" w:rsidR="004F79A4" w:rsidRDefault="004F79A4">
      <w:pPr>
        <w:jc w:val="center"/>
        <w:rPr>
          <w:b/>
          <w:bCs/>
          <w:color w:val="000000"/>
          <w:szCs w:val="21"/>
        </w:rPr>
      </w:pPr>
    </w:p>
    <w:p w14:paraId="37D2166E" w14:textId="77777777" w:rsidR="004F79A4" w:rsidRDefault="00000000">
      <w:pPr>
        <w:jc w:val="center"/>
        <w:rPr>
          <w:b/>
          <w:bCs/>
          <w:color w:val="000000"/>
          <w:sz w:val="36"/>
          <w:szCs w:val="36"/>
        </w:rPr>
      </w:pPr>
      <w:r>
        <w:rPr>
          <w:b/>
          <w:bCs/>
          <w:color w:val="000000"/>
          <w:sz w:val="36"/>
          <w:szCs w:val="36"/>
        </w:rPr>
        <w:t>跳跃于过去和现在之间的无休止惊悚舞蹈</w:t>
      </w:r>
    </w:p>
    <w:p w14:paraId="11B3487D" w14:textId="6F35CFCD" w:rsidR="004F79A4" w:rsidRDefault="00000000">
      <w:pPr>
        <w:jc w:val="center"/>
        <w:rPr>
          <w:b/>
          <w:bCs/>
          <w:color w:val="000000"/>
          <w:sz w:val="36"/>
          <w:szCs w:val="36"/>
        </w:rPr>
      </w:pPr>
      <w:r>
        <w:rPr>
          <w:b/>
          <w:bCs/>
          <w:color w:val="000000"/>
          <w:sz w:val="36"/>
          <w:szCs w:val="36"/>
        </w:rPr>
        <w:t>凯特</w:t>
      </w:r>
      <w:r w:rsidR="00A24687">
        <w:rPr>
          <w:rFonts w:hint="eastAsia"/>
          <w:b/>
          <w:bCs/>
          <w:color w:val="000000"/>
          <w:sz w:val="36"/>
          <w:szCs w:val="36"/>
        </w:rPr>
        <w:t>·</w:t>
      </w:r>
      <w:r>
        <w:rPr>
          <w:b/>
          <w:bCs/>
          <w:color w:val="000000"/>
          <w:sz w:val="36"/>
          <w:szCs w:val="36"/>
        </w:rPr>
        <w:t>爱丽丝</w:t>
      </w:r>
      <w:r w:rsidR="00A24687">
        <w:rPr>
          <w:rFonts w:hint="eastAsia"/>
          <w:b/>
          <w:bCs/>
          <w:color w:val="000000"/>
          <w:sz w:val="36"/>
          <w:szCs w:val="36"/>
        </w:rPr>
        <w:t>·</w:t>
      </w:r>
      <w:r>
        <w:rPr>
          <w:b/>
          <w:bCs/>
          <w:color w:val="000000"/>
          <w:sz w:val="36"/>
          <w:szCs w:val="36"/>
        </w:rPr>
        <w:t>马歇尔</w:t>
      </w:r>
    </w:p>
    <w:p w14:paraId="25F0A4AD" w14:textId="0E7E3306" w:rsidR="004F79A4" w:rsidRDefault="00000000">
      <w:pPr>
        <w:jc w:val="center"/>
        <w:rPr>
          <w:b/>
          <w:bCs/>
          <w:color w:val="000000"/>
          <w:sz w:val="36"/>
          <w:szCs w:val="36"/>
        </w:rPr>
      </w:pPr>
      <w:r>
        <w:rPr>
          <w:b/>
          <w:bCs/>
          <w:color w:val="000000"/>
          <w:sz w:val="36"/>
          <w:szCs w:val="36"/>
        </w:rPr>
        <w:t>（</w:t>
      </w:r>
      <w:r w:rsidR="00A24687">
        <w:rPr>
          <w:b/>
          <w:bCs/>
          <w:color w:val="000000"/>
          <w:sz w:val="36"/>
          <w:szCs w:val="36"/>
        </w:rPr>
        <w:t>Kate Alice Marshall</w:t>
      </w:r>
      <w:r>
        <w:rPr>
          <w:b/>
          <w:bCs/>
          <w:color w:val="000000"/>
          <w:sz w:val="36"/>
          <w:szCs w:val="36"/>
        </w:rPr>
        <w:t>）</w:t>
      </w:r>
    </w:p>
    <w:p w14:paraId="1BEA3C58" w14:textId="77777777" w:rsidR="004F79A4" w:rsidRDefault="004F79A4">
      <w:pPr>
        <w:tabs>
          <w:tab w:val="left" w:pos="341"/>
          <w:tab w:val="left" w:pos="5235"/>
        </w:tabs>
        <w:jc w:val="left"/>
        <w:rPr>
          <w:b/>
          <w:bCs/>
          <w:color w:val="000000"/>
          <w:szCs w:val="18"/>
        </w:rPr>
      </w:pPr>
    </w:p>
    <w:p w14:paraId="0419B7FE" w14:textId="77777777" w:rsidR="004F79A4" w:rsidRDefault="004F79A4">
      <w:pPr>
        <w:rPr>
          <w:b/>
          <w:color w:val="000000"/>
          <w:szCs w:val="21"/>
        </w:rPr>
      </w:pPr>
    </w:p>
    <w:p w14:paraId="69B42B57" w14:textId="77777777" w:rsidR="004F79A4" w:rsidRDefault="00000000">
      <w:pPr>
        <w:rPr>
          <w:b/>
          <w:bCs/>
          <w:color w:val="000000"/>
          <w:szCs w:val="21"/>
        </w:rPr>
      </w:pPr>
      <w:r>
        <w:rPr>
          <w:b/>
          <w:bCs/>
          <w:color w:val="000000"/>
          <w:szCs w:val="21"/>
        </w:rPr>
        <w:t>作者简介：</w:t>
      </w:r>
    </w:p>
    <w:p w14:paraId="5116C240" w14:textId="77777777" w:rsidR="00A24687" w:rsidRDefault="00A24687">
      <w:pPr>
        <w:rPr>
          <w:rFonts w:hint="eastAsia"/>
          <w:b/>
          <w:bCs/>
          <w:color w:val="000000"/>
          <w:szCs w:val="21"/>
        </w:rPr>
      </w:pPr>
    </w:p>
    <w:p w14:paraId="2F185611" w14:textId="77777777" w:rsidR="00A24687" w:rsidRDefault="00A24687" w:rsidP="00A24687">
      <w:pPr>
        <w:ind w:firstLineChars="200" w:firstLine="420"/>
        <w:rPr>
          <w:szCs w:val="21"/>
        </w:rPr>
      </w:pPr>
      <w:r>
        <w:rPr>
          <w:noProof/>
        </w:rPr>
        <w:drawing>
          <wp:anchor distT="0" distB="0" distL="114300" distR="114300" simplePos="0" relativeHeight="251668480" behindDoc="0" locked="0" layoutInCell="1" allowOverlap="1" wp14:anchorId="78B01024" wp14:editId="15681E48">
            <wp:simplePos x="0" y="0"/>
            <wp:positionH relativeFrom="margin">
              <wp:align>left</wp:align>
            </wp:positionH>
            <wp:positionV relativeFrom="paragraph">
              <wp:posOffset>24765</wp:posOffset>
            </wp:positionV>
            <wp:extent cx="1109345" cy="1108075"/>
            <wp:effectExtent l="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109345" cy="1108075"/>
                    </a:xfrm>
                    <a:prstGeom prst="rect">
                      <a:avLst/>
                    </a:prstGeom>
                    <a:noFill/>
                    <a:ln>
                      <a:noFill/>
                    </a:ln>
                  </pic:spPr>
                </pic:pic>
              </a:graphicData>
            </a:graphic>
          </wp:anchor>
        </w:drawing>
      </w:r>
      <w:r>
        <w:rPr>
          <w:rFonts w:hint="eastAsia"/>
          <w:b/>
          <w:bCs/>
          <w:szCs w:val="21"/>
        </w:rPr>
        <w:t>凯特·爱丽丝·马歇尔（</w:t>
      </w:r>
      <w:r>
        <w:rPr>
          <w:b/>
          <w:bCs/>
          <w:szCs w:val="21"/>
        </w:rPr>
        <w:t>Kate Alice Marshall</w:t>
      </w:r>
      <w:r>
        <w:rPr>
          <w:rFonts w:hint="eastAsia"/>
          <w:b/>
          <w:bCs/>
          <w:szCs w:val="21"/>
        </w:rPr>
        <w:t>）</w:t>
      </w:r>
      <w:r>
        <w:rPr>
          <w:szCs w:val="21"/>
        </w:rPr>
        <w:t>著有</w:t>
      </w:r>
      <w:r w:rsidRPr="000F5F34">
        <w:rPr>
          <w:szCs w:val="21"/>
        </w:rPr>
        <w:t>六部青少年小说，包括《我还活着》（</w:t>
      </w:r>
      <w:r w:rsidRPr="00192A17">
        <w:rPr>
          <w:i/>
          <w:iCs/>
          <w:szCs w:val="21"/>
        </w:rPr>
        <w:t>I Am Still Alive</w:t>
      </w:r>
      <w:r w:rsidRPr="000F5F34">
        <w:rPr>
          <w:szCs w:val="21"/>
        </w:rPr>
        <w:t>）、《消失的规则》（</w:t>
      </w:r>
      <w:r w:rsidRPr="00192A17">
        <w:rPr>
          <w:i/>
          <w:iCs/>
          <w:szCs w:val="21"/>
        </w:rPr>
        <w:t>Rules for Vanishing</w:t>
      </w:r>
      <w:r w:rsidRPr="000F5F34">
        <w:rPr>
          <w:szCs w:val="21"/>
        </w:rPr>
        <w:t>）、《我们最后的回声》（</w:t>
      </w:r>
      <w:r w:rsidRPr="00192A17">
        <w:rPr>
          <w:i/>
          <w:iCs/>
          <w:szCs w:val="21"/>
        </w:rPr>
        <w:t>Our Last Echoes</w:t>
      </w:r>
      <w:r w:rsidRPr="000F5F34">
        <w:rPr>
          <w:szCs w:val="21"/>
        </w:rPr>
        <w:t>）、《伊甸园艾尔德的秘密》（</w:t>
      </w:r>
      <w:r w:rsidRPr="00192A17">
        <w:rPr>
          <w:i/>
          <w:iCs/>
          <w:szCs w:val="21"/>
        </w:rPr>
        <w:t>Secrets of Eden Eld</w:t>
      </w:r>
      <w:r w:rsidRPr="000F5F34">
        <w:rPr>
          <w:szCs w:val="21"/>
        </w:rPr>
        <w:t>）中年级系列。她以凯瑟琳</w:t>
      </w:r>
      <w:r w:rsidRPr="000F5F34">
        <w:rPr>
          <w:szCs w:val="21"/>
        </w:rPr>
        <w:t>·</w:t>
      </w:r>
      <w:r w:rsidRPr="000F5F34">
        <w:rPr>
          <w:szCs w:val="21"/>
        </w:rPr>
        <w:t>金梅尔（</w:t>
      </w:r>
      <w:r w:rsidRPr="000F5F34">
        <w:rPr>
          <w:szCs w:val="21"/>
        </w:rPr>
        <w:t>Kathleen Kimmel</w:t>
      </w:r>
      <w:r w:rsidRPr="000F5F34">
        <w:rPr>
          <w:szCs w:val="21"/>
        </w:rPr>
        <w:t>）为笔名，创作了两部历史浪漫小说。著有两部悬疑小说《林中真相》（</w:t>
      </w:r>
      <w:r w:rsidRPr="00192A17">
        <w:rPr>
          <w:i/>
          <w:iCs/>
          <w:szCs w:val="21"/>
        </w:rPr>
        <w:t>What Lies in the Woods</w:t>
      </w:r>
      <w:r w:rsidRPr="000F5F34">
        <w:rPr>
          <w:szCs w:val="21"/>
        </w:rPr>
        <w:t>）、《无人知晓》（</w:t>
      </w:r>
      <w:r w:rsidRPr="00192A17">
        <w:rPr>
          <w:i/>
          <w:iCs/>
          <w:szCs w:val="21"/>
        </w:rPr>
        <w:t>No One Can Know</w:t>
      </w:r>
      <w:r w:rsidRPr="000F5F34">
        <w:rPr>
          <w:szCs w:val="21"/>
        </w:rPr>
        <w:t>）</w:t>
      </w:r>
      <w:r>
        <w:rPr>
          <w:rFonts w:hint="eastAsia"/>
          <w:szCs w:val="21"/>
        </w:rPr>
        <w:t>、</w:t>
      </w:r>
      <w:r>
        <w:rPr>
          <w:szCs w:val="21"/>
        </w:rPr>
        <w:t>《</w:t>
      </w:r>
      <w:r>
        <w:rPr>
          <w:rFonts w:hint="eastAsia"/>
          <w:szCs w:val="21"/>
        </w:rPr>
        <w:t>冰寒彻骨</w:t>
      </w:r>
      <w:r>
        <w:rPr>
          <w:szCs w:val="21"/>
        </w:rPr>
        <w:t>》</w:t>
      </w:r>
      <w:r>
        <w:rPr>
          <w:rFonts w:hint="eastAsia"/>
          <w:i/>
          <w:iCs/>
          <w:szCs w:val="21"/>
        </w:rPr>
        <w:t>（</w:t>
      </w:r>
      <w:r>
        <w:rPr>
          <w:i/>
          <w:iCs/>
          <w:szCs w:val="21"/>
        </w:rPr>
        <w:t>A Killing Cold</w:t>
      </w:r>
      <w:r>
        <w:rPr>
          <w:rFonts w:hint="eastAsia"/>
          <w:i/>
          <w:iCs/>
          <w:szCs w:val="21"/>
        </w:rPr>
        <w:t>）</w:t>
      </w:r>
      <w:r>
        <w:rPr>
          <w:szCs w:val="21"/>
        </w:rPr>
        <w:t>，以及多部面向青少年读者的小说。</w:t>
      </w:r>
    </w:p>
    <w:p w14:paraId="53AAA969" w14:textId="77777777" w:rsidR="00A24687" w:rsidRDefault="00A24687" w:rsidP="00A24687">
      <w:pPr>
        <w:ind w:firstLineChars="200" w:firstLine="420"/>
        <w:rPr>
          <w:szCs w:val="21"/>
        </w:rPr>
      </w:pPr>
    </w:p>
    <w:p w14:paraId="5531F5D0" w14:textId="77777777" w:rsidR="00A24687" w:rsidRPr="000F5F34" w:rsidRDefault="00A24687" w:rsidP="00A24687">
      <w:pPr>
        <w:ind w:firstLineChars="200" w:firstLine="420"/>
        <w:rPr>
          <w:rFonts w:hint="eastAsia"/>
          <w:szCs w:val="21"/>
        </w:rPr>
      </w:pPr>
      <w:r>
        <w:rPr>
          <w:szCs w:val="21"/>
        </w:rPr>
        <w:t>她与家人居住在美国太平洋西北地区。</w:t>
      </w:r>
    </w:p>
    <w:p w14:paraId="3E595BFD" w14:textId="77777777" w:rsidR="004F79A4" w:rsidRPr="00A24687" w:rsidRDefault="004F79A4">
      <w:pPr>
        <w:rPr>
          <w:b/>
          <w:bCs/>
          <w:szCs w:val="21"/>
        </w:rPr>
      </w:pPr>
    </w:p>
    <w:p w14:paraId="052AC112" w14:textId="77777777" w:rsidR="004F79A4" w:rsidRDefault="00000000">
      <w:pPr>
        <w:ind w:firstLineChars="200" w:firstLine="420"/>
        <w:rPr>
          <w:szCs w:val="21"/>
        </w:rPr>
      </w:pPr>
      <w:r>
        <w:rPr>
          <w:szCs w:val="21"/>
        </w:rPr>
        <w:t>聊聊这位</w:t>
      </w:r>
      <w:r>
        <w:rPr>
          <w:szCs w:val="21"/>
        </w:rPr>
        <w:t>St. Martin</w:t>
      </w:r>
      <w:r>
        <w:rPr>
          <w:szCs w:val="21"/>
        </w:rPr>
        <w:t>新晋作者：</w:t>
      </w:r>
    </w:p>
    <w:p w14:paraId="543D7FF1" w14:textId="77777777" w:rsidR="004F79A4" w:rsidRDefault="004F79A4">
      <w:pPr>
        <w:ind w:firstLineChars="200" w:firstLine="420"/>
        <w:rPr>
          <w:szCs w:val="21"/>
        </w:rPr>
      </w:pPr>
    </w:p>
    <w:p w14:paraId="5662276D" w14:textId="0D17FF37" w:rsidR="004F79A4" w:rsidRDefault="00000000">
      <w:pPr>
        <w:ind w:firstLineChars="200" w:firstLine="420"/>
        <w:rPr>
          <w:szCs w:val="21"/>
        </w:rPr>
      </w:pPr>
      <w:r>
        <w:rPr>
          <w:szCs w:val="21"/>
        </w:rPr>
        <w:t>马歇尔的首部惊悚小说《林中真相》出版于</w:t>
      </w:r>
      <w:r>
        <w:rPr>
          <w:szCs w:val="21"/>
        </w:rPr>
        <w:t>2023</w:t>
      </w:r>
      <w:r>
        <w:rPr>
          <w:szCs w:val="21"/>
        </w:rPr>
        <w:t>年</w:t>
      </w:r>
      <w:r>
        <w:rPr>
          <w:szCs w:val="21"/>
        </w:rPr>
        <w:t>1</w:t>
      </w:r>
      <w:r>
        <w:rPr>
          <w:szCs w:val="21"/>
        </w:rPr>
        <w:t>月，销量强劲且稳定。该书在出版之初就收获极大关注，随后口口相传，短短一年，全平台销量已超过</w:t>
      </w:r>
      <w:r>
        <w:rPr>
          <w:szCs w:val="21"/>
        </w:rPr>
        <w:t>10</w:t>
      </w:r>
      <w:r>
        <w:rPr>
          <w:szCs w:val="21"/>
        </w:rPr>
        <w:t>万册，精装本已印刷到第</w:t>
      </w:r>
      <w:r>
        <w:rPr>
          <w:szCs w:val="21"/>
        </w:rPr>
        <w:t>8</w:t>
      </w:r>
      <w:r>
        <w:rPr>
          <w:szCs w:val="21"/>
        </w:rPr>
        <w:t>版。该书曾获</w:t>
      </w:r>
      <w:r>
        <w:rPr>
          <w:szCs w:val="21"/>
        </w:rPr>
        <w:t xml:space="preserve"> Goodreads</w:t>
      </w:r>
      <w:r>
        <w:rPr>
          <w:szCs w:val="21"/>
        </w:rPr>
        <w:t>精选提名、每月一书俱乐部精选，在亚马逊上有</w:t>
      </w:r>
      <w:r>
        <w:rPr>
          <w:szCs w:val="21"/>
        </w:rPr>
        <w:t>9000</w:t>
      </w:r>
      <w:r>
        <w:rPr>
          <w:szCs w:val="21"/>
        </w:rPr>
        <w:t>多条评价，综合评分</w:t>
      </w:r>
      <w:r>
        <w:rPr>
          <w:szCs w:val="21"/>
        </w:rPr>
        <w:t>4.3</w:t>
      </w:r>
      <w:r>
        <w:rPr>
          <w:szCs w:val="21"/>
        </w:rPr>
        <w:t>星，</w:t>
      </w:r>
      <w:r>
        <w:rPr>
          <w:szCs w:val="21"/>
        </w:rPr>
        <w:t>Goodreads</w:t>
      </w:r>
      <w:r>
        <w:rPr>
          <w:szCs w:val="21"/>
        </w:rPr>
        <w:t>上有</w:t>
      </w:r>
      <w:r>
        <w:rPr>
          <w:szCs w:val="21"/>
        </w:rPr>
        <w:t>10</w:t>
      </w:r>
      <w:r>
        <w:rPr>
          <w:szCs w:val="21"/>
        </w:rPr>
        <w:t>万多余评价，</w:t>
      </w:r>
      <w:r>
        <w:rPr>
          <w:szCs w:val="21"/>
        </w:rPr>
        <w:t>4</w:t>
      </w:r>
      <w:r>
        <w:rPr>
          <w:szCs w:val="21"/>
        </w:rPr>
        <w:t>星。马歇尔的第二作《无人知晓》也表现喜人，精装本上市仅几个月就已第</w:t>
      </w:r>
      <w:r>
        <w:rPr>
          <w:szCs w:val="21"/>
        </w:rPr>
        <w:t>3</w:t>
      </w:r>
      <w:r>
        <w:rPr>
          <w:szCs w:val="21"/>
        </w:rPr>
        <w:t>次印刷。《无人知晓》登上了《今日美国》畅销书榜，成为每月一书俱乐部精选，并获得了评论家和读者的一致好评。而《冰寒彻骨》，通过这第三本书，马歇尔再次巩固了自己的地位，在高端惊悚和商业小说之间取得了恰到好处的平衡。这本新书曲折有趣，让读者目不暇接，直到迎来惊人的结局。</w:t>
      </w:r>
    </w:p>
    <w:p w14:paraId="0E8F6980" w14:textId="77777777" w:rsidR="004F79A4" w:rsidRDefault="004F79A4">
      <w:pPr>
        <w:rPr>
          <w:szCs w:val="21"/>
        </w:rPr>
      </w:pPr>
    </w:p>
    <w:p w14:paraId="2ECF125E" w14:textId="77777777" w:rsidR="004F79A4" w:rsidRDefault="00000000">
      <w:pPr>
        <w:ind w:firstLineChars="200" w:firstLine="420"/>
        <w:rPr>
          <w:szCs w:val="21"/>
        </w:rPr>
      </w:pPr>
      <w:r>
        <w:rPr>
          <w:szCs w:val="21"/>
        </w:rPr>
        <w:t>迄今为止，《林中真相》已授权</w:t>
      </w:r>
      <w:r>
        <w:rPr>
          <w:szCs w:val="21"/>
        </w:rPr>
        <w:t>8</w:t>
      </w:r>
      <w:r>
        <w:rPr>
          <w:szCs w:val="21"/>
        </w:rPr>
        <w:t>个语区，《无人知晓》业已授权</w:t>
      </w:r>
      <w:r>
        <w:rPr>
          <w:szCs w:val="21"/>
        </w:rPr>
        <w:t>5</w:t>
      </w:r>
      <w:r>
        <w:rPr>
          <w:szCs w:val="21"/>
        </w:rPr>
        <w:t>个国家和地区。随着凯特</w:t>
      </w:r>
      <w:r>
        <w:rPr>
          <w:szCs w:val="21"/>
        </w:rPr>
        <w:t>·</w:t>
      </w:r>
      <w:r>
        <w:rPr>
          <w:szCs w:val="21"/>
        </w:rPr>
        <w:t>爱丽丝</w:t>
      </w:r>
      <w:r>
        <w:rPr>
          <w:szCs w:val="21"/>
        </w:rPr>
        <w:t>·</w:t>
      </w:r>
      <w:r>
        <w:rPr>
          <w:szCs w:val="21"/>
        </w:rPr>
        <w:t>马歇尔国际读者群不断扩大，我们希望看到更多地区的读者能加入其中。每本书都是单行本，都适合新人入坑。</w:t>
      </w:r>
    </w:p>
    <w:p w14:paraId="590062D5" w14:textId="77777777" w:rsidR="004F79A4" w:rsidRDefault="004F79A4">
      <w:pPr>
        <w:rPr>
          <w:szCs w:val="21"/>
        </w:rPr>
      </w:pPr>
    </w:p>
    <w:p w14:paraId="7EDC788A" w14:textId="77777777" w:rsidR="004F79A4" w:rsidRDefault="00000000">
      <w:pPr>
        <w:ind w:firstLineChars="200" w:firstLine="420"/>
        <w:rPr>
          <w:szCs w:val="21"/>
        </w:rPr>
      </w:pPr>
      <w:r>
        <w:rPr>
          <w:szCs w:val="21"/>
        </w:rPr>
        <w:t>《冰寒彻骨》将于</w:t>
      </w:r>
      <w:r>
        <w:rPr>
          <w:szCs w:val="21"/>
        </w:rPr>
        <w:t>2025</w:t>
      </w:r>
      <w:r>
        <w:rPr>
          <w:szCs w:val="21"/>
        </w:rPr>
        <w:t>年</w:t>
      </w:r>
      <w:r>
        <w:rPr>
          <w:szCs w:val="21"/>
        </w:rPr>
        <w:t>2</w:t>
      </w:r>
      <w:r>
        <w:rPr>
          <w:szCs w:val="21"/>
        </w:rPr>
        <w:t>月由</w:t>
      </w:r>
      <w:r>
        <w:rPr>
          <w:szCs w:val="21"/>
        </w:rPr>
        <w:t>Flatiron</w:t>
      </w:r>
      <w:r>
        <w:rPr>
          <w:szCs w:val="21"/>
        </w:rPr>
        <w:t>出版，首印量</w:t>
      </w:r>
      <w:r>
        <w:rPr>
          <w:szCs w:val="21"/>
        </w:rPr>
        <w:t>125,000</w:t>
      </w:r>
      <w:r>
        <w:rPr>
          <w:szCs w:val="21"/>
        </w:rPr>
        <w:t>册，整个</w:t>
      </w:r>
      <w:r>
        <w:rPr>
          <w:szCs w:val="21"/>
        </w:rPr>
        <w:t>St. Martin</w:t>
      </w:r>
      <w:r>
        <w:rPr>
          <w:szCs w:val="21"/>
        </w:rPr>
        <w:t>将开展大规模的营销和宣传来支持本书亮相</w:t>
      </w:r>
      <w:r>
        <w:rPr>
          <w:szCs w:val="21"/>
        </w:rPr>
        <w:t>——</w:t>
      </w:r>
      <w:r>
        <w:rPr>
          <w:szCs w:val="21"/>
        </w:rPr>
        <w:t>对子公司</w:t>
      </w:r>
      <w:r>
        <w:rPr>
          <w:szCs w:val="21"/>
        </w:rPr>
        <w:t>Flatiron</w:t>
      </w:r>
      <w:r>
        <w:rPr>
          <w:szCs w:val="21"/>
        </w:rPr>
        <w:t>而言，上一次这么大手笔还是</w:t>
      </w:r>
      <w:hyperlink r:id="rId7" w:history="1">
        <w:r>
          <w:rPr>
            <w:rStyle w:val="ab"/>
            <w:szCs w:val="21"/>
          </w:rPr>
          <w:t>S·A·</w:t>
        </w:r>
        <w:r>
          <w:rPr>
            <w:rStyle w:val="ab"/>
            <w:szCs w:val="21"/>
          </w:rPr>
          <w:t>科斯比</w:t>
        </w:r>
      </w:hyperlink>
      <w:r>
        <w:rPr>
          <w:szCs w:val="21"/>
        </w:rPr>
        <w:t>。</w:t>
      </w:r>
    </w:p>
    <w:p w14:paraId="6B094D4D" w14:textId="77777777" w:rsidR="004F79A4" w:rsidRDefault="004F79A4">
      <w:pPr>
        <w:rPr>
          <w:b/>
          <w:bCs/>
          <w:szCs w:val="21"/>
        </w:rPr>
      </w:pPr>
    </w:p>
    <w:p w14:paraId="4CE6F9F9" w14:textId="77777777" w:rsidR="00A24687" w:rsidRDefault="00A24687">
      <w:pPr>
        <w:rPr>
          <w:b/>
          <w:bCs/>
          <w:szCs w:val="21"/>
        </w:rPr>
      </w:pPr>
    </w:p>
    <w:p w14:paraId="5EC0D0E6" w14:textId="77777777" w:rsidR="00A24687" w:rsidRDefault="00A24687" w:rsidP="00A24687">
      <w:pPr>
        <w:rPr>
          <w:b/>
          <w:color w:val="000000"/>
          <w:szCs w:val="21"/>
        </w:rPr>
      </w:pPr>
      <w:r>
        <w:rPr>
          <w:i/>
          <w:iCs/>
          <w:noProof/>
        </w:rPr>
        <w:lastRenderedPageBreak/>
        <w:drawing>
          <wp:anchor distT="0" distB="0" distL="114300" distR="114300" simplePos="0" relativeHeight="251666432" behindDoc="1" locked="0" layoutInCell="1" allowOverlap="1" wp14:anchorId="192B64D7" wp14:editId="0150B6C4">
            <wp:simplePos x="0" y="0"/>
            <wp:positionH relativeFrom="margin">
              <wp:posOffset>3968115</wp:posOffset>
            </wp:positionH>
            <wp:positionV relativeFrom="paragraph">
              <wp:posOffset>31115</wp:posOffset>
            </wp:positionV>
            <wp:extent cx="1412240" cy="2147570"/>
            <wp:effectExtent l="19050" t="19050" r="16510" b="24130"/>
            <wp:wrapTight wrapText="bothSides">
              <wp:wrapPolygon edited="0">
                <wp:start x="-291" y="-192"/>
                <wp:lineTo x="-291" y="21651"/>
                <wp:lineTo x="21561" y="21651"/>
                <wp:lineTo x="21561" y="-192"/>
                <wp:lineTo x="-291" y="-192"/>
              </wp:wrapPolygon>
            </wp:wrapTight>
            <wp:docPr id="2" name="图片 2" descr="9781250343086_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781250343086_FC"/>
                    <pic:cNvPicPr>
                      <a:picLocks noChangeAspect="1"/>
                    </pic:cNvPicPr>
                  </pic:nvPicPr>
                  <pic:blipFill>
                    <a:blip r:embed="rId8"/>
                    <a:stretch>
                      <a:fillRect/>
                    </a:stretch>
                  </pic:blipFill>
                  <pic:spPr>
                    <a:xfrm>
                      <a:off x="0" y="0"/>
                      <a:ext cx="1412240" cy="2147570"/>
                    </a:xfrm>
                    <a:prstGeom prst="rect">
                      <a:avLst/>
                    </a:prstGeom>
                    <a:noFill/>
                    <a:ln w="9525" cap="flat" cmpd="sng">
                      <a:solidFill>
                        <a:srgbClr val="000000"/>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《曾经的女孩》</w:t>
      </w:r>
    </w:p>
    <w:p w14:paraId="261AFACC" w14:textId="77777777" w:rsidR="00A24687" w:rsidRDefault="00A24687" w:rsidP="00A24687">
      <w:pPr>
        <w:rPr>
          <w:b/>
          <w:color w:val="000000"/>
          <w:szCs w:val="21"/>
        </w:rPr>
      </w:pPr>
      <w:r>
        <w:rPr>
          <w:b/>
          <w:color w:val="000000"/>
          <w:szCs w:val="21"/>
        </w:rPr>
        <w:t>英文书名：</w:t>
      </w:r>
      <w:r>
        <w:rPr>
          <w:rFonts w:hint="eastAsia"/>
          <w:b/>
          <w:color w:val="000000"/>
          <w:szCs w:val="21"/>
        </w:rPr>
        <w:t>THE GIRLS BEFORE</w:t>
      </w:r>
    </w:p>
    <w:p w14:paraId="74142585" w14:textId="77777777" w:rsidR="00A24687" w:rsidRDefault="00A24687" w:rsidP="00A24687">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Kate Alice Marshall</w:t>
      </w:r>
    </w:p>
    <w:p w14:paraId="43F04F1C" w14:textId="77777777" w:rsidR="00A24687" w:rsidRDefault="00A24687" w:rsidP="00A24687">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Pr="000F5F34">
        <w:rPr>
          <w:b/>
          <w:color w:val="000000"/>
          <w:szCs w:val="21"/>
        </w:rPr>
        <w:t>Flatiron Books/St. Martin's Publishing Group</w:t>
      </w:r>
    </w:p>
    <w:p w14:paraId="7517BF4F" w14:textId="77777777" w:rsidR="00A24687" w:rsidRDefault="00A24687" w:rsidP="00A24687">
      <w:pPr>
        <w:rPr>
          <w:b/>
          <w:color w:val="000000"/>
          <w:szCs w:val="21"/>
        </w:rPr>
      </w:pPr>
      <w:r>
        <w:rPr>
          <w:b/>
          <w:color w:val="000000"/>
          <w:szCs w:val="21"/>
        </w:rPr>
        <w:t>代理公司：</w:t>
      </w:r>
      <w:r>
        <w:rPr>
          <w:b/>
          <w:color w:val="000000"/>
          <w:szCs w:val="21"/>
        </w:rPr>
        <w:t>ANA/</w:t>
      </w:r>
      <w:r>
        <w:rPr>
          <w:rFonts w:hint="eastAsia"/>
          <w:b/>
          <w:color w:val="000000"/>
          <w:szCs w:val="21"/>
        </w:rPr>
        <w:t>Brady</w:t>
      </w:r>
    </w:p>
    <w:p w14:paraId="2B13273F" w14:textId="77777777" w:rsidR="00A24687" w:rsidRDefault="00A24687" w:rsidP="00A24687">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320</w:t>
      </w:r>
      <w:r>
        <w:rPr>
          <w:rFonts w:hint="eastAsia"/>
          <w:b/>
          <w:color w:val="000000"/>
          <w:szCs w:val="21"/>
        </w:rPr>
        <w:t>页</w:t>
      </w:r>
    </w:p>
    <w:p w14:paraId="18D564F2" w14:textId="77777777" w:rsidR="00A24687" w:rsidRDefault="00A24687" w:rsidP="00A24687">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2</w:t>
      </w:r>
      <w:r>
        <w:rPr>
          <w:b/>
          <w:color w:val="000000"/>
          <w:szCs w:val="21"/>
        </w:rPr>
        <w:t>月</w:t>
      </w:r>
    </w:p>
    <w:p w14:paraId="4D8E4F36" w14:textId="77777777" w:rsidR="00A24687" w:rsidRDefault="00A24687" w:rsidP="00A24687">
      <w:pPr>
        <w:rPr>
          <w:b/>
          <w:color w:val="000000"/>
          <w:szCs w:val="21"/>
        </w:rPr>
      </w:pPr>
      <w:r>
        <w:rPr>
          <w:b/>
          <w:color w:val="000000"/>
          <w:szCs w:val="21"/>
        </w:rPr>
        <w:t>代理地区：中国大陆、台湾</w:t>
      </w:r>
    </w:p>
    <w:p w14:paraId="6781A667" w14:textId="77777777" w:rsidR="00A24687" w:rsidRDefault="00A24687" w:rsidP="00A24687">
      <w:pPr>
        <w:rPr>
          <w:b/>
          <w:color w:val="000000"/>
          <w:szCs w:val="21"/>
        </w:rPr>
      </w:pPr>
      <w:r>
        <w:rPr>
          <w:b/>
          <w:color w:val="000000"/>
          <w:szCs w:val="21"/>
        </w:rPr>
        <w:t>审读资料：电子稿</w:t>
      </w:r>
    </w:p>
    <w:p w14:paraId="73D9AACF" w14:textId="77777777" w:rsidR="00A24687" w:rsidRDefault="00A24687" w:rsidP="00A24687">
      <w:pPr>
        <w:rPr>
          <w:b/>
          <w:color w:val="FF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惊悚悬疑</w:t>
      </w:r>
    </w:p>
    <w:p w14:paraId="007ACEE6" w14:textId="77777777" w:rsidR="00A24687" w:rsidRDefault="00A24687" w:rsidP="00A24687">
      <w:pPr>
        <w:rPr>
          <w:b/>
          <w:bCs/>
          <w:color w:val="FF0000"/>
          <w:szCs w:val="21"/>
        </w:rPr>
      </w:pPr>
      <w:r>
        <w:rPr>
          <w:rFonts w:hint="eastAsia"/>
          <w:b/>
          <w:bCs/>
          <w:color w:val="FF0000"/>
          <w:szCs w:val="21"/>
        </w:rPr>
        <w:t>版权已授：澳大利亚、捷克、德国</w:t>
      </w:r>
    </w:p>
    <w:p w14:paraId="025FFF3C" w14:textId="77777777" w:rsidR="00A24687" w:rsidRDefault="00A24687" w:rsidP="00A24687">
      <w:pPr>
        <w:rPr>
          <w:b/>
          <w:bCs/>
          <w:color w:val="000000"/>
          <w:szCs w:val="21"/>
        </w:rPr>
      </w:pPr>
    </w:p>
    <w:p w14:paraId="37CF64AF" w14:textId="77777777" w:rsidR="00A24687" w:rsidRDefault="00A24687" w:rsidP="00A24687">
      <w:pPr>
        <w:rPr>
          <w:b/>
          <w:bCs/>
          <w:color w:val="000000"/>
          <w:szCs w:val="21"/>
        </w:rPr>
      </w:pPr>
    </w:p>
    <w:p w14:paraId="2A566248" w14:textId="77777777" w:rsidR="00A24687" w:rsidRDefault="00A24687" w:rsidP="00A24687">
      <w:pPr>
        <w:rPr>
          <w:color w:val="000000"/>
          <w:szCs w:val="21"/>
        </w:rPr>
      </w:pPr>
      <w:r>
        <w:rPr>
          <w:b/>
          <w:bCs/>
          <w:color w:val="000000"/>
          <w:szCs w:val="21"/>
        </w:rPr>
        <w:t>内容简介：</w:t>
      </w:r>
    </w:p>
    <w:p w14:paraId="4F052113" w14:textId="77777777" w:rsidR="00A24687" w:rsidRDefault="00A24687" w:rsidP="00A24687">
      <w:pPr>
        <w:rPr>
          <w:color w:val="000000"/>
          <w:szCs w:val="21"/>
        </w:rPr>
      </w:pPr>
    </w:p>
    <w:p w14:paraId="12D2A33B" w14:textId="77777777" w:rsidR="00A24687" w:rsidRDefault="00A24687" w:rsidP="00A24687">
      <w:pPr>
        <w:ind w:firstLineChars="200" w:firstLine="420"/>
        <w:rPr>
          <w:color w:val="000000"/>
          <w:szCs w:val="21"/>
        </w:rPr>
      </w:pPr>
      <w:r>
        <w:rPr>
          <w:rFonts w:hint="eastAsia"/>
          <w:color w:val="000000"/>
          <w:szCs w:val="21"/>
        </w:rPr>
        <w:t>地下室里有一个女孩。门再也打不开了。光也消失了。</w:t>
      </w:r>
    </w:p>
    <w:p w14:paraId="35CCD34B" w14:textId="77777777" w:rsidR="00A24687" w:rsidRDefault="00A24687" w:rsidP="00A24687">
      <w:pPr>
        <w:ind w:firstLineChars="200" w:firstLine="420"/>
        <w:rPr>
          <w:color w:val="000000"/>
          <w:szCs w:val="21"/>
        </w:rPr>
      </w:pPr>
    </w:p>
    <w:p w14:paraId="0DD2BB51" w14:textId="77777777" w:rsidR="00A24687" w:rsidRDefault="00A24687" w:rsidP="00A24687">
      <w:pPr>
        <w:ind w:firstLineChars="200" w:firstLine="420"/>
        <w:rPr>
          <w:color w:val="000000"/>
          <w:szCs w:val="21"/>
        </w:rPr>
      </w:pPr>
      <w:r>
        <w:rPr>
          <w:rFonts w:hint="eastAsia"/>
          <w:color w:val="000000"/>
          <w:szCs w:val="21"/>
        </w:rPr>
        <w:t>陌生的女孩被困在黑暗中，陪伴她的只有自己的想象，以及那些早已死去的女孩们留在墙上的涂鸦。食物和水几乎耗尽，她决定做最后一次逃生尝试。但如果那扇门真的终于打开，等待她的会是救赎，还是另一场生存之战的开始？</w:t>
      </w:r>
    </w:p>
    <w:p w14:paraId="6868C872" w14:textId="77777777" w:rsidR="00A24687" w:rsidRDefault="00A24687" w:rsidP="00A24687">
      <w:pPr>
        <w:ind w:firstLineChars="200" w:firstLine="420"/>
        <w:rPr>
          <w:color w:val="000000"/>
          <w:szCs w:val="21"/>
        </w:rPr>
      </w:pPr>
    </w:p>
    <w:p w14:paraId="16DEBC32" w14:textId="77777777" w:rsidR="00A24687" w:rsidRDefault="00A24687" w:rsidP="00A24687">
      <w:pPr>
        <w:ind w:firstLineChars="200" w:firstLine="420"/>
        <w:rPr>
          <w:color w:val="000000"/>
          <w:szCs w:val="21"/>
        </w:rPr>
      </w:pPr>
      <w:r>
        <w:rPr>
          <w:rFonts w:hint="eastAsia"/>
          <w:color w:val="000000"/>
          <w:szCs w:val="21"/>
        </w:rPr>
        <w:t>奥杜蕾是一名搜救专家。她一直在寻找自己曾经最好的朋友珍妮——那个在她们十几岁时失踪的女孩。</w:t>
      </w:r>
    </w:p>
    <w:p w14:paraId="79E68A86" w14:textId="77777777" w:rsidR="00A24687" w:rsidRDefault="00A24687" w:rsidP="00A24687">
      <w:pPr>
        <w:ind w:firstLineChars="200" w:firstLine="420"/>
        <w:rPr>
          <w:color w:val="000000"/>
          <w:szCs w:val="21"/>
        </w:rPr>
      </w:pPr>
    </w:p>
    <w:p w14:paraId="1C5D3802" w14:textId="77777777" w:rsidR="00A24687" w:rsidRDefault="00A24687" w:rsidP="00A24687">
      <w:pPr>
        <w:ind w:firstLineChars="200" w:firstLine="420"/>
        <w:rPr>
          <w:color w:val="000000"/>
          <w:szCs w:val="21"/>
        </w:rPr>
      </w:pPr>
      <w:r>
        <w:rPr>
          <w:rFonts w:hint="eastAsia"/>
          <w:color w:val="000000"/>
          <w:szCs w:val="21"/>
        </w:rPr>
        <w:t>珍妮曾经很喜欢当地关于“森林女巫”的传说：据说那位女巫会把女孩从坏男人手中救走。但奥杜蕾如今明白，每有一个女孩得救，就总有另一个女孩失踪。</w:t>
      </w:r>
    </w:p>
    <w:p w14:paraId="3F3A6BFC" w14:textId="77777777" w:rsidR="00A24687" w:rsidRDefault="00A24687" w:rsidP="00A24687">
      <w:pPr>
        <w:ind w:firstLineChars="200" w:firstLine="420"/>
        <w:rPr>
          <w:color w:val="000000"/>
          <w:szCs w:val="21"/>
        </w:rPr>
      </w:pPr>
    </w:p>
    <w:p w14:paraId="51FE6FED" w14:textId="3F4D726C" w:rsidR="00A24687" w:rsidRDefault="00A24687" w:rsidP="00A24687">
      <w:pPr>
        <w:ind w:firstLineChars="200" w:firstLine="420"/>
        <w:rPr>
          <w:b/>
          <w:bCs/>
          <w:szCs w:val="21"/>
        </w:rPr>
      </w:pPr>
      <w:r>
        <w:rPr>
          <w:rFonts w:hint="eastAsia"/>
          <w:color w:val="000000"/>
          <w:szCs w:val="21"/>
        </w:rPr>
        <w:t>偶然间，奥杜蕾在森林中发现证据，一名离家出走的少女或许其实是在镇上最显赫家族的土地上遭受了绑架。她不得不挖开几十年来被掩埋的秘密，只为揭开其中最大的谜团：此前那些女孩究竟遭遇了什么。</w:t>
      </w:r>
    </w:p>
    <w:p w14:paraId="32180692" w14:textId="77777777" w:rsidR="00A24687" w:rsidRDefault="00A24687">
      <w:pPr>
        <w:rPr>
          <w:rFonts w:hint="eastAsia"/>
          <w:b/>
          <w:bCs/>
          <w:szCs w:val="21"/>
        </w:rPr>
      </w:pPr>
    </w:p>
    <w:p w14:paraId="5EE776E3" w14:textId="77777777" w:rsidR="004F79A4" w:rsidRDefault="004F79A4">
      <w:pPr>
        <w:rPr>
          <w:b/>
          <w:bCs/>
          <w:szCs w:val="21"/>
        </w:rPr>
      </w:pPr>
    </w:p>
    <w:p w14:paraId="7E04384A" w14:textId="77777777" w:rsidR="00A24687" w:rsidRDefault="00A24687">
      <w:pPr>
        <w:rPr>
          <w:rFonts w:hint="eastAsia"/>
          <w:b/>
          <w:bCs/>
          <w:szCs w:val="21"/>
        </w:rPr>
      </w:pPr>
    </w:p>
    <w:p w14:paraId="70C8BC4D" w14:textId="77777777" w:rsidR="004F79A4" w:rsidRDefault="00000000">
      <w:pPr>
        <w:rPr>
          <w:b/>
          <w:color w:val="000000"/>
          <w:szCs w:val="21"/>
        </w:rPr>
      </w:pPr>
      <w:r>
        <w:rPr>
          <w:b/>
          <w:noProof/>
          <w:color w:val="000000"/>
          <w:szCs w:val="21"/>
        </w:rPr>
        <w:lastRenderedPageBreak/>
        <w:drawing>
          <wp:anchor distT="0" distB="0" distL="114300" distR="114300" simplePos="0" relativeHeight="251661312" behindDoc="0" locked="0" layoutInCell="1" allowOverlap="1" wp14:anchorId="016A48D7" wp14:editId="657910BB">
            <wp:simplePos x="0" y="0"/>
            <wp:positionH relativeFrom="margin">
              <wp:posOffset>4236085</wp:posOffset>
            </wp:positionH>
            <wp:positionV relativeFrom="paragraph">
              <wp:posOffset>24765</wp:posOffset>
            </wp:positionV>
            <wp:extent cx="1309370" cy="1979295"/>
            <wp:effectExtent l="0" t="0" r="5080" b="1905"/>
            <wp:wrapSquare wrapText="bothSides"/>
            <wp:docPr id="1743125214" name="图片 0" descr="What Lies in the Wood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25214" name="图片 0" descr="What Lies in the Woods_cover.jpg"/>
                    <pic:cNvPicPr>
                      <a:picLocks noChangeAspect="1"/>
                    </pic:cNvPicPr>
                  </pic:nvPicPr>
                  <pic:blipFill>
                    <a:blip r:embed="rId9" cstate="print"/>
                    <a:stretch>
                      <a:fillRect/>
                    </a:stretch>
                  </pic:blipFill>
                  <pic:spPr>
                    <a:xfrm>
                      <a:off x="0" y="0"/>
                      <a:ext cx="1309370" cy="1979295"/>
                    </a:xfrm>
                    <a:prstGeom prst="rect">
                      <a:avLst/>
                    </a:prstGeom>
                  </pic:spPr>
                </pic:pic>
              </a:graphicData>
            </a:graphic>
          </wp:anchor>
        </w:drawing>
      </w:r>
      <w:r>
        <w:rPr>
          <w:b/>
          <w:color w:val="000000"/>
          <w:szCs w:val="21"/>
        </w:rPr>
        <w:t>中文书名：《林中真相》</w:t>
      </w:r>
    </w:p>
    <w:p w14:paraId="5FECCE02" w14:textId="77777777" w:rsidR="004F79A4" w:rsidRDefault="00000000">
      <w:pPr>
        <w:rPr>
          <w:b/>
          <w:color w:val="000000"/>
          <w:szCs w:val="21"/>
        </w:rPr>
      </w:pPr>
      <w:r>
        <w:rPr>
          <w:b/>
          <w:color w:val="000000"/>
          <w:szCs w:val="21"/>
        </w:rPr>
        <w:t>英文书名：</w:t>
      </w:r>
      <w:r>
        <w:rPr>
          <w:b/>
          <w:color w:val="000000"/>
          <w:szCs w:val="21"/>
        </w:rPr>
        <w:t>WHAT LIES IN THE WOODS</w:t>
      </w:r>
    </w:p>
    <w:p w14:paraId="1AA7FC45" w14:textId="77777777" w:rsidR="004F79A4"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Kate Alice Marshall</w:t>
      </w:r>
    </w:p>
    <w:p w14:paraId="398598DE" w14:textId="7A9A8266" w:rsidR="004F79A4"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Flatiron Books/St. Martin</w:t>
      </w:r>
      <w:r w:rsidR="00A24687">
        <w:rPr>
          <w:rFonts w:hint="eastAsia"/>
          <w:b/>
          <w:color w:val="000000"/>
          <w:szCs w:val="21"/>
        </w:rPr>
        <w:t>'</w:t>
      </w:r>
      <w:r w:rsidR="00A24687">
        <w:rPr>
          <w:b/>
          <w:color w:val="000000"/>
          <w:szCs w:val="21"/>
        </w:rPr>
        <w:t>s Publishing Group</w:t>
      </w:r>
    </w:p>
    <w:p w14:paraId="55464028" w14:textId="60CB51C6" w:rsidR="004F79A4" w:rsidRDefault="00000000">
      <w:pPr>
        <w:rPr>
          <w:b/>
          <w:color w:val="000000"/>
          <w:szCs w:val="21"/>
        </w:rPr>
      </w:pPr>
      <w:r>
        <w:rPr>
          <w:b/>
          <w:color w:val="000000"/>
          <w:szCs w:val="21"/>
        </w:rPr>
        <w:t>代理公司：</w:t>
      </w:r>
      <w:r>
        <w:rPr>
          <w:b/>
          <w:color w:val="000000"/>
          <w:szCs w:val="21"/>
        </w:rPr>
        <w:t>ANA/</w:t>
      </w:r>
      <w:r w:rsidR="00A24687">
        <w:rPr>
          <w:b/>
          <w:color w:val="000000"/>
          <w:szCs w:val="21"/>
        </w:rPr>
        <w:t>Brady</w:t>
      </w:r>
    </w:p>
    <w:p w14:paraId="031831A0" w14:textId="77777777" w:rsidR="004F79A4" w:rsidRDefault="00000000">
      <w:pPr>
        <w:rPr>
          <w:b/>
          <w:color w:val="000000"/>
          <w:szCs w:val="21"/>
        </w:rPr>
      </w:pPr>
      <w:r>
        <w:rPr>
          <w:b/>
          <w:color w:val="000000"/>
          <w:szCs w:val="21"/>
        </w:rPr>
        <w:t>页</w:t>
      </w:r>
      <w:r>
        <w:rPr>
          <w:b/>
          <w:color w:val="000000"/>
          <w:szCs w:val="21"/>
        </w:rPr>
        <w:t xml:space="preserve">    </w:t>
      </w:r>
      <w:r>
        <w:rPr>
          <w:b/>
          <w:color w:val="000000"/>
          <w:szCs w:val="21"/>
        </w:rPr>
        <w:t>数：</w:t>
      </w:r>
      <w:r>
        <w:rPr>
          <w:b/>
          <w:color w:val="000000"/>
          <w:szCs w:val="21"/>
        </w:rPr>
        <w:t>336</w:t>
      </w:r>
      <w:r>
        <w:rPr>
          <w:b/>
          <w:color w:val="000000"/>
          <w:szCs w:val="21"/>
        </w:rPr>
        <w:t>页</w:t>
      </w:r>
    </w:p>
    <w:p w14:paraId="52347A9A" w14:textId="77777777" w:rsidR="004F79A4" w:rsidRDefault="00000000">
      <w:pPr>
        <w:rPr>
          <w:b/>
          <w:color w:val="000000"/>
          <w:szCs w:val="21"/>
        </w:rPr>
      </w:pPr>
      <w:r>
        <w:rPr>
          <w:b/>
          <w:color w:val="000000"/>
          <w:szCs w:val="21"/>
        </w:rPr>
        <w:t>出版时间：</w:t>
      </w:r>
      <w:r>
        <w:rPr>
          <w:b/>
          <w:color w:val="000000"/>
          <w:szCs w:val="21"/>
        </w:rPr>
        <w:t>2023</w:t>
      </w:r>
      <w:r>
        <w:rPr>
          <w:b/>
          <w:color w:val="000000"/>
          <w:szCs w:val="21"/>
        </w:rPr>
        <w:t>年</w:t>
      </w:r>
      <w:r>
        <w:rPr>
          <w:b/>
          <w:color w:val="000000"/>
          <w:szCs w:val="21"/>
        </w:rPr>
        <w:t>1</w:t>
      </w:r>
      <w:r>
        <w:rPr>
          <w:b/>
          <w:color w:val="000000"/>
          <w:szCs w:val="21"/>
        </w:rPr>
        <w:t>月</w:t>
      </w:r>
    </w:p>
    <w:p w14:paraId="4250379F" w14:textId="77777777" w:rsidR="004F79A4" w:rsidRDefault="00000000">
      <w:pPr>
        <w:rPr>
          <w:b/>
          <w:color w:val="000000"/>
          <w:szCs w:val="21"/>
        </w:rPr>
      </w:pPr>
      <w:r>
        <w:rPr>
          <w:b/>
          <w:color w:val="000000"/>
          <w:szCs w:val="21"/>
        </w:rPr>
        <w:t>代理地区：中国大陆、台湾</w:t>
      </w:r>
    </w:p>
    <w:p w14:paraId="1A7298CB" w14:textId="77777777" w:rsidR="004F79A4" w:rsidRDefault="00000000">
      <w:pPr>
        <w:rPr>
          <w:b/>
          <w:color w:val="000000"/>
          <w:szCs w:val="21"/>
        </w:rPr>
      </w:pPr>
      <w:r>
        <w:rPr>
          <w:b/>
          <w:color w:val="000000"/>
          <w:szCs w:val="21"/>
        </w:rPr>
        <w:t>审读资料：电子稿</w:t>
      </w:r>
    </w:p>
    <w:p w14:paraId="395C68E8" w14:textId="77777777" w:rsidR="004F79A4" w:rsidRDefault="00000000">
      <w:pPr>
        <w:rPr>
          <w:b/>
          <w:color w:val="000000"/>
          <w:szCs w:val="21"/>
        </w:rPr>
      </w:pPr>
      <w:r>
        <w:rPr>
          <w:b/>
          <w:color w:val="000000"/>
          <w:szCs w:val="21"/>
        </w:rPr>
        <w:t>类</w:t>
      </w:r>
      <w:r>
        <w:rPr>
          <w:b/>
          <w:color w:val="000000"/>
          <w:szCs w:val="21"/>
        </w:rPr>
        <w:t xml:space="preserve">    </w:t>
      </w:r>
      <w:r>
        <w:rPr>
          <w:b/>
          <w:color w:val="000000"/>
          <w:szCs w:val="21"/>
        </w:rPr>
        <w:t>型：惊悚悬疑</w:t>
      </w:r>
    </w:p>
    <w:p w14:paraId="293158DC" w14:textId="77777777" w:rsidR="004F79A4" w:rsidRDefault="00000000">
      <w:pPr>
        <w:rPr>
          <w:b/>
          <w:color w:val="FF0000"/>
          <w:szCs w:val="21"/>
        </w:rPr>
      </w:pPr>
      <w:r>
        <w:rPr>
          <w:b/>
          <w:color w:val="FF0000"/>
          <w:szCs w:val="21"/>
        </w:rPr>
        <w:t>版权已授：巴西、匈牙利、乌克兰</w:t>
      </w:r>
    </w:p>
    <w:p w14:paraId="652ABBD3" w14:textId="77777777" w:rsidR="004F79A4" w:rsidRDefault="004F79A4">
      <w:pPr>
        <w:rPr>
          <w:b/>
          <w:color w:val="FF0000"/>
          <w:szCs w:val="21"/>
        </w:rPr>
      </w:pPr>
    </w:p>
    <w:p w14:paraId="13B5FE52" w14:textId="547F9ADD" w:rsidR="004F79A4" w:rsidRDefault="00000000">
      <w:pPr>
        <w:rPr>
          <w:rFonts w:hint="eastAsia"/>
          <w:b/>
          <w:color w:val="FF0000"/>
          <w:szCs w:val="21"/>
        </w:rPr>
      </w:pPr>
      <w:r>
        <w:rPr>
          <w:b/>
          <w:color w:val="FF0000"/>
          <w:szCs w:val="21"/>
        </w:rPr>
        <w:t>· Buzzfeed, Popsugar, Tor.com, Crime Reads</w:t>
      </w:r>
      <w:r>
        <w:rPr>
          <w:b/>
          <w:color w:val="FF0000"/>
          <w:szCs w:val="21"/>
        </w:rPr>
        <w:t>等诸多媒体好评推荐中！</w:t>
      </w:r>
    </w:p>
    <w:p w14:paraId="00740145" w14:textId="5D4FABD3" w:rsidR="004F79A4" w:rsidRDefault="00000000">
      <w:pPr>
        <w:rPr>
          <w:rFonts w:hint="eastAsia"/>
          <w:b/>
          <w:color w:val="FF0000"/>
          <w:szCs w:val="21"/>
        </w:rPr>
      </w:pPr>
      <w:r>
        <w:rPr>
          <w:b/>
          <w:color w:val="FF0000"/>
          <w:szCs w:val="21"/>
        </w:rPr>
        <w:t>·“</w:t>
      </w:r>
      <w:r>
        <w:rPr>
          <w:b/>
          <w:color w:val="FF0000"/>
          <w:szCs w:val="21"/>
        </w:rPr>
        <w:t>每月之书</w:t>
      </w:r>
      <w:r>
        <w:rPr>
          <w:b/>
          <w:color w:val="FF0000"/>
          <w:szCs w:val="21"/>
        </w:rPr>
        <w:t>”</w:t>
      </w:r>
      <w:r>
        <w:rPr>
          <w:b/>
          <w:color w:val="FF0000"/>
          <w:szCs w:val="21"/>
        </w:rPr>
        <w:t>读书俱乐部精选！</w:t>
      </w:r>
    </w:p>
    <w:p w14:paraId="1A2A8F90" w14:textId="02F071F0" w:rsidR="004F79A4" w:rsidRDefault="00000000">
      <w:pPr>
        <w:rPr>
          <w:rFonts w:hint="eastAsia"/>
          <w:b/>
          <w:color w:val="FF0000"/>
          <w:szCs w:val="21"/>
        </w:rPr>
      </w:pPr>
      <w:r>
        <w:rPr>
          <w:b/>
          <w:color w:val="FF0000"/>
          <w:szCs w:val="21"/>
        </w:rPr>
        <w:t>·</w:t>
      </w:r>
      <w:r>
        <w:rPr>
          <w:b/>
          <w:color w:val="FF0000"/>
          <w:szCs w:val="21"/>
        </w:rPr>
        <w:t>《纽约时报书评》编辑精选！</w:t>
      </w:r>
    </w:p>
    <w:p w14:paraId="3839C59F" w14:textId="3E64FFA1" w:rsidR="004F79A4" w:rsidRPr="00A24687" w:rsidRDefault="00000000">
      <w:pPr>
        <w:rPr>
          <w:rFonts w:hint="eastAsia"/>
          <w:b/>
          <w:color w:val="FF0000"/>
          <w:szCs w:val="21"/>
        </w:rPr>
      </w:pPr>
      <w:r>
        <w:rPr>
          <w:b/>
          <w:color w:val="FF0000"/>
          <w:szCs w:val="21"/>
        </w:rPr>
        <w:t xml:space="preserve">· </w:t>
      </w:r>
      <w:r>
        <w:rPr>
          <w:b/>
          <w:color w:val="FF0000"/>
          <w:szCs w:val="21"/>
        </w:rPr>
        <w:t>已售</w:t>
      </w:r>
      <w:r>
        <w:rPr>
          <w:b/>
          <w:color w:val="FF0000"/>
          <w:szCs w:val="21"/>
        </w:rPr>
        <w:t>50,000</w:t>
      </w:r>
      <w:r>
        <w:rPr>
          <w:b/>
          <w:color w:val="FF0000"/>
          <w:szCs w:val="21"/>
        </w:rPr>
        <w:t>余本！</w:t>
      </w:r>
    </w:p>
    <w:p w14:paraId="1B5F2D85" w14:textId="77777777" w:rsidR="004F79A4" w:rsidRDefault="004F79A4">
      <w:pPr>
        <w:rPr>
          <w:b/>
          <w:color w:val="000000"/>
          <w:szCs w:val="21"/>
        </w:rPr>
      </w:pPr>
    </w:p>
    <w:p w14:paraId="2D62091B" w14:textId="77777777" w:rsidR="004F79A4" w:rsidRDefault="00000000">
      <w:pPr>
        <w:rPr>
          <w:b/>
          <w:bCs/>
          <w:color w:val="000000"/>
          <w:szCs w:val="21"/>
        </w:rPr>
      </w:pPr>
      <w:r>
        <w:rPr>
          <w:b/>
          <w:bCs/>
          <w:color w:val="000000"/>
          <w:szCs w:val="21"/>
        </w:rPr>
        <w:t>内容简介：</w:t>
      </w:r>
    </w:p>
    <w:p w14:paraId="250416B8" w14:textId="77777777" w:rsidR="004F79A4" w:rsidRDefault="004F79A4">
      <w:pPr>
        <w:rPr>
          <w:b/>
          <w:bCs/>
          <w:color w:val="000000"/>
          <w:szCs w:val="21"/>
        </w:rPr>
      </w:pPr>
    </w:p>
    <w:p w14:paraId="28E85661" w14:textId="77777777" w:rsidR="004F79A4" w:rsidRDefault="00000000">
      <w:pPr>
        <w:ind w:firstLineChars="200" w:firstLine="422"/>
        <w:rPr>
          <w:b/>
          <w:bCs/>
          <w:color w:val="000000"/>
          <w:szCs w:val="21"/>
        </w:rPr>
      </w:pPr>
      <w:r>
        <w:rPr>
          <w:b/>
          <w:bCs/>
          <w:color w:val="000000"/>
          <w:szCs w:val="21"/>
        </w:rPr>
        <w:t>11</w:t>
      </w:r>
      <w:r>
        <w:rPr>
          <w:b/>
          <w:bCs/>
          <w:color w:val="000000"/>
          <w:szCs w:val="21"/>
        </w:rPr>
        <w:t>岁那年，她们把一名杀手送进监狱，成为英雄</w:t>
      </w:r>
      <w:r>
        <w:rPr>
          <w:b/>
          <w:bCs/>
          <w:color w:val="000000"/>
          <w:szCs w:val="21"/>
        </w:rPr>
        <w:t>……</w:t>
      </w:r>
    </w:p>
    <w:p w14:paraId="7446904A" w14:textId="77777777" w:rsidR="004F79A4" w:rsidRDefault="004F79A4">
      <w:pPr>
        <w:rPr>
          <w:b/>
          <w:bCs/>
          <w:color w:val="000000"/>
          <w:szCs w:val="21"/>
        </w:rPr>
      </w:pPr>
    </w:p>
    <w:p w14:paraId="521A6AE8" w14:textId="77777777" w:rsidR="004F79A4" w:rsidRDefault="00000000">
      <w:pPr>
        <w:ind w:firstLineChars="200" w:firstLine="422"/>
        <w:rPr>
          <w:b/>
          <w:bCs/>
          <w:color w:val="000000"/>
          <w:szCs w:val="21"/>
        </w:rPr>
      </w:pPr>
      <w:r>
        <w:rPr>
          <w:b/>
          <w:bCs/>
          <w:color w:val="000000"/>
          <w:szCs w:val="21"/>
        </w:rPr>
        <w:t>但她们撒了谎。</w:t>
      </w:r>
    </w:p>
    <w:p w14:paraId="5A842238" w14:textId="77777777" w:rsidR="004F79A4" w:rsidRDefault="004F79A4">
      <w:pPr>
        <w:rPr>
          <w:color w:val="000000"/>
          <w:szCs w:val="21"/>
        </w:rPr>
      </w:pPr>
    </w:p>
    <w:p w14:paraId="1A219351" w14:textId="77777777" w:rsidR="004F79A4" w:rsidRDefault="00000000">
      <w:pPr>
        <w:rPr>
          <w:color w:val="000000"/>
          <w:szCs w:val="21"/>
        </w:rPr>
      </w:pPr>
      <w:r>
        <w:rPr>
          <w:color w:val="000000"/>
          <w:szCs w:val="21"/>
        </w:rPr>
        <w:t xml:space="preserve">    </w:t>
      </w:r>
      <w:r>
        <w:rPr>
          <w:color w:val="000000"/>
          <w:szCs w:val="21"/>
        </w:rPr>
        <w:t>二十二年前，内奥米</w:t>
      </w:r>
      <w:r>
        <w:rPr>
          <w:color w:val="000000"/>
          <w:szCs w:val="21"/>
        </w:rPr>
        <w:t>·</w:t>
      </w:r>
      <w:r>
        <w:rPr>
          <w:color w:val="000000"/>
          <w:szCs w:val="21"/>
        </w:rPr>
        <w:t>肖（</w:t>
      </w:r>
      <w:r>
        <w:rPr>
          <w:color w:val="000000"/>
          <w:szCs w:val="21"/>
        </w:rPr>
        <w:t>Naomi Shaw</w:t>
      </w:r>
      <w:r>
        <w:rPr>
          <w:color w:val="000000"/>
          <w:szCs w:val="21"/>
        </w:rPr>
        <w:t>）对魔法深信不疑。那年夏天，她和好朋友卡西迪（</w:t>
      </w:r>
      <w:r>
        <w:rPr>
          <w:color w:val="000000"/>
          <w:szCs w:val="21"/>
        </w:rPr>
        <w:t>Cassidy</w:t>
      </w:r>
      <w:r>
        <w:rPr>
          <w:color w:val="000000"/>
          <w:szCs w:val="21"/>
        </w:rPr>
        <w:t>）与奥莉维亚（</w:t>
      </w:r>
      <w:r>
        <w:rPr>
          <w:color w:val="000000"/>
          <w:szCs w:val="21"/>
        </w:rPr>
        <w:t>Olivia</w:t>
      </w:r>
      <w:r>
        <w:rPr>
          <w:color w:val="000000"/>
          <w:szCs w:val="21"/>
        </w:rPr>
        <w:t>）在树林中漫步，三个伙伴幻想着一个充满仪式和奇迹的世界</w:t>
      </w:r>
      <w:r>
        <w:rPr>
          <w:color w:val="000000"/>
          <w:szCs w:val="21"/>
        </w:rPr>
        <w:t>——</w:t>
      </w:r>
      <w:r>
        <w:rPr>
          <w:color w:val="000000"/>
          <w:szCs w:val="21"/>
        </w:rPr>
        <w:t>她们称之为女神游戏。突然，内奥米遭到袭击，夏日戛然而止。内奥米被刺</w:t>
      </w:r>
      <w:r>
        <w:rPr>
          <w:color w:val="000000"/>
          <w:szCs w:val="21"/>
        </w:rPr>
        <w:t>17</w:t>
      </w:r>
      <w:r>
        <w:rPr>
          <w:color w:val="000000"/>
          <w:szCs w:val="21"/>
        </w:rPr>
        <w:t>下，却奇迹般幸存，并找到了袭击者。在女孩们的作证下，一名连环杀手因谋杀六名女性而被通缉，她们也成了当地家喻户晓的英雄。</w:t>
      </w:r>
    </w:p>
    <w:p w14:paraId="151D3D28" w14:textId="77777777" w:rsidR="004F79A4" w:rsidRDefault="004F79A4">
      <w:pPr>
        <w:rPr>
          <w:color w:val="000000"/>
          <w:szCs w:val="21"/>
        </w:rPr>
      </w:pPr>
    </w:p>
    <w:p w14:paraId="1DBFD9E3" w14:textId="77777777" w:rsidR="004F79A4" w:rsidRDefault="00000000">
      <w:pPr>
        <w:rPr>
          <w:color w:val="000000"/>
          <w:szCs w:val="21"/>
        </w:rPr>
      </w:pPr>
      <w:r>
        <w:rPr>
          <w:color w:val="000000"/>
          <w:szCs w:val="21"/>
        </w:rPr>
        <w:t xml:space="preserve">    </w:t>
      </w:r>
      <w:r>
        <w:rPr>
          <w:color w:val="000000"/>
          <w:szCs w:val="21"/>
        </w:rPr>
        <w:t>但她们撒了谎。</w:t>
      </w:r>
    </w:p>
    <w:p w14:paraId="64168F56" w14:textId="77777777" w:rsidR="004F79A4" w:rsidRDefault="004F79A4">
      <w:pPr>
        <w:rPr>
          <w:color w:val="000000"/>
          <w:szCs w:val="21"/>
        </w:rPr>
      </w:pPr>
    </w:p>
    <w:p w14:paraId="5085C715" w14:textId="77777777" w:rsidR="004F79A4" w:rsidRDefault="00000000">
      <w:pPr>
        <w:rPr>
          <w:color w:val="000000"/>
          <w:szCs w:val="21"/>
        </w:rPr>
      </w:pPr>
      <w:r>
        <w:rPr>
          <w:color w:val="000000"/>
          <w:szCs w:val="21"/>
        </w:rPr>
        <w:t xml:space="preserve">    </w:t>
      </w:r>
      <w:r>
        <w:rPr>
          <w:color w:val="000000"/>
          <w:szCs w:val="21"/>
        </w:rPr>
        <w:t>二十多年来，朋友们一直守着这个不可告人秘密。但现在，奥莉维亚想把真相公之于众，无论多么危险，内奥米开始着手调查当年树林袭击案的真相。</w:t>
      </w:r>
    </w:p>
    <w:p w14:paraId="37335F99" w14:textId="77777777" w:rsidR="004F79A4" w:rsidRDefault="004F79A4">
      <w:pPr>
        <w:rPr>
          <w:b/>
          <w:color w:val="000000"/>
          <w:szCs w:val="21"/>
        </w:rPr>
      </w:pPr>
    </w:p>
    <w:p w14:paraId="48E74ACC" w14:textId="77777777" w:rsidR="004F79A4" w:rsidRDefault="004F79A4">
      <w:pPr>
        <w:rPr>
          <w:b/>
          <w:color w:val="000000"/>
          <w:szCs w:val="21"/>
        </w:rPr>
      </w:pPr>
    </w:p>
    <w:p w14:paraId="6C2D4242" w14:textId="77777777" w:rsidR="004F79A4" w:rsidRDefault="00000000">
      <w:pPr>
        <w:rPr>
          <w:b/>
          <w:bCs/>
          <w:szCs w:val="21"/>
        </w:rPr>
      </w:pPr>
      <w:r>
        <w:rPr>
          <w:b/>
          <w:bCs/>
          <w:szCs w:val="21"/>
        </w:rPr>
        <w:t>媒体评价：</w:t>
      </w:r>
    </w:p>
    <w:p w14:paraId="1F53C920" w14:textId="77777777" w:rsidR="004F79A4" w:rsidRDefault="004F79A4">
      <w:pPr>
        <w:rPr>
          <w:bCs/>
          <w:szCs w:val="21"/>
        </w:rPr>
      </w:pPr>
    </w:p>
    <w:p w14:paraId="6C57A0DF" w14:textId="77777777" w:rsidR="004F79A4" w:rsidRDefault="00000000">
      <w:pPr>
        <w:ind w:firstLineChars="200" w:firstLine="420"/>
        <w:rPr>
          <w:bCs/>
          <w:szCs w:val="21"/>
        </w:rPr>
      </w:pPr>
      <w:r>
        <w:rPr>
          <w:bCs/>
          <w:szCs w:val="21"/>
        </w:rPr>
        <w:t>“</w:t>
      </w:r>
      <w:r>
        <w:rPr>
          <w:bCs/>
          <w:szCs w:val="21"/>
        </w:rPr>
        <w:t>情节曲折，变幻莫测；辨识心理，洞察人心</w:t>
      </w:r>
      <w:r>
        <w:rPr>
          <w:bCs/>
          <w:szCs w:val="21"/>
        </w:rPr>
        <w:t>——</w:t>
      </w:r>
      <w:r>
        <w:rPr>
          <w:bCs/>
          <w:szCs w:val="21"/>
        </w:rPr>
        <w:t>仿佛是一场过去和现在之间的无休止舞蹈，马歇尔将这部小说提升到另一层高度，一如吉莉安</w:t>
      </w:r>
      <w:r>
        <w:rPr>
          <w:bCs/>
          <w:szCs w:val="21"/>
        </w:rPr>
        <w:t>·</w:t>
      </w:r>
      <w:r>
        <w:rPr>
          <w:bCs/>
          <w:szCs w:val="21"/>
        </w:rPr>
        <w:t>弗林（</w:t>
      </w:r>
      <w:r>
        <w:rPr>
          <w:bCs/>
          <w:szCs w:val="21"/>
        </w:rPr>
        <w:t>Gillian Flynn</w:t>
      </w:r>
      <w:r>
        <w:rPr>
          <w:bCs/>
          <w:szCs w:val="21"/>
        </w:rPr>
        <w:t>）的《利器》（</w:t>
      </w:r>
      <w:r>
        <w:rPr>
          <w:bCs/>
          <w:i/>
          <w:iCs/>
          <w:szCs w:val="21"/>
        </w:rPr>
        <w:t>Sharp Objects</w:t>
      </w:r>
      <w:r>
        <w:rPr>
          <w:bCs/>
          <w:szCs w:val="21"/>
        </w:rPr>
        <w:t>）带给我们的强烈恐惧。</w:t>
      </w:r>
      <w:r>
        <w:rPr>
          <w:bCs/>
          <w:szCs w:val="21"/>
        </w:rPr>
        <w:t>”</w:t>
      </w:r>
    </w:p>
    <w:p w14:paraId="78C37974" w14:textId="77777777" w:rsidR="004F79A4" w:rsidRDefault="00000000">
      <w:pPr>
        <w:ind w:firstLineChars="200" w:firstLine="420"/>
        <w:jc w:val="right"/>
        <w:rPr>
          <w:bCs/>
          <w:szCs w:val="21"/>
        </w:rPr>
      </w:pPr>
      <w:r>
        <w:rPr>
          <w:bCs/>
          <w:szCs w:val="21"/>
        </w:rPr>
        <w:t>——</w:t>
      </w:r>
      <w:r>
        <w:rPr>
          <w:bCs/>
          <w:szCs w:val="21"/>
        </w:rPr>
        <w:t>《纽约时报书评》（</w:t>
      </w:r>
      <w:r>
        <w:rPr>
          <w:bCs/>
          <w:i/>
          <w:iCs/>
          <w:szCs w:val="21"/>
        </w:rPr>
        <w:t>New York Times Book Review</w:t>
      </w:r>
      <w:r>
        <w:rPr>
          <w:bCs/>
          <w:szCs w:val="21"/>
        </w:rPr>
        <w:t>）</w:t>
      </w:r>
    </w:p>
    <w:p w14:paraId="7E174D73" w14:textId="77777777" w:rsidR="004F79A4" w:rsidRDefault="004F79A4">
      <w:pPr>
        <w:rPr>
          <w:bCs/>
          <w:szCs w:val="21"/>
        </w:rPr>
      </w:pPr>
    </w:p>
    <w:p w14:paraId="5F032DC9" w14:textId="77777777" w:rsidR="004F79A4" w:rsidRDefault="00000000">
      <w:pPr>
        <w:ind w:firstLineChars="200" w:firstLine="420"/>
        <w:rPr>
          <w:bCs/>
          <w:szCs w:val="21"/>
        </w:rPr>
      </w:pPr>
      <w:r>
        <w:rPr>
          <w:bCs/>
          <w:szCs w:val="21"/>
        </w:rPr>
        <w:lastRenderedPageBreak/>
        <w:t>“</w:t>
      </w:r>
      <w:r>
        <w:rPr>
          <w:bCs/>
          <w:szCs w:val="21"/>
        </w:rPr>
        <w:t>非常令人震惊的惊悚大作，情节跌宕</w:t>
      </w:r>
      <w:r>
        <w:rPr>
          <w:bCs/>
          <w:szCs w:val="21"/>
        </w:rPr>
        <w:t>……</w:t>
      </w:r>
      <w:r>
        <w:rPr>
          <w:bCs/>
          <w:szCs w:val="21"/>
        </w:rPr>
        <w:t>这部悬疑小说充满氛围感，让读者不停读到最后一页。</w:t>
      </w:r>
      <w:r>
        <w:rPr>
          <w:bCs/>
          <w:szCs w:val="21"/>
        </w:rPr>
        <w:t>”</w:t>
      </w:r>
    </w:p>
    <w:p w14:paraId="18005F59" w14:textId="77777777" w:rsidR="004F79A4" w:rsidRDefault="00000000">
      <w:pPr>
        <w:ind w:firstLineChars="200" w:firstLine="420"/>
        <w:jc w:val="right"/>
        <w:rPr>
          <w:bCs/>
          <w:szCs w:val="21"/>
        </w:rPr>
      </w:pPr>
      <w:r>
        <w:rPr>
          <w:bCs/>
          <w:szCs w:val="21"/>
        </w:rPr>
        <w:t>——</w:t>
      </w:r>
      <w:r>
        <w:rPr>
          <w:bCs/>
          <w:szCs w:val="21"/>
        </w:rPr>
        <w:t>《致命欢愉》（</w:t>
      </w:r>
      <w:r>
        <w:rPr>
          <w:bCs/>
          <w:i/>
          <w:iCs/>
          <w:szCs w:val="21"/>
        </w:rPr>
        <w:t>Deadly Pleasures Mystery Magazine</w:t>
      </w:r>
      <w:r>
        <w:rPr>
          <w:bCs/>
          <w:szCs w:val="21"/>
        </w:rPr>
        <w:t>）</w:t>
      </w:r>
    </w:p>
    <w:p w14:paraId="61569F50" w14:textId="77777777" w:rsidR="004F79A4" w:rsidRDefault="004F79A4">
      <w:pPr>
        <w:rPr>
          <w:bCs/>
          <w:szCs w:val="21"/>
        </w:rPr>
      </w:pPr>
    </w:p>
    <w:p w14:paraId="532AB2ED" w14:textId="77777777" w:rsidR="004F79A4" w:rsidRDefault="00000000">
      <w:pPr>
        <w:rPr>
          <w:bCs/>
          <w:szCs w:val="21"/>
        </w:rPr>
      </w:pPr>
      <w:r>
        <w:rPr>
          <w:bCs/>
          <w:szCs w:val="21"/>
        </w:rPr>
        <w:t xml:space="preserve">    “</w:t>
      </w:r>
      <w:r>
        <w:rPr>
          <w:bCs/>
          <w:szCs w:val="21"/>
        </w:rPr>
        <w:t>这是一个关于背叛、心碎、救赎的令人难忘的故事。作者用诗歌般的文字娓娓道来，塑造出立体深刻的人物，用大师级的文笔讲述了一个扣人心弦的故事，定会吸引你，令你爱不释手。</w:t>
      </w:r>
      <w:r>
        <w:rPr>
          <w:bCs/>
          <w:szCs w:val="21"/>
        </w:rPr>
        <w:t>”</w:t>
      </w:r>
    </w:p>
    <w:p w14:paraId="281F1966" w14:textId="77777777" w:rsidR="004F79A4" w:rsidRDefault="00000000">
      <w:pPr>
        <w:widowControl/>
        <w:ind w:firstLineChars="200" w:firstLine="420"/>
        <w:rPr>
          <w:i/>
          <w:iCs/>
          <w:kern w:val="0"/>
          <w:szCs w:val="21"/>
        </w:rPr>
      </w:pPr>
      <w:r>
        <w:rPr>
          <w:kern w:val="0"/>
          <w:szCs w:val="21"/>
        </w:rPr>
        <w:t>——</w:t>
      </w:r>
      <w:r>
        <w:rPr>
          <w:kern w:val="0"/>
          <w:szCs w:val="21"/>
        </w:rPr>
        <w:t>丽芙</w:t>
      </w:r>
      <w:r>
        <w:rPr>
          <w:kern w:val="0"/>
          <w:szCs w:val="21"/>
        </w:rPr>
        <w:t>·</w:t>
      </w:r>
      <w:r>
        <w:rPr>
          <w:kern w:val="0"/>
          <w:szCs w:val="21"/>
        </w:rPr>
        <w:t>康斯坦丁（</w:t>
      </w:r>
      <w:r>
        <w:rPr>
          <w:kern w:val="0"/>
          <w:szCs w:val="21"/>
        </w:rPr>
        <w:t>Liv Constantine</w:t>
      </w:r>
      <w:r>
        <w:rPr>
          <w:kern w:val="0"/>
          <w:szCs w:val="21"/>
        </w:rPr>
        <w:t>），著有畅销书《最后一位帕里什太太》（</w:t>
      </w:r>
      <w:r>
        <w:rPr>
          <w:i/>
          <w:iCs/>
          <w:kern w:val="0"/>
          <w:szCs w:val="21"/>
        </w:rPr>
        <w:t>The Last Mrs. Parrish</w:t>
      </w:r>
      <w:r>
        <w:rPr>
          <w:kern w:val="0"/>
          <w:szCs w:val="21"/>
        </w:rPr>
        <w:t>）</w:t>
      </w:r>
    </w:p>
    <w:p w14:paraId="4C1E15BA" w14:textId="77777777" w:rsidR="004F79A4" w:rsidRDefault="004F79A4">
      <w:pPr>
        <w:widowControl/>
        <w:rPr>
          <w:kern w:val="0"/>
          <w:szCs w:val="21"/>
        </w:rPr>
      </w:pPr>
    </w:p>
    <w:p w14:paraId="393458D6" w14:textId="05FD9ABF" w:rsidR="004F79A4" w:rsidRDefault="00000000">
      <w:pPr>
        <w:widowControl/>
        <w:rPr>
          <w:kern w:val="0"/>
          <w:szCs w:val="21"/>
        </w:rPr>
      </w:pPr>
      <w:r>
        <w:rPr>
          <w:kern w:val="0"/>
          <w:szCs w:val="21"/>
        </w:rPr>
        <w:t xml:space="preserve">    “</w:t>
      </w:r>
      <w:r>
        <w:rPr>
          <w:kern w:val="0"/>
          <w:szCs w:val="21"/>
        </w:rPr>
        <w:t>这本书写得十分精彩，令人不忍释卷，我喜欢这本书的一切。充满智慧，迷人黑暗，我从第一页就被深深吸引，读个不停。它是这个类型中的一个令人兴奋的崭新声音，读者定会喜欢这本《</w:t>
      </w:r>
      <w:r w:rsidR="00A24687">
        <w:rPr>
          <w:kern w:val="0"/>
          <w:szCs w:val="21"/>
        </w:rPr>
        <w:t>林中真相</w:t>
      </w:r>
      <w:r>
        <w:rPr>
          <w:kern w:val="0"/>
          <w:szCs w:val="21"/>
        </w:rPr>
        <w:t>》。</w:t>
      </w:r>
      <w:r>
        <w:rPr>
          <w:kern w:val="0"/>
          <w:szCs w:val="21"/>
        </w:rPr>
        <w:t>”</w:t>
      </w:r>
    </w:p>
    <w:p w14:paraId="2840E289" w14:textId="77777777" w:rsidR="004F79A4" w:rsidRDefault="00000000">
      <w:pPr>
        <w:widowControl/>
        <w:jc w:val="right"/>
        <w:rPr>
          <w:i/>
          <w:iCs/>
          <w:kern w:val="0"/>
          <w:szCs w:val="21"/>
        </w:rPr>
      </w:pPr>
      <w:r>
        <w:rPr>
          <w:kern w:val="0"/>
          <w:szCs w:val="21"/>
        </w:rPr>
        <w:t>——</w:t>
      </w:r>
      <w:r>
        <w:rPr>
          <w:kern w:val="0"/>
          <w:szCs w:val="21"/>
        </w:rPr>
        <w:t>艾丽斯</w:t>
      </w:r>
      <w:r>
        <w:rPr>
          <w:kern w:val="0"/>
          <w:szCs w:val="21"/>
        </w:rPr>
        <w:t>·</w:t>
      </w:r>
      <w:r>
        <w:rPr>
          <w:kern w:val="0"/>
          <w:szCs w:val="21"/>
        </w:rPr>
        <w:t>费尼（</w:t>
      </w:r>
      <w:r>
        <w:rPr>
          <w:kern w:val="0"/>
          <w:szCs w:val="21"/>
        </w:rPr>
        <w:t>Alice Feeney</w:t>
      </w:r>
      <w:r>
        <w:rPr>
          <w:kern w:val="0"/>
          <w:szCs w:val="21"/>
        </w:rPr>
        <w:t>），著有畅销书《石头剪刀布》（</w:t>
      </w:r>
      <w:r>
        <w:rPr>
          <w:i/>
          <w:iCs/>
          <w:kern w:val="0"/>
          <w:szCs w:val="21"/>
        </w:rPr>
        <w:t>Rock Paper Scissors</w:t>
      </w:r>
      <w:r>
        <w:rPr>
          <w:kern w:val="0"/>
          <w:szCs w:val="21"/>
        </w:rPr>
        <w:t>）</w:t>
      </w:r>
    </w:p>
    <w:p w14:paraId="5C3F5E9C" w14:textId="77777777" w:rsidR="004F79A4" w:rsidRDefault="004F79A4">
      <w:pPr>
        <w:widowControl/>
        <w:rPr>
          <w:kern w:val="0"/>
          <w:szCs w:val="21"/>
        </w:rPr>
      </w:pPr>
    </w:p>
    <w:p w14:paraId="061D7366" w14:textId="39AF31C8" w:rsidR="004F79A4" w:rsidRDefault="00000000">
      <w:pPr>
        <w:widowControl/>
        <w:rPr>
          <w:kern w:val="0"/>
          <w:szCs w:val="21"/>
        </w:rPr>
      </w:pPr>
      <w:r>
        <w:rPr>
          <w:kern w:val="0"/>
          <w:szCs w:val="21"/>
        </w:rPr>
        <w:t xml:space="preserve">    “</w:t>
      </w:r>
      <w:r>
        <w:rPr>
          <w:kern w:val="0"/>
          <w:szCs w:val="21"/>
        </w:rPr>
        <w:t>《</w:t>
      </w:r>
      <w:r w:rsidR="00A24687">
        <w:rPr>
          <w:kern w:val="0"/>
          <w:szCs w:val="21"/>
        </w:rPr>
        <w:t>林中真相</w:t>
      </w:r>
      <w:r>
        <w:rPr>
          <w:kern w:val="0"/>
          <w:szCs w:val="21"/>
        </w:rPr>
        <w:t>》仿佛华丽的狂热之梦，讲述了隐藏在小女孩心中的危险和想象力。马歇尔巧妙地绘制出一条蜿蜒曲折的道路，穿越令人毛骨悚然的树林，拐个弯，改变路线，进入一个由秘密和谎言构筑的迷宫。我很高兴沉浸于这本书，不知时间流逝。毫无疑问，这是许久以来我读过的最棒的惊悚小说。</w:t>
      </w:r>
      <w:r>
        <w:rPr>
          <w:kern w:val="0"/>
          <w:szCs w:val="21"/>
        </w:rPr>
        <w:t>”</w:t>
      </w:r>
    </w:p>
    <w:p w14:paraId="32E0B2AC" w14:textId="77777777" w:rsidR="004F79A4" w:rsidRDefault="00000000">
      <w:pPr>
        <w:widowControl/>
        <w:jc w:val="right"/>
        <w:rPr>
          <w:kern w:val="0"/>
          <w:szCs w:val="21"/>
        </w:rPr>
      </w:pPr>
      <w:r>
        <w:rPr>
          <w:kern w:val="0"/>
          <w:szCs w:val="21"/>
        </w:rPr>
        <w:t>——</w:t>
      </w:r>
      <w:r>
        <w:rPr>
          <w:kern w:val="0"/>
          <w:szCs w:val="21"/>
        </w:rPr>
        <w:t>钱德勒</w:t>
      </w:r>
      <w:r>
        <w:rPr>
          <w:kern w:val="0"/>
          <w:szCs w:val="21"/>
        </w:rPr>
        <w:t>·</w:t>
      </w:r>
      <w:r>
        <w:rPr>
          <w:kern w:val="0"/>
          <w:szCs w:val="21"/>
        </w:rPr>
        <w:t>贝克（</w:t>
      </w:r>
      <w:r>
        <w:rPr>
          <w:kern w:val="0"/>
          <w:szCs w:val="21"/>
        </w:rPr>
        <w:t>Chandler Baker</w:t>
      </w:r>
      <w:r>
        <w:rPr>
          <w:kern w:val="0"/>
          <w:szCs w:val="21"/>
        </w:rPr>
        <w:t>），著有畅销书《丈夫们》（</w:t>
      </w:r>
      <w:r>
        <w:rPr>
          <w:i/>
          <w:iCs/>
          <w:kern w:val="0"/>
          <w:szCs w:val="21"/>
        </w:rPr>
        <w:t>The Husbands</w:t>
      </w:r>
      <w:r>
        <w:rPr>
          <w:kern w:val="0"/>
          <w:szCs w:val="21"/>
        </w:rPr>
        <w:t>）</w:t>
      </w:r>
    </w:p>
    <w:p w14:paraId="7133472C" w14:textId="77777777" w:rsidR="004F79A4" w:rsidRDefault="004F79A4">
      <w:pPr>
        <w:rPr>
          <w:szCs w:val="21"/>
        </w:rPr>
      </w:pPr>
    </w:p>
    <w:p w14:paraId="573E6941" w14:textId="77777777" w:rsidR="004F79A4" w:rsidRDefault="004F79A4">
      <w:pPr>
        <w:rPr>
          <w:szCs w:val="21"/>
        </w:rPr>
      </w:pPr>
    </w:p>
    <w:p w14:paraId="1058CFA3" w14:textId="77777777" w:rsidR="004F79A4" w:rsidRDefault="00000000">
      <w:pPr>
        <w:rPr>
          <w:b/>
          <w:bCs/>
        </w:rPr>
      </w:pPr>
      <w:r>
        <w:rPr>
          <w:noProof/>
        </w:rPr>
        <w:drawing>
          <wp:anchor distT="0" distB="0" distL="114300" distR="114300" simplePos="0" relativeHeight="251662336" behindDoc="0" locked="0" layoutInCell="1" allowOverlap="0" wp14:anchorId="7083D1B7" wp14:editId="0C11417C">
            <wp:simplePos x="0" y="0"/>
            <wp:positionH relativeFrom="margin">
              <wp:align>right</wp:align>
            </wp:positionH>
            <wp:positionV relativeFrom="paragraph">
              <wp:posOffset>17145</wp:posOffset>
            </wp:positionV>
            <wp:extent cx="1381125" cy="2095500"/>
            <wp:effectExtent l="0" t="0" r="9525" b="0"/>
            <wp:wrapSquare wrapText="bothSides"/>
            <wp:docPr id="593884057"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84057" name="图片 1" descr="图形用户界面&#10;&#10;中度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81125" cy="2095500"/>
                    </a:xfrm>
                    <a:prstGeom prst="rect">
                      <a:avLst/>
                    </a:prstGeom>
                    <a:noFill/>
                    <a:ln>
                      <a:noFill/>
                    </a:ln>
                  </pic:spPr>
                </pic:pic>
              </a:graphicData>
            </a:graphic>
          </wp:anchor>
        </w:drawing>
      </w:r>
      <w:r>
        <w:rPr>
          <w:b/>
          <w:bCs/>
        </w:rPr>
        <w:t>中文书名：《无人知晓》</w:t>
      </w:r>
    </w:p>
    <w:p w14:paraId="3A225EB5" w14:textId="77777777" w:rsidR="004F79A4" w:rsidRDefault="00000000">
      <w:pPr>
        <w:rPr>
          <w:b/>
          <w:bCs/>
        </w:rPr>
      </w:pPr>
      <w:r>
        <w:rPr>
          <w:b/>
          <w:bCs/>
        </w:rPr>
        <w:t>英文书名：</w:t>
      </w:r>
      <w:r>
        <w:rPr>
          <w:b/>
          <w:bCs/>
        </w:rPr>
        <w:t>NO ONE CAN KNOW</w:t>
      </w:r>
    </w:p>
    <w:p w14:paraId="53980BF6" w14:textId="77777777" w:rsidR="004F79A4" w:rsidRDefault="00000000">
      <w:pPr>
        <w:rPr>
          <w:b/>
          <w:bCs/>
        </w:rPr>
      </w:pPr>
      <w:r>
        <w:rPr>
          <w:b/>
          <w:bCs/>
        </w:rPr>
        <w:t>作</w:t>
      </w:r>
      <w:r>
        <w:rPr>
          <w:b/>
          <w:bCs/>
        </w:rPr>
        <w:t xml:space="preserve">    </w:t>
      </w:r>
      <w:r>
        <w:rPr>
          <w:b/>
          <w:bCs/>
        </w:rPr>
        <w:t>者：</w:t>
      </w:r>
      <w:r>
        <w:rPr>
          <w:b/>
          <w:bCs/>
        </w:rPr>
        <w:t>Kate Alice Marshall</w:t>
      </w:r>
    </w:p>
    <w:p w14:paraId="0B0FBDC7" w14:textId="78E6B153" w:rsidR="004F79A4" w:rsidRDefault="00000000">
      <w:pPr>
        <w:rPr>
          <w:b/>
          <w:bCs/>
        </w:rPr>
      </w:pPr>
      <w:r>
        <w:rPr>
          <w:b/>
          <w:bCs/>
        </w:rPr>
        <w:t>出</w:t>
      </w:r>
      <w:r>
        <w:rPr>
          <w:b/>
          <w:bCs/>
        </w:rPr>
        <w:t xml:space="preserve"> </w:t>
      </w:r>
      <w:r>
        <w:rPr>
          <w:b/>
          <w:bCs/>
        </w:rPr>
        <w:t>版</w:t>
      </w:r>
      <w:r>
        <w:rPr>
          <w:b/>
          <w:bCs/>
        </w:rPr>
        <w:t xml:space="preserve"> </w:t>
      </w:r>
      <w:r>
        <w:rPr>
          <w:b/>
          <w:bCs/>
        </w:rPr>
        <w:t>社：</w:t>
      </w:r>
      <w:r>
        <w:rPr>
          <w:b/>
          <w:bCs/>
        </w:rPr>
        <w:t>Flatiron Books/St. Martin</w:t>
      </w:r>
      <w:r w:rsidR="00A24687">
        <w:rPr>
          <w:rFonts w:hint="eastAsia"/>
          <w:b/>
          <w:bCs/>
        </w:rPr>
        <w:t>'</w:t>
      </w:r>
      <w:r w:rsidR="00A24687">
        <w:rPr>
          <w:b/>
          <w:bCs/>
        </w:rPr>
        <w:t>s Publishing Group</w:t>
      </w:r>
    </w:p>
    <w:p w14:paraId="75F033DC" w14:textId="42BAB69F" w:rsidR="004F79A4" w:rsidRDefault="00000000">
      <w:pPr>
        <w:rPr>
          <w:b/>
          <w:bCs/>
        </w:rPr>
      </w:pPr>
      <w:r>
        <w:rPr>
          <w:b/>
          <w:bCs/>
        </w:rPr>
        <w:t>代理公司：</w:t>
      </w:r>
      <w:r>
        <w:rPr>
          <w:b/>
          <w:bCs/>
        </w:rPr>
        <w:t>ANA/</w:t>
      </w:r>
      <w:r w:rsidR="00A24687">
        <w:rPr>
          <w:b/>
          <w:bCs/>
        </w:rPr>
        <w:t>Brady</w:t>
      </w:r>
    </w:p>
    <w:p w14:paraId="1B028472" w14:textId="77777777" w:rsidR="004F79A4" w:rsidRDefault="00000000">
      <w:pPr>
        <w:rPr>
          <w:b/>
          <w:bCs/>
        </w:rPr>
      </w:pPr>
      <w:r>
        <w:rPr>
          <w:b/>
          <w:bCs/>
        </w:rPr>
        <w:t>页</w:t>
      </w:r>
      <w:r>
        <w:rPr>
          <w:b/>
          <w:bCs/>
        </w:rPr>
        <w:t xml:space="preserve">    </w:t>
      </w:r>
      <w:r>
        <w:rPr>
          <w:b/>
          <w:bCs/>
        </w:rPr>
        <w:t>数：</w:t>
      </w:r>
      <w:r>
        <w:rPr>
          <w:b/>
          <w:bCs/>
        </w:rPr>
        <w:t>336</w:t>
      </w:r>
      <w:r>
        <w:rPr>
          <w:b/>
          <w:bCs/>
        </w:rPr>
        <w:t>页</w:t>
      </w:r>
    </w:p>
    <w:p w14:paraId="4A9FD744" w14:textId="77777777" w:rsidR="004F79A4" w:rsidRDefault="00000000">
      <w:pPr>
        <w:rPr>
          <w:b/>
          <w:bCs/>
        </w:rPr>
      </w:pPr>
      <w:r>
        <w:rPr>
          <w:b/>
          <w:bCs/>
        </w:rPr>
        <w:t>出版时间：</w:t>
      </w:r>
      <w:r>
        <w:rPr>
          <w:b/>
          <w:bCs/>
        </w:rPr>
        <w:t>2024</w:t>
      </w:r>
      <w:r>
        <w:rPr>
          <w:b/>
          <w:bCs/>
        </w:rPr>
        <w:t>年</w:t>
      </w:r>
      <w:r>
        <w:rPr>
          <w:b/>
          <w:bCs/>
        </w:rPr>
        <w:t>1</w:t>
      </w:r>
      <w:r>
        <w:rPr>
          <w:b/>
          <w:bCs/>
        </w:rPr>
        <w:t>月</w:t>
      </w:r>
    </w:p>
    <w:p w14:paraId="71121AF9" w14:textId="77777777" w:rsidR="004F79A4" w:rsidRDefault="00000000">
      <w:pPr>
        <w:rPr>
          <w:b/>
          <w:bCs/>
        </w:rPr>
      </w:pPr>
      <w:r>
        <w:rPr>
          <w:b/>
          <w:bCs/>
        </w:rPr>
        <w:t>代理地区：中国大陆、台湾</w:t>
      </w:r>
    </w:p>
    <w:p w14:paraId="5EA1C967" w14:textId="77777777" w:rsidR="004F79A4" w:rsidRDefault="00000000">
      <w:pPr>
        <w:rPr>
          <w:b/>
          <w:bCs/>
        </w:rPr>
      </w:pPr>
      <w:r>
        <w:rPr>
          <w:b/>
          <w:bCs/>
        </w:rPr>
        <w:t>审读资料：电子稿</w:t>
      </w:r>
    </w:p>
    <w:p w14:paraId="7FB85380" w14:textId="77777777" w:rsidR="004F79A4" w:rsidRDefault="00000000">
      <w:pPr>
        <w:rPr>
          <w:b/>
          <w:bCs/>
        </w:rPr>
      </w:pPr>
      <w:r>
        <w:rPr>
          <w:b/>
          <w:bCs/>
        </w:rPr>
        <w:t>类</w:t>
      </w:r>
      <w:r>
        <w:rPr>
          <w:b/>
          <w:bCs/>
        </w:rPr>
        <w:t xml:space="preserve">    </w:t>
      </w:r>
      <w:r>
        <w:rPr>
          <w:b/>
          <w:bCs/>
        </w:rPr>
        <w:t>型：惊悚悬疑</w:t>
      </w:r>
    </w:p>
    <w:p w14:paraId="5D684298" w14:textId="77777777" w:rsidR="004F79A4" w:rsidRDefault="00000000">
      <w:pPr>
        <w:rPr>
          <w:b/>
          <w:bCs/>
          <w:color w:val="FF0000"/>
        </w:rPr>
      </w:pPr>
      <w:r>
        <w:rPr>
          <w:b/>
          <w:bCs/>
          <w:color w:val="FF0000"/>
        </w:rPr>
        <w:t>版权已授：捷克、荷兰、波兰、罗马尼亚、土耳其</w:t>
      </w:r>
    </w:p>
    <w:p w14:paraId="03CFAD0B" w14:textId="77777777" w:rsidR="004F79A4" w:rsidRDefault="004F79A4"/>
    <w:p w14:paraId="512E4115" w14:textId="77777777" w:rsidR="004F79A4" w:rsidRDefault="00000000">
      <w:pPr>
        <w:rPr>
          <w:b/>
          <w:bCs/>
        </w:rPr>
      </w:pPr>
      <w:r>
        <w:rPr>
          <w:b/>
          <w:bCs/>
        </w:rPr>
        <w:t>·</w:t>
      </w:r>
      <w:r>
        <w:rPr>
          <w:b/>
          <w:bCs/>
        </w:rPr>
        <w:t>《今日美国》畅销榜</w:t>
      </w:r>
      <w:r>
        <w:rPr>
          <w:b/>
          <w:bCs/>
        </w:rPr>
        <w:t>#68</w:t>
      </w:r>
      <w:r>
        <w:rPr>
          <w:b/>
          <w:bCs/>
        </w:rPr>
        <w:t>（</w:t>
      </w:r>
      <w:r>
        <w:rPr>
          <w:b/>
          <w:bCs/>
        </w:rPr>
        <w:t>2024</w:t>
      </w:r>
      <w:r>
        <w:rPr>
          <w:b/>
          <w:bCs/>
        </w:rPr>
        <w:t>年</w:t>
      </w:r>
      <w:r>
        <w:rPr>
          <w:b/>
          <w:bCs/>
        </w:rPr>
        <w:t>2</w:t>
      </w:r>
      <w:r>
        <w:rPr>
          <w:b/>
          <w:bCs/>
        </w:rPr>
        <w:t>月第一周）</w:t>
      </w:r>
    </w:p>
    <w:p w14:paraId="7683A468" w14:textId="77777777" w:rsidR="004F79A4" w:rsidRDefault="00000000">
      <w:r>
        <w:t>·</w:t>
      </w:r>
      <w:r>
        <w:rPr>
          <w:b/>
          <w:bCs/>
        </w:rPr>
        <w:t>《书架意识》</w:t>
      </w:r>
      <w:r>
        <w:rPr>
          <w:b/>
          <w:bCs/>
        </w:rPr>
        <w:t>1</w:t>
      </w:r>
      <w:r>
        <w:rPr>
          <w:b/>
          <w:bCs/>
        </w:rPr>
        <w:t>月</w:t>
      </w:r>
      <w:r>
        <w:rPr>
          <w:b/>
          <w:bCs/>
        </w:rPr>
        <w:t>18</w:t>
      </w:r>
      <w:r>
        <w:rPr>
          <w:b/>
          <w:bCs/>
        </w:rPr>
        <w:t>日专栏</w:t>
      </w:r>
      <w:r>
        <w:t>：</w:t>
      </w:r>
      <w:hyperlink r:id="rId11" w:anchor="m62542" w:history="1">
        <w:r>
          <w:rPr>
            <w:rStyle w:val="ab"/>
          </w:rPr>
          <w:t>Shelf Awareness for Thursday, January 18, 2024 | Shelf Awareness (shelf-awareness.com)</w:t>
        </w:r>
      </w:hyperlink>
    </w:p>
    <w:p w14:paraId="33472B8F" w14:textId="4FB854B1" w:rsidR="004F79A4" w:rsidRDefault="00000000">
      <w:r>
        <w:t>·</w:t>
      </w:r>
      <w:r>
        <w:rPr>
          <w:b/>
          <w:bCs/>
        </w:rPr>
        <w:t>《图书馆期刊》</w:t>
      </w:r>
      <w:r>
        <w:rPr>
          <w:b/>
          <w:bCs/>
        </w:rPr>
        <w:t>RUSA</w:t>
      </w:r>
      <w:r>
        <w:rPr>
          <w:b/>
          <w:bCs/>
        </w:rPr>
        <w:t>图书与媒体奖入围</w:t>
      </w:r>
      <w:r>
        <w:t>：</w:t>
      </w:r>
      <w:hyperlink r:id="rId12" w:history="1">
        <w:r>
          <w:rPr>
            <w:rStyle w:val="ab"/>
          </w:rPr>
          <w:t>RUSA Book and Media Awards Are Announced | Book Pulse | Library Journal</w:t>
        </w:r>
      </w:hyperlink>
    </w:p>
    <w:p w14:paraId="4C5ED781" w14:textId="77777777" w:rsidR="004F79A4" w:rsidRDefault="00000000">
      <w:r>
        <w:t>·</w:t>
      </w:r>
      <w:r>
        <w:rPr>
          <w:b/>
          <w:bCs/>
        </w:rPr>
        <w:t>CrimeReads</w:t>
      </w:r>
      <w:r>
        <w:rPr>
          <w:b/>
          <w:bCs/>
        </w:rPr>
        <w:t>本周</w:t>
      </w:r>
      <w:r>
        <w:rPr>
          <w:b/>
          <w:bCs/>
        </w:rPr>
        <w:t>10</w:t>
      </w:r>
      <w:r>
        <w:rPr>
          <w:b/>
          <w:bCs/>
        </w:rPr>
        <w:t>本新书推荐：</w:t>
      </w:r>
      <w:hyperlink r:id="rId13" w:history="1">
        <w:r>
          <w:rPr>
            <w:rStyle w:val="ab"/>
          </w:rPr>
          <w:t>10 New Books Coming Out This Week ‹ CrimeReads</w:t>
        </w:r>
      </w:hyperlink>
    </w:p>
    <w:p w14:paraId="6D7E3F6F" w14:textId="77777777" w:rsidR="004F79A4" w:rsidRDefault="004F79A4"/>
    <w:p w14:paraId="1F5481C8" w14:textId="77777777" w:rsidR="004F79A4" w:rsidRDefault="004F79A4">
      <w:pPr>
        <w:rPr>
          <w:b/>
          <w:bCs/>
          <w:color w:val="000000"/>
          <w:szCs w:val="21"/>
        </w:rPr>
      </w:pPr>
    </w:p>
    <w:p w14:paraId="0803A443" w14:textId="77777777" w:rsidR="004F79A4" w:rsidRDefault="00000000">
      <w:pPr>
        <w:rPr>
          <w:color w:val="000000"/>
          <w:szCs w:val="21"/>
        </w:rPr>
      </w:pPr>
      <w:r>
        <w:rPr>
          <w:b/>
          <w:bCs/>
          <w:color w:val="000000"/>
          <w:szCs w:val="21"/>
        </w:rPr>
        <w:lastRenderedPageBreak/>
        <w:t>内容简介：</w:t>
      </w:r>
    </w:p>
    <w:p w14:paraId="0EC14036" w14:textId="77777777" w:rsidR="004F79A4" w:rsidRDefault="004F79A4">
      <w:pPr>
        <w:rPr>
          <w:color w:val="000000"/>
          <w:szCs w:val="21"/>
        </w:rPr>
      </w:pPr>
    </w:p>
    <w:p w14:paraId="26C90EFE" w14:textId="15FC6078" w:rsidR="004F79A4" w:rsidRDefault="00000000">
      <w:pPr>
        <w:ind w:firstLineChars="200" w:firstLine="420"/>
        <w:rPr>
          <w:color w:val="000000"/>
          <w:szCs w:val="21"/>
        </w:rPr>
      </w:pPr>
      <w:r>
        <w:rPr>
          <w:color w:val="000000"/>
          <w:szCs w:val="21"/>
        </w:rPr>
        <w:t>《林中</w:t>
      </w:r>
      <w:r w:rsidR="00A24687">
        <w:rPr>
          <w:rFonts w:hint="eastAsia"/>
          <w:color w:val="000000"/>
          <w:szCs w:val="21"/>
        </w:rPr>
        <w:t>真相</w:t>
      </w:r>
      <w:r>
        <w:rPr>
          <w:color w:val="000000"/>
          <w:szCs w:val="21"/>
        </w:rPr>
        <w:t>》（</w:t>
      </w:r>
      <w:r>
        <w:rPr>
          <w:i/>
          <w:iCs/>
          <w:color w:val="000000"/>
          <w:szCs w:val="21"/>
        </w:rPr>
        <w:t>What Lies in the Woods</w:t>
      </w:r>
      <w:r>
        <w:rPr>
          <w:color w:val="000000"/>
          <w:szCs w:val="21"/>
        </w:rPr>
        <w:t>）的作者带着一本关于三姐妹、两起谋杀案、无数秘密的新作回归！</w:t>
      </w:r>
    </w:p>
    <w:p w14:paraId="0A50E2AB" w14:textId="77777777" w:rsidR="004F79A4" w:rsidRDefault="00000000">
      <w:pPr>
        <w:rPr>
          <w:color w:val="000000"/>
          <w:szCs w:val="21"/>
        </w:rPr>
      </w:pPr>
      <w:r>
        <w:rPr>
          <w:color w:val="000000"/>
          <w:szCs w:val="21"/>
        </w:rPr>
        <w:t xml:space="preserve"> </w:t>
      </w:r>
    </w:p>
    <w:p w14:paraId="5C147D08" w14:textId="328229E2" w:rsidR="004F79A4" w:rsidRDefault="00000000">
      <w:pPr>
        <w:ind w:firstLineChars="200" w:firstLine="420"/>
        <w:rPr>
          <w:color w:val="000000"/>
          <w:szCs w:val="21"/>
        </w:rPr>
      </w:pPr>
      <w:r>
        <w:rPr>
          <w:color w:val="000000"/>
          <w:szCs w:val="21"/>
        </w:rPr>
        <w:t>艾玛未向丈夫透露太多过去。他知道艾玛的父母已去世，艾玛多年未和姐妹交流。之后夫妻付不起公寓租金，丈夫失业，就在银行账户出现赤字时，艾玛发现自己怀孕了。</w:t>
      </w:r>
    </w:p>
    <w:p w14:paraId="190D7D9E" w14:textId="77777777" w:rsidR="004F79A4" w:rsidRDefault="004F79A4">
      <w:pPr>
        <w:rPr>
          <w:color w:val="000000"/>
          <w:szCs w:val="21"/>
        </w:rPr>
      </w:pPr>
    </w:p>
    <w:p w14:paraId="3598C47B" w14:textId="469A344D" w:rsidR="004F79A4" w:rsidRDefault="00000000">
      <w:pPr>
        <w:ind w:firstLineChars="200" w:firstLine="420"/>
        <w:rPr>
          <w:color w:val="000000"/>
          <w:szCs w:val="21"/>
        </w:rPr>
      </w:pPr>
      <w:r>
        <w:rPr>
          <w:color w:val="000000"/>
          <w:szCs w:val="21"/>
        </w:rPr>
        <w:t>这时艾玛承认她还有一笔资产：父母的房子。她和疏远的姐妹共同拥有这套房。两人不能卖房，但能住进去。然而回家意味着艾玛被迫得向丈夫透露秘密：这套房不是破旧的农舍，而是庄严的豪宅，她的父母就在那里去世。</w:t>
      </w:r>
    </w:p>
    <w:p w14:paraId="40B6715C" w14:textId="77777777" w:rsidR="004F79A4" w:rsidRDefault="004F79A4">
      <w:pPr>
        <w:rPr>
          <w:color w:val="000000"/>
          <w:szCs w:val="21"/>
        </w:rPr>
      </w:pPr>
    </w:p>
    <w:p w14:paraId="3227A59F" w14:textId="77777777" w:rsidR="004F79A4" w:rsidRDefault="00000000">
      <w:pPr>
        <w:ind w:firstLineChars="200" w:firstLine="420"/>
        <w:rPr>
          <w:color w:val="000000"/>
          <w:szCs w:val="21"/>
        </w:rPr>
      </w:pPr>
      <w:r>
        <w:rPr>
          <w:color w:val="000000"/>
          <w:szCs w:val="21"/>
        </w:rPr>
        <w:t>但他们实际是被谋杀。</w:t>
      </w:r>
    </w:p>
    <w:p w14:paraId="36099E60" w14:textId="77777777" w:rsidR="004F79A4" w:rsidRDefault="004F79A4">
      <w:pPr>
        <w:rPr>
          <w:color w:val="000000"/>
          <w:szCs w:val="21"/>
        </w:rPr>
      </w:pPr>
    </w:p>
    <w:p w14:paraId="2A0DAC02" w14:textId="1836585A" w:rsidR="004F79A4" w:rsidRDefault="00000000">
      <w:pPr>
        <w:ind w:firstLineChars="200" w:firstLine="420"/>
        <w:rPr>
          <w:color w:val="000000"/>
          <w:szCs w:val="21"/>
        </w:rPr>
      </w:pPr>
      <w:r>
        <w:rPr>
          <w:color w:val="000000"/>
          <w:szCs w:val="21"/>
        </w:rPr>
        <w:t>有些人称艾玛是凶手。</w:t>
      </w:r>
    </w:p>
    <w:p w14:paraId="698C881D" w14:textId="77777777" w:rsidR="004F79A4" w:rsidRDefault="004F79A4">
      <w:pPr>
        <w:rPr>
          <w:color w:val="000000"/>
          <w:szCs w:val="21"/>
        </w:rPr>
      </w:pPr>
    </w:p>
    <w:p w14:paraId="4F4EB400" w14:textId="0646EB48" w:rsidR="004F79A4" w:rsidRDefault="00000000">
      <w:pPr>
        <w:ind w:firstLineChars="200" w:firstLine="420"/>
        <w:rPr>
          <w:color w:val="000000"/>
          <w:szCs w:val="21"/>
        </w:rPr>
      </w:pPr>
      <w:r>
        <w:rPr>
          <w:color w:val="000000"/>
          <w:szCs w:val="21"/>
        </w:rPr>
        <w:t>艾玛和姐妹从未谈论过那天晚上到底发生了什么。如今，她回到家，也许会把姐妹招回来，会暴露这个家和小镇的秘密。很多人想保守秘密。当艾玛努力重新联络原生家庭，团结新家时，她开始意识到，这些年的缄默再次让大家陷入危险。</w:t>
      </w:r>
    </w:p>
    <w:p w14:paraId="195C3A52" w14:textId="77777777" w:rsidR="004F79A4" w:rsidRDefault="004F79A4">
      <w:pPr>
        <w:rPr>
          <w:color w:val="000000"/>
          <w:szCs w:val="21"/>
        </w:rPr>
      </w:pPr>
    </w:p>
    <w:p w14:paraId="023618DC" w14:textId="77777777" w:rsidR="004F79A4" w:rsidRDefault="004F79A4">
      <w:pPr>
        <w:rPr>
          <w:color w:val="000000"/>
          <w:szCs w:val="21"/>
        </w:rPr>
      </w:pPr>
    </w:p>
    <w:p w14:paraId="706464D2" w14:textId="77777777" w:rsidR="004F79A4" w:rsidRDefault="00000000">
      <w:pPr>
        <w:rPr>
          <w:b/>
          <w:bCs/>
          <w:color w:val="000000"/>
          <w:szCs w:val="21"/>
        </w:rPr>
      </w:pPr>
      <w:r>
        <w:rPr>
          <w:b/>
          <w:bCs/>
          <w:color w:val="000000"/>
          <w:szCs w:val="21"/>
        </w:rPr>
        <w:t>媒体评价：</w:t>
      </w:r>
    </w:p>
    <w:p w14:paraId="567CAF45" w14:textId="2CA87849" w:rsidR="004F79A4" w:rsidRDefault="004F79A4">
      <w:pPr>
        <w:rPr>
          <w:szCs w:val="21"/>
        </w:rPr>
      </w:pPr>
    </w:p>
    <w:p w14:paraId="085CD8E4" w14:textId="30F6E3A7" w:rsidR="004F79A4" w:rsidRDefault="00000000">
      <w:pPr>
        <w:ind w:firstLineChars="200" w:firstLine="420"/>
      </w:pPr>
      <w:r>
        <w:t>“</w:t>
      </w:r>
      <w:r>
        <w:t>一部推进性强、错综复杂、精心策划的心理惊悚小说</w:t>
      </w:r>
      <w:r>
        <w:t>……</w:t>
      </w:r>
      <w:r>
        <w:t>马歇尔熟练地揭露了大量真相，描写暴力场景，不断加剧紧张感，同时保持故事的流畅性。在这部聚焦群居的惊悚小说中，家庭关系证明，家人之间互相伤害，互相成长。</w:t>
      </w:r>
    </w:p>
    <w:p w14:paraId="6CF948BD" w14:textId="77777777" w:rsidR="004F79A4" w:rsidRDefault="00000000">
      <w:pPr>
        <w:jc w:val="right"/>
      </w:pPr>
      <w:r>
        <w:t>——</w:t>
      </w:r>
      <w:r>
        <w:t>《柯克斯》星级书评</w:t>
      </w:r>
    </w:p>
    <w:p w14:paraId="3268776B" w14:textId="77777777" w:rsidR="004F79A4" w:rsidRDefault="00000000">
      <w:pPr>
        <w:rPr>
          <w:shd w:val="clear" w:color="auto" w:fill="FFFFFF"/>
        </w:rPr>
      </w:pPr>
      <w:r>
        <w:rPr>
          <w:shd w:val="clear" w:color="auto" w:fill="FFFFFF"/>
        </w:rPr>
        <w:t xml:space="preserve"> </w:t>
      </w:r>
    </w:p>
    <w:p w14:paraId="6CBA07FA" w14:textId="10043E45" w:rsidR="004F79A4" w:rsidRDefault="00000000">
      <w:pPr>
        <w:ind w:firstLineChars="200" w:firstLine="420"/>
      </w:pPr>
      <w:r>
        <w:t>“</w:t>
      </w:r>
      <w:r>
        <w:t>情结驱动式悬疑心理剧</w:t>
      </w:r>
      <w:r>
        <w:t>……</w:t>
      </w:r>
      <w:r>
        <w:t>马歇尔干练地将过去和现在的时间线交织在一起，三姐妹之间交替的视角为已知信息提供新线索。甚至题材老手也很难找出罪魁祸首。巧妙的误导和迫切的阴谋肯定能使这本书大获成功。</w:t>
      </w:r>
      <w:r>
        <w:t>”</w:t>
      </w:r>
    </w:p>
    <w:p w14:paraId="37D1064B" w14:textId="77777777" w:rsidR="004F79A4" w:rsidRDefault="00000000">
      <w:pPr>
        <w:jc w:val="right"/>
      </w:pPr>
      <w:r>
        <w:t>——</w:t>
      </w:r>
      <w:r>
        <w:t>《出版者周刊》</w:t>
      </w:r>
    </w:p>
    <w:p w14:paraId="68EB4A7A" w14:textId="2D7A20FE" w:rsidR="004F79A4" w:rsidRDefault="004F79A4">
      <w:pPr>
        <w:rPr>
          <w:color w:val="000000"/>
          <w:szCs w:val="21"/>
        </w:rPr>
      </w:pPr>
    </w:p>
    <w:p w14:paraId="4C4A2D5E" w14:textId="64718238" w:rsidR="00A24687" w:rsidRDefault="00A24687">
      <w:pPr>
        <w:rPr>
          <w:b/>
          <w:bCs/>
          <w:szCs w:val="21"/>
        </w:rPr>
      </w:pPr>
    </w:p>
    <w:p w14:paraId="1ED8ABE8" w14:textId="77777777" w:rsidR="00A24687" w:rsidRDefault="00A24687">
      <w:pPr>
        <w:rPr>
          <w:rFonts w:hint="eastAsia"/>
          <w:b/>
          <w:bCs/>
          <w:szCs w:val="21"/>
        </w:rPr>
      </w:pPr>
    </w:p>
    <w:p w14:paraId="65C6D146" w14:textId="41508099" w:rsidR="004F79A4" w:rsidRDefault="00A24687">
      <w:pPr>
        <w:rPr>
          <w:b/>
          <w:color w:val="000000"/>
          <w:szCs w:val="21"/>
        </w:rPr>
      </w:pPr>
      <w:bookmarkStart w:id="0" w:name="OLE_LINK366"/>
      <w:bookmarkStart w:id="1" w:name="OLE_LINK367"/>
      <w:bookmarkStart w:id="2" w:name="OLE_LINK53"/>
      <w:bookmarkStart w:id="3" w:name="OLE_LINK54"/>
      <w:bookmarkStart w:id="4" w:name="OLE_LINK52"/>
      <w:r>
        <w:rPr>
          <w:noProof/>
        </w:rPr>
        <w:lastRenderedPageBreak/>
        <w:drawing>
          <wp:anchor distT="0" distB="0" distL="114300" distR="114300" simplePos="0" relativeHeight="251664384" behindDoc="0" locked="0" layoutInCell="1" allowOverlap="1" wp14:anchorId="7E77F9B6" wp14:editId="274D90F4">
            <wp:simplePos x="0" y="0"/>
            <wp:positionH relativeFrom="margin">
              <wp:align>right</wp:align>
            </wp:positionH>
            <wp:positionV relativeFrom="paragraph">
              <wp:posOffset>19050</wp:posOffset>
            </wp:positionV>
            <wp:extent cx="1282700" cy="1948180"/>
            <wp:effectExtent l="0" t="0" r="0" b="0"/>
            <wp:wrapSquare wrapText="bothSides"/>
            <wp:docPr id="1042876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700"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b/>
          <w:color w:val="000000"/>
          <w:szCs w:val="21"/>
        </w:rPr>
        <w:t>中文书名：《冰寒彻骨》</w:t>
      </w:r>
    </w:p>
    <w:p w14:paraId="175753A2" w14:textId="403669D7" w:rsidR="004F79A4" w:rsidRDefault="00000000">
      <w:pPr>
        <w:rPr>
          <w:b/>
          <w:color w:val="000000"/>
          <w:szCs w:val="21"/>
        </w:rPr>
      </w:pPr>
      <w:r>
        <w:rPr>
          <w:b/>
          <w:color w:val="000000"/>
          <w:szCs w:val="21"/>
        </w:rPr>
        <w:t>英文书名：</w:t>
      </w:r>
      <w:bookmarkStart w:id="5" w:name="OLE_LINK47"/>
      <w:bookmarkStart w:id="6" w:name="OLE_LINK46"/>
      <w:r w:rsidR="00A24687">
        <w:rPr>
          <w:b/>
          <w:color w:val="000000"/>
          <w:szCs w:val="21"/>
        </w:rPr>
        <w:t>A KILLING COLD</w:t>
      </w:r>
      <w:bookmarkEnd w:id="5"/>
      <w:bookmarkEnd w:id="6"/>
    </w:p>
    <w:p w14:paraId="0C30223B" w14:textId="5789C5B3" w:rsidR="004F79A4" w:rsidRDefault="00000000">
      <w:pPr>
        <w:rPr>
          <w:b/>
          <w:color w:val="000000"/>
          <w:szCs w:val="21"/>
        </w:rPr>
      </w:pPr>
      <w:r>
        <w:rPr>
          <w:b/>
          <w:color w:val="000000"/>
          <w:szCs w:val="21"/>
        </w:rPr>
        <w:t>作</w:t>
      </w:r>
      <w:r>
        <w:rPr>
          <w:b/>
          <w:color w:val="000000"/>
          <w:szCs w:val="21"/>
        </w:rPr>
        <w:t xml:space="preserve">    </w:t>
      </w:r>
      <w:r>
        <w:rPr>
          <w:b/>
          <w:color w:val="000000"/>
          <w:szCs w:val="21"/>
        </w:rPr>
        <w:t>者：</w:t>
      </w:r>
      <w:r>
        <w:rPr>
          <w:b/>
          <w:color w:val="000000"/>
          <w:szCs w:val="21"/>
        </w:rPr>
        <w:t>Kate Alice Marshall</w:t>
      </w:r>
    </w:p>
    <w:p w14:paraId="2D9DE3A3" w14:textId="386E6B81" w:rsidR="004F79A4" w:rsidRDefault="00000000">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Flatiron Books/St. Martin</w:t>
      </w:r>
      <w:r w:rsidR="00A24687">
        <w:rPr>
          <w:rFonts w:hint="eastAsia"/>
          <w:b/>
          <w:color w:val="000000"/>
          <w:szCs w:val="21"/>
        </w:rPr>
        <w:t>'</w:t>
      </w:r>
      <w:r w:rsidR="00A24687">
        <w:rPr>
          <w:b/>
          <w:color w:val="000000"/>
          <w:szCs w:val="21"/>
        </w:rPr>
        <w:t>s Publishing Group</w:t>
      </w:r>
    </w:p>
    <w:p w14:paraId="1D32B284" w14:textId="6D3BC5B9" w:rsidR="004F79A4" w:rsidRDefault="00000000">
      <w:pPr>
        <w:rPr>
          <w:b/>
          <w:color w:val="000000"/>
          <w:szCs w:val="21"/>
        </w:rPr>
      </w:pPr>
      <w:r>
        <w:rPr>
          <w:b/>
          <w:color w:val="000000"/>
          <w:szCs w:val="21"/>
        </w:rPr>
        <w:t>代理公司：</w:t>
      </w:r>
      <w:r>
        <w:rPr>
          <w:b/>
          <w:color w:val="000000"/>
          <w:szCs w:val="21"/>
        </w:rPr>
        <w:t>ANA/</w:t>
      </w:r>
      <w:r w:rsidR="00A24687">
        <w:rPr>
          <w:b/>
          <w:color w:val="000000"/>
          <w:szCs w:val="21"/>
        </w:rPr>
        <w:t>Brady</w:t>
      </w:r>
    </w:p>
    <w:p w14:paraId="3CF744AD" w14:textId="1B2B0763" w:rsidR="004F79A4" w:rsidRDefault="00A24687">
      <w:pPr>
        <w:rPr>
          <w:rFonts w:hint="eastAsia"/>
          <w:b/>
          <w:color w:val="000000"/>
          <w:szCs w:val="21"/>
        </w:rPr>
      </w:pPr>
      <w:r>
        <w:rPr>
          <w:rFonts w:hint="eastAsia"/>
          <w:b/>
          <w:color w:val="000000"/>
          <w:szCs w:val="21"/>
        </w:rPr>
        <w:t>页</w:t>
      </w:r>
      <w:r w:rsidR="00000000">
        <w:rPr>
          <w:b/>
          <w:color w:val="000000"/>
          <w:szCs w:val="21"/>
        </w:rPr>
        <w:t xml:space="preserve">    </w:t>
      </w:r>
      <w:r w:rsidR="00000000">
        <w:rPr>
          <w:b/>
          <w:color w:val="000000"/>
          <w:szCs w:val="21"/>
        </w:rPr>
        <w:t>数：</w:t>
      </w:r>
      <w:r>
        <w:rPr>
          <w:rFonts w:hint="eastAsia"/>
          <w:b/>
          <w:color w:val="000000"/>
          <w:szCs w:val="21"/>
        </w:rPr>
        <w:t>304</w:t>
      </w:r>
      <w:r>
        <w:rPr>
          <w:rFonts w:hint="eastAsia"/>
          <w:b/>
          <w:color w:val="000000"/>
          <w:szCs w:val="21"/>
        </w:rPr>
        <w:t>页</w:t>
      </w:r>
    </w:p>
    <w:p w14:paraId="751268B3" w14:textId="77777777" w:rsidR="004F79A4" w:rsidRDefault="00000000">
      <w:pPr>
        <w:rPr>
          <w:b/>
          <w:color w:val="000000"/>
          <w:szCs w:val="21"/>
        </w:rPr>
      </w:pPr>
      <w:r>
        <w:rPr>
          <w:b/>
          <w:color w:val="000000"/>
          <w:szCs w:val="21"/>
        </w:rPr>
        <w:t>出版时间：</w:t>
      </w:r>
      <w:r>
        <w:rPr>
          <w:b/>
          <w:color w:val="000000"/>
          <w:szCs w:val="21"/>
        </w:rPr>
        <w:t>2025</w:t>
      </w:r>
      <w:r>
        <w:rPr>
          <w:b/>
          <w:color w:val="000000"/>
          <w:szCs w:val="21"/>
        </w:rPr>
        <w:t>年</w:t>
      </w:r>
      <w:r>
        <w:rPr>
          <w:b/>
          <w:color w:val="000000"/>
          <w:szCs w:val="21"/>
        </w:rPr>
        <w:t>2</w:t>
      </w:r>
      <w:r>
        <w:rPr>
          <w:b/>
          <w:color w:val="000000"/>
          <w:szCs w:val="21"/>
        </w:rPr>
        <w:t>月</w:t>
      </w:r>
    </w:p>
    <w:p w14:paraId="5E47A2A5" w14:textId="37E3C886" w:rsidR="004F79A4" w:rsidRDefault="00000000">
      <w:pPr>
        <w:rPr>
          <w:b/>
          <w:color w:val="000000"/>
          <w:szCs w:val="21"/>
        </w:rPr>
      </w:pPr>
      <w:r>
        <w:rPr>
          <w:b/>
          <w:color w:val="000000"/>
          <w:szCs w:val="21"/>
        </w:rPr>
        <w:t>代理地区：中国大陆、台湾</w:t>
      </w:r>
    </w:p>
    <w:p w14:paraId="7D378B73" w14:textId="5702E416" w:rsidR="004F79A4" w:rsidRDefault="00000000">
      <w:pPr>
        <w:rPr>
          <w:b/>
          <w:color w:val="000000"/>
          <w:szCs w:val="21"/>
        </w:rPr>
      </w:pPr>
      <w:r>
        <w:rPr>
          <w:b/>
          <w:color w:val="000000"/>
          <w:szCs w:val="21"/>
        </w:rPr>
        <w:t>审读资料：电子稿</w:t>
      </w:r>
    </w:p>
    <w:p w14:paraId="56EDB01D" w14:textId="022FCE3F" w:rsidR="004F79A4" w:rsidRDefault="00000000">
      <w:pPr>
        <w:rPr>
          <w:b/>
          <w:color w:val="000000"/>
          <w:szCs w:val="21"/>
        </w:rPr>
      </w:pPr>
      <w:r>
        <w:rPr>
          <w:b/>
          <w:color w:val="000000"/>
          <w:szCs w:val="21"/>
        </w:rPr>
        <w:t>类</w:t>
      </w:r>
      <w:r>
        <w:rPr>
          <w:b/>
          <w:color w:val="000000"/>
          <w:szCs w:val="21"/>
        </w:rPr>
        <w:t xml:space="preserve">    </w:t>
      </w:r>
      <w:r>
        <w:rPr>
          <w:b/>
          <w:color w:val="000000"/>
          <w:szCs w:val="21"/>
        </w:rPr>
        <w:t>型：惊悚悬疑</w:t>
      </w:r>
    </w:p>
    <w:p w14:paraId="778A33C1" w14:textId="334F0B6B" w:rsidR="004F79A4" w:rsidRDefault="004F79A4">
      <w:pPr>
        <w:rPr>
          <w:b/>
          <w:bCs/>
          <w:color w:val="000000"/>
          <w:szCs w:val="21"/>
        </w:rPr>
      </w:pPr>
    </w:p>
    <w:p w14:paraId="0BF0708C" w14:textId="77777777" w:rsidR="004F79A4" w:rsidRDefault="004F79A4">
      <w:pPr>
        <w:rPr>
          <w:b/>
          <w:bCs/>
          <w:color w:val="000000"/>
          <w:szCs w:val="21"/>
        </w:rPr>
      </w:pPr>
    </w:p>
    <w:p w14:paraId="221A6109" w14:textId="77777777" w:rsidR="004F79A4" w:rsidRDefault="00000000">
      <w:pPr>
        <w:rPr>
          <w:b/>
          <w:bCs/>
          <w:color w:val="000000"/>
          <w:szCs w:val="21"/>
        </w:rPr>
      </w:pPr>
      <w:r>
        <w:rPr>
          <w:b/>
          <w:bCs/>
          <w:color w:val="000000"/>
          <w:szCs w:val="21"/>
        </w:rPr>
        <w:t>内容简介：</w:t>
      </w:r>
    </w:p>
    <w:bookmarkEnd w:id="0"/>
    <w:bookmarkEnd w:id="1"/>
    <w:bookmarkEnd w:id="2"/>
    <w:bookmarkEnd w:id="3"/>
    <w:bookmarkEnd w:id="4"/>
    <w:p w14:paraId="69095642" w14:textId="77777777" w:rsidR="004F79A4" w:rsidRDefault="004F79A4">
      <w:pPr>
        <w:rPr>
          <w:color w:val="000000"/>
          <w:szCs w:val="21"/>
        </w:rPr>
      </w:pPr>
    </w:p>
    <w:p w14:paraId="263F0077" w14:textId="77777777" w:rsidR="004F79A4" w:rsidRDefault="00000000">
      <w:pPr>
        <w:ind w:firstLineChars="200" w:firstLine="420"/>
        <w:rPr>
          <w:color w:val="000000"/>
          <w:szCs w:val="21"/>
        </w:rPr>
      </w:pPr>
      <w:r>
        <w:rPr>
          <w:color w:val="000000"/>
          <w:szCs w:val="21"/>
        </w:rPr>
        <w:t>西奥（</w:t>
      </w:r>
      <w:r>
        <w:rPr>
          <w:color w:val="000000"/>
          <w:szCs w:val="21"/>
        </w:rPr>
        <w:t>Theo</w:t>
      </w:r>
      <w:r>
        <w:rPr>
          <w:color w:val="000000"/>
          <w:szCs w:val="21"/>
        </w:rPr>
        <w:t>）的未婚夫康纳（</w:t>
      </w:r>
      <w:r>
        <w:rPr>
          <w:color w:val="000000"/>
          <w:szCs w:val="21"/>
        </w:rPr>
        <w:t>Connor</w:t>
      </w:r>
      <w:r>
        <w:rPr>
          <w:color w:val="000000"/>
          <w:szCs w:val="21"/>
        </w:rPr>
        <w:t>）把她带到了田园诗般的道尔顿（</w:t>
      </w:r>
      <w:r>
        <w:rPr>
          <w:color w:val="000000"/>
          <w:szCs w:val="21"/>
        </w:rPr>
        <w:t>Dalton</w:t>
      </w:r>
      <w:r>
        <w:rPr>
          <w:color w:val="000000"/>
          <w:szCs w:val="21"/>
        </w:rPr>
        <w:t>）家族度假胜地</w:t>
      </w:r>
      <w:bookmarkStart w:id="7" w:name="OLE_LINK41"/>
      <w:bookmarkStart w:id="8" w:name="OLE_LINK42"/>
      <w:r>
        <w:rPr>
          <w:color w:val="000000"/>
          <w:szCs w:val="21"/>
        </w:rPr>
        <w:t>伊德尔伍德</w:t>
      </w:r>
      <w:bookmarkEnd w:id="7"/>
      <w:bookmarkEnd w:id="8"/>
      <w:r>
        <w:rPr>
          <w:color w:val="000000"/>
          <w:szCs w:val="21"/>
        </w:rPr>
        <w:t>（</w:t>
      </w:r>
      <w:r>
        <w:rPr>
          <w:color w:val="000000"/>
          <w:szCs w:val="21"/>
        </w:rPr>
        <w:t>Idlewood</w:t>
      </w:r>
      <w:r>
        <w:rPr>
          <w:color w:val="000000"/>
          <w:szCs w:val="21"/>
        </w:rPr>
        <w:t>）。这里有一系列舒适的小木屋和豪华别墅，坐落于高山之上，只接待富贵逼人、高不可攀的道尔顿家族。</w:t>
      </w:r>
    </w:p>
    <w:p w14:paraId="5A018A94" w14:textId="77777777" w:rsidR="004F79A4" w:rsidRDefault="004F79A4">
      <w:pPr>
        <w:ind w:firstLineChars="200" w:firstLine="420"/>
        <w:rPr>
          <w:color w:val="000000"/>
          <w:szCs w:val="21"/>
        </w:rPr>
      </w:pPr>
    </w:p>
    <w:p w14:paraId="082E3632" w14:textId="77777777" w:rsidR="004F79A4" w:rsidRDefault="00000000">
      <w:pPr>
        <w:ind w:firstLineChars="200" w:firstLine="420"/>
        <w:rPr>
          <w:color w:val="000000"/>
          <w:szCs w:val="21"/>
        </w:rPr>
      </w:pPr>
      <w:r>
        <w:rPr>
          <w:color w:val="000000"/>
          <w:szCs w:val="21"/>
        </w:rPr>
        <w:t>西奥是一个对自己幼年时光毫无记忆，也没有家人可言的孤儿，为了受邀进入他们充满特权和财富的世界，她需要给康纳的祖父母留下深刻印象，并赢得他那些持怀疑态度的亲戚们的青睐。</w:t>
      </w:r>
    </w:p>
    <w:p w14:paraId="6FE1DB40" w14:textId="77777777" w:rsidR="004F79A4" w:rsidRDefault="004F79A4">
      <w:pPr>
        <w:ind w:firstLineChars="200" w:firstLine="420"/>
        <w:rPr>
          <w:color w:val="000000"/>
          <w:szCs w:val="21"/>
        </w:rPr>
      </w:pPr>
    </w:p>
    <w:p w14:paraId="46A52434" w14:textId="77777777" w:rsidR="004F79A4" w:rsidRDefault="00000000">
      <w:pPr>
        <w:ind w:firstLineChars="200" w:firstLine="420"/>
        <w:rPr>
          <w:color w:val="000000"/>
          <w:szCs w:val="21"/>
        </w:rPr>
      </w:pPr>
      <w:r>
        <w:rPr>
          <w:color w:val="000000"/>
          <w:szCs w:val="21"/>
        </w:rPr>
        <w:t>西奥对匿名短信置若罔闻，短信中写道：远离康纳</w:t>
      </w:r>
      <w:r>
        <w:rPr>
          <w:color w:val="000000"/>
          <w:szCs w:val="21"/>
        </w:rPr>
        <w:t>·</w:t>
      </w:r>
      <w:r>
        <w:rPr>
          <w:color w:val="000000"/>
          <w:szCs w:val="21"/>
        </w:rPr>
        <w:t>道尔顿。她对反复出现的噩梦置之不理，梦的结局总是一样，总是有一个模糊的人影笼罩在她之上。但是，伊德尔伍德开始让她产生一种奇怪的熟悉感。</w:t>
      </w:r>
      <w:bookmarkStart w:id="9" w:name="OLE_LINK39"/>
      <w:bookmarkStart w:id="10" w:name="OLE_LINK40"/>
      <w:r>
        <w:rPr>
          <w:color w:val="000000"/>
          <w:szCs w:val="21"/>
        </w:rPr>
        <w:t>小屋窗外雪地上的脚印、越来越多的记忆闪现，以及最终她认识这个地方的确凿证据，这些都让西奥无法再视而不见。</w:t>
      </w:r>
      <w:bookmarkEnd w:id="9"/>
      <w:bookmarkEnd w:id="10"/>
    </w:p>
    <w:p w14:paraId="486AC5C4" w14:textId="77777777" w:rsidR="004F79A4" w:rsidRDefault="004F79A4">
      <w:pPr>
        <w:ind w:firstLineChars="200" w:firstLine="420"/>
        <w:rPr>
          <w:color w:val="000000"/>
          <w:szCs w:val="21"/>
        </w:rPr>
      </w:pPr>
    </w:p>
    <w:p w14:paraId="4331D91A" w14:textId="77777777" w:rsidR="004F79A4" w:rsidRDefault="00000000">
      <w:pPr>
        <w:ind w:firstLineChars="200" w:firstLine="420"/>
        <w:rPr>
          <w:color w:val="000000"/>
          <w:szCs w:val="21"/>
        </w:rPr>
      </w:pPr>
      <w:r>
        <w:rPr>
          <w:color w:val="000000"/>
          <w:szCs w:val="21"/>
        </w:rPr>
        <w:t>她以前来过这里。如果这是真的，那么这里的某个人就隐藏着一个可怕的秘密。他们会不惜一切代价阻止西奥揭露这个秘密。</w:t>
      </w:r>
      <w:bookmarkStart w:id="11" w:name="OLE_LINK44"/>
      <w:bookmarkStart w:id="12" w:name="OLE_LINK45"/>
      <w:r>
        <w:rPr>
          <w:color w:val="000000"/>
          <w:szCs w:val="21"/>
        </w:rPr>
        <w:t>被暴风雪困住的西奥意识到，她正处于可怕的危险之中</w:t>
      </w:r>
      <w:r>
        <w:rPr>
          <w:color w:val="000000"/>
          <w:szCs w:val="21"/>
        </w:rPr>
        <w:t>——</w:t>
      </w:r>
      <w:r>
        <w:rPr>
          <w:color w:val="000000"/>
          <w:szCs w:val="21"/>
        </w:rPr>
        <w:t>道尔顿家族是不会输的，而发现在伊德尔伍德发生的事情，可能会让她付出一切。</w:t>
      </w:r>
      <w:bookmarkEnd w:id="11"/>
      <w:bookmarkEnd w:id="12"/>
    </w:p>
    <w:p w14:paraId="6A629FAC" w14:textId="77777777" w:rsidR="004F79A4" w:rsidRDefault="004F79A4">
      <w:pPr>
        <w:ind w:firstLineChars="200" w:firstLine="420"/>
        <w:rPr>
          <w:color w:val="000000"/>
          <w:szCs w:val="21"/>
        </w:rPr>
      </w:pPr>
    </w:p>
    <w:p w14:paraId="64947288" w14:textId="77777777" w:rsidR="004F79A4" w:rsidRDefault="00000000">
      <w:pPr>
        <w:ind w:firstLineChars="200" w:firstLine="420"/>
        <w:rPr>
          <w:color w:val="000000"/>
          <w:szCs w:val="21"/>
        </w:rPr>
      </w:pPr>
      <w:r>
        <w:rPr>
          <w:color w:val="000000"/>
          <w:szCs w:val="21"/>
        </w:rPr>
        <w:t>曲折刺激，这部惊悚小说面向该类型的深度读者们，凯特</w:t>
      </w:r>
      <w:r>
        <w:rPr>
          <w:color w:val="000000"/>
          <w:szCs w:val="21"/>
        </w:rPr>
        <w:t>·</w:t>
      </w:r>
      <w:r>
        <w:rPr>
          <w:color w:val="000000"/>
          <w:szCs w:val="21"/>
        </w:rPr>
        <w:t>爱丽丝</w:t>
      </w:r>
      <w:r>
        <w:rPr>
          <w:color w:val="000000"/>
          <w:szCs w:val="21"/>
        </w:rPr>
        <w:t>·</w:t>
      </w:r>
      <w:r>
        <w:rPr>
          <w:color w:val="000000"/>
          <w:szCs w:val="21"/>
        </w:rPr>
        <w:t>马歇尔（</w:t>
      </w:r>
      <w:r>
        <w:rPr>
          <w:color w:val="000000"/>
          <w:szCs w:val="21"/>
        </w:rPr>
        <w:t>Kate Alice Marshall</w:t>
      </w:r>
      <w:r>
        <w:rPr>
          <w:color w:val="000000"/>
          <w:szCs w:val="21"/>
        </w:rPr>
        <w:t>）塑造了一个令人难忘的角色，她将吸引梅根</w:t>
      </w:r>
      <w:r>
        <w:rPr>
          <w:color w:val="000000"/>
          <w:szCs w:val="21"/>
        </w:rPr>
        <w:t>·</w:t>
      </w:r>
      <w:r>
        <w:rPr>
          <w:color w:val="000000"/>
          <w:szCs w:val="21"/>
        </w:rPr>
        <w:t>米兰达（</w:t>
      </w:r>
      <w:r>
        <w:rPr>
          <w:color w:val="000000"/>
          <w:szCs w:val="21"/>
        </w:rPr>
        <w:t>Megan Miranda</w:t>
      </w:r>
      <w:r>
        <w:rPr>
          <w:color w:val="000000"/>
          <w:szCs w:val="21"/>
        </w:rPr>
        <w:t>）、赖利</w:t>
      </w:r>
      <w:r>
        <w:rPr>
          <w:color w:val="000000"/>
          <w:szCs w:val="21"/>
        </w:rPr>
        <w:t>·</w:t>
      </w:r>
      <w:r>
        <w:rPr>
          <w:color w:val="000000"/>
          <w:szCs w:val="21"/>
        </w:rPr>
        <w:t>塞杰（</w:t>
      </w:r>
      <w:bookmarkStart w:id="13" w:name="OLE_LINK48"/>
      <w:bookmarkStart w:id="14" w:name="OLE_LINK49"/>
      <w:r>
        <w:rPr>
          <w:color w:val="000000"/>
          <w:szCs w:val="21"/>
        </w:rPr>
        <w:t>Riley Sager</w:t>
      </w:r>
      <w:bookmarkEnd w:id="13"/>
      <w:bookmarkEnd w:id="14"/>
      <w:r>
        <w:rPr>
          <w:color w:val="000000"/>
          <w:szCs w:val="21"/>
        </w:rPr>
        <w:t>）和</w:t>
      </w:r>
      <w:bookmarkStart w:id="15" w:name="OLE_LINK51"/>
      <w:bookmarkStart w:id="16" w:name="OLE_LINK50"/>
      <w:r>
        <w:rPr>
          <w:color w:val="000000"/>
          <w:szCs w:val="21"/>
        </w:rPr>
        <w:t>史黛西</w:t>
      </w:r>
      <w:r>
        <w:rPr>
          <w:color w:val="000000"/>
          <w:szCs w:val="21"/>
        </w:rPr>
        <w:t>·</w:t>
      </w:r>
      <w:r>
        <w:rPr>
          <w:color w:val="000000"/>
          <w:szCs w:val="21"/>
        </w:rPr>
        <w:t>威林厄姆</w:t>
      </w:r>
      <w:bookmarkEnd w:id="15"/>
      <w:bookmarkEnd w:id="16"/>
      <w:r>
        <w:rPr>
          <w:color w:val="000000"/>
          <w:szCs w:val="21"/>
        </w:rPr>
        <w:t>（</w:t>
      </w:r>
      <w:r>
        <w:rPr>
          <w:color w:val="000000"/>
          <w:szCs w:val="21"/>
        </w:rPr>
        <w:t>Stacy Willingham</w:t>
      </w:r>
      <w:r>
        <w:rPr>
          <w:color w:val="000000"/>
          <w:szCs w:val="21"/>
        </w:rPr>
        <w:t>）的粉丝。</w:t>
      </w:r>
    </w:p>
    <w:p w14:paraId="2DFABE93" w14:textId="77777777" w:rsidR="004F79A4" w:rsidRDefault="004F79A4">
      <w:pPr>
        <w:rPr>
          <w:b/>
          <w:bCs/>
          <w:szCs w:val="21"/>
        </w:rPr>
      </w:pPr>
    </w:p>
    <w:p w14:paraId="076DC7DA" w14:textId="77777777" w:rsidR="004F79A4" w:rsidRDefault="004F79A4">
      <w:pPr>
        <w:rPr>
          <w:b/>
          <w:bCs/>
          <w:szCs w:val="21"/>
        </w:rPr>
      </w:pPr>
    </w:p>
    <w:p w14:paraId="19989D63" w14:textId="77777777" w:rsidR="004F79A4" w:rsidRDefault="00000000">
      <w:pPr>
        <w:shd w:val="clear" w:color="auto" w:fill="FFFFFF"/>
        <w:rPr>
          <w:b/>
          <w:color w:val="000000"/>
        </w:rPr>
      </w:pPr>
      <w:r>
        <w:rPr>
          <w:b/>
          <w:color w:val="000000"/>
        </w:rPr>
        <w:t>媒体评价：</w:t>
      </w:r>
    </w:p>
    <w:p w14:paraId="0EDA925E" w14:textId="77777777" w:rsidR="004F79A4" w:rsidRDefault="004F79A4">
      <w:pPr>
        <w:shd w:val="clear" w:color="auto" w:fill="FFFFFF"/>
        <w:rPr>
          <w:b/>
          <w:color w:val="000000"/>
        </w:rPr>
      </w:pPr>
    </w:p>
    <w:p w14:paraId="722DEAD9" w14:textId="77777777" w:rsidR="004F79A4" w:rsidRDefault="00000000">
      <w:pPr>
        <w:shd w:val="clear" w:color="auto" w:fill="FFFFFF"/>
        <w:ind w:firstLineChars="200" w:firstLine="420"/>
        <w:rPr>
          <w:bCs/>
          <w:color w:val="000000"/>
        </w:rPr>
      </w:pPr>
      <w:r>
        <w:rPr>
          <w:bCs/>
          <w:color w:val="000000"/>
        </w:rPr>
        <w:t>“</w:t>
      </w:r>
      <w:r>
        <w:rPr>
          <w:bCs/>
          <w:color w:val="000000"/>
        </w:rPr>
        <w:t>《冰寒彻骨》（</w:t>
      </w:r>
      <w:r>
        <w:rPr>
          <w:bCs/>
          <w:i/>
          <w:iCs/>
          <w:color w:val="000000"/>
        </w:rPr>
        <w:t>A KILLING COLD</w:t>
      </w:r>
      <w:r>
        <w:rPr>
          <w:bCs/>
          <w:color w:val="000000"/>
        </w:rPr>
        <w:t>）是一部情节紧凑的惊悚小说，非常适合史黛西</w:t>
      </w:r>
      <w:r>
        <w:rPr>
          <w:bCs/>
          <w:color w:val="000000"/>
        </w:rPr>
        <w:t>·</w:t>
      </w:r>
      <w:r>
        <w:rPr>
          <w:bCs/>
          <w:color w:val="000000"/>
        </w:rPr>
        <w:t>威林厄姆和吉莉安</w:t>
      </w:r>
      <w:r>
        <w:rPr>
          <w:bCs/>
          <w:color w:val="000000"/>
        </w:rPr>
        <w:t>·</w:t>
      </w:r>
      <w:r>
        <w:rPr>
          <w:bCs/>
          <w:color w:val="000000"/>
        </w:rPr>
        <w:t>弗琳（</w:t>
      </w:r>
      <w:r>
        <w:rPr>
          <w:bCs/>
          <w:color w:val="000000"/>
        </w:rPr>
        <w:t>Gillian Flynn</w:t>
      </w:r>
      <w:r>
        <w:rPr>
          <w:bCs/>
          <w:color w:val="000000"/>
        </w:rPr>
        <w:t>）的粉丝。读者一定会蜂拥而至，来看这个出色的故事。故事中的悬念清晰可见，危险明显却又隐晦，与世隔绝的氛围令人毛骨悚然，足以让人脖子后面的汗毛竖起来。西奥多拉</w:t>
      </w:r>
      <w:r>
        <w:rPr>
          <w:bCs/>
          <w:color w:val="000000"/>
        </w:rPr>
        <w:t>·</w:t>
      </w:r>
      <w:r>
        <w:rPr>
          <w:bCs/>
          <w:color w:val="000000"/>
        </w:rPr>
        <w:t>斯科特（</w:t>
      </w:r>
      <w:r>
        <w:rPr>
          <w:bCs/>
          <w:color w:val="000000"/>
        </w:rPr>
        <w:t>Theodora Scott</w:t>
      </w:r>
      <w:r>
        <w:rPr>
          <w:bCs/>
          <w:color w:val="000000"/>
        </w:rPr>
        <w:t>）是一个迷人而复杂的人物，而整个道尔顿</w:t>
      </w:r>
      <w:r>
        <w:rPr>
          <w:bCs/>
          <w:color w:val="000000"/>
        </w:rPr>
        <w:lastRenderedPageBreak/>
        <w:t>家族符合你对每年冬天在豪华旅馆里闭关两周的家族的一切期望。秘密和掩饰比比皆是。马歇尔创作了一部野性而诱人的哥特式小说，让人不忍释卷。</w:t>
      </w:r>
      <w:r>
        <w:rPr>
          <w:bCs/>
          <w:color w:val="000000"/>
        </w:rPr>
        <w:t>”</w:t>
      </w:r>
    </w:p>
    <w:p w14:paraId="66978AB4" w14:textId="77777777" w:rsidR="004F79A4" w:rsidRDefault="00000000">
      <w:pPr>
        <w:shd w:val="clear" w:color="auto" w:fill="FFFFFF"/>
        <w:ind w:firstLineChars="200" w:firstLine="420"/>
        <w:rPr>
          <w:bCs/>
          <w:color w:val="000000"/>
        </w:rPr>
      </w:pPr>
      <w:r>
        <w:rPr>
          <w:bCs/>
          <w:color w:val="000000"/>
        </w:rPr>
        <w:t xml:space="preserve">----J.T. </w:t>
      </w:r>
      <w:r>
        <w:rPr>
          <w:bCs/>
          <w:color w:val="000000"/>
        </w:rPr>
        <w:t>埃里森（</w:t>
      </w:r>
      <w:r>
        <w:rPr>
          <w:bCs/>
          <w:color w:val="000000"/>
        </w:rPr>
        <w:t>J.T. Ellison</w:t>
      </w:r>
      <w:r>
        <w:rPr>
          <w:bCs/>
          <w:color w:val="000000"/>
        </w:rPr>
        <w:t>），《纽约时报》畅销书《一件非常糟糕的事》（</w:t>
      </w:r>
      <w:r>
        <w:rPr>
          <w:bCs/>
          <w:i/>
          <w:iCs/>
          <w:color w:val="000000"/>
        </w:rPr>
        <w:t>A Very Bad Thing</w:t>
      </w:r>
      <w:r>
        <w:rPr>
          <w:bCs/>
          <w:color w:val="000000"/>
        </w:rPr>
        <w:t>）的作者</w:t>
      </w:r>
    </w:p>
    <w:p w14:paraId="5EB10F9A" w14:textId="77777777" w:rsidR="004F79A4" w:rsidRDefault="004F79A4">
      <w:pPr>
        <w:rPr>
          <w:b/>
          <w:color w:val="000000"/>
        </w:rPr>
      </w:pPr>
    </w:p>
    <w:p w14:paraId="49B07C95" w14:textId="77777777" w:rsidR="004F79A4" w:rsidRDefault="004F79A4">
      <w:pPr>
        <w:rPr>
          <w:b/>
          <w:color w:val="000000"/>
        </w:rPr>
      </w:pPr>
    </w:p>
    <w:p w14:paraId="12A840B7" w14:textId="77777777" w:rsidR="004F79A4" w:rsidRDefault="00000000">
      <w:pPr>
        <w:shd w:val="clear" w:color="auto" w:fill="FFFFFF"/>
        <w:rPr>
          <w:color w:val="000000"/>
          <w:szCs w:val="21"/>
        </w:rPr>
      </w:pPr>
      <w:bookmarkStart w:id="17" w:name="OLE_LINK38"/>
      <w:bookmarkStart w:id="18" w:name="OLE_LINK43"/>
      <w:r>
        <w:rPr>
          <w:b/>
          <w:bCs/>
          <w:color w:val="000000"/>
          <w:szCs w:val="21"/>
        </w:rPr>
        <w:t>感谢您的阅读！</w:t>
      </w:r>
    </w:p>
    <w:p w14:paraId="5BC76520" w14:textId="77777777" w:rsidR="004F79A4" w:rsidRDefault="00000000">
      <w:pPr>
        <w:rPr>
          <w:rFonts w:eastAsia="华文中宋"/>
          <w:b/>
          <w:color w:val="000000"/>
          <w:szCs w:val="21"/>
        </w:rPr>
      </w:pPr>
      <w:r>
        <w:rPr>
          <w:b/>
          <w:color w:val="000000"/>
          <w:szCs w:val="21"/>
        </w:rPr>
        <w:t>请将反馈信息发至：</w:t>
      </w:r>
      <w:r>
        <w:rPr>
          <w:rFonts w:eastAsia="华文中宋"/>
          <w:b/>
          <w:color w:val="000000"/>
          <w:szCs w:val="21"/>
        </w:rPr>
        <w:t>版权负责人</w:t>
      </w:r>
    </w:p>
    <w:p w14:paraId="0B7F62C1" w14:textId="77777777" w:rsidR="004F79A4" w:rsidRDefault="00000000">
      <w:pPr>
        <w:rPr>
          <w:b/>
          <w:color w:val="000000"/>
          <w:szCs w:val="21"/>
        </w:rPr>
      </w:pPr>
      <w:r>
        <w:rPr>
          <w:b/>
          <w:color w:val="000000"/>
          <w:szCs w:val="21"/>
        </w:rPr>
        <w:t>Email</w:t>
      </w:r>
      <w:r>
        <w:rPr>
          <w:color w:val="000000"/>
          <w:szCs w:val="21"/>
        </w:rPr>
        <w:t>：</w:t>
      </w:r>
      <w:hyperlink r:id="rId15" w:history="1">
        <w:r>
          <w:rPr>
            <w:rStyle w:val="ab"/>
            <w:b/>
            <w:szCs w:val="21"/>
          </w:rPr>
          <w:t>Rights@nurnberg.com.cn</w:t>
        </w:r>
      </w:hyperlink>
    </w:p>
    <w:p w14:paraId="30FC4FB2" w14:textId="77777777" w:rsidR="004F79A4" w:rsidRDefault="00000000">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A8A2160" w14:textId="77777777" w:rsidR="004F79A4"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002F452F" w14:textId="77777777" w:rsidR="004F79A4"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07DBF5E" w14:textId="77777777" w:rsidR="004F79A4" w:rsidRDefault="00000000">
      <w:pPr>
        <w:rPr>
          <w:rStyle w:val="ab"/>
          <w:szCs w:val="21"/>
        </w:rPr>
      </w:pPr>
      <w:r>
        <w:rPr>
          <w:color w:val="000000"/>
          <w:szCs w:val="21"/>
        </w:rPr>
        <w:t>公司网址：</w:t>
      </w:r>
      <w:hyperlink r:id="rId16" w:history="1">
        <w:r>
          <w:rPr>
            <w:rStyle w:val="ab"/>
            <w:szCs w:val="21"/>
          </w:rPr>
          <w:t>http://www.nurnberg.com.cn</w:t>
        </w:r>
      </w:hyperlink>
    </w:p>
    <w:p w14:paraId="632341D4" w14:textId="77777777" w:rsidR="004F79A4" w:rsidRDefault="00000000">
      <w:pPr>
        <w:rPr>
          <w:color w:val="000000"/>
          <w:szCs w:val="21"/>
        </w:rPr>
      </w:pPr>
      <w:r>
        <w:rPr>
          <w:color w:val="000000"/>
          <w:szCs w:val="21"/>
        </w:rPr>
        <w:t>书目下载：</w:t>
      </w:r>
      <w:hyperlink r:id="rId17" w:history="1">
        <w:r>
          <w:rPr>
            <w:rStyle w:val="ab"/>
            <w:szCs w:val="21"/>
          </w:rPr>
          <w:t>http://www.nurnberg.com.cn/booklist_zh/list.aspx</w:t>
        </w:r>
      </w:hyperlink>
    </w:p>
    <w:p w14:paraId="5AA15195" w14:textId="77777777" w:rsidR="004F79A4" w:rsidRDefault="00000000">
      <w:pPr>
        <w:rPr>
          <w:color w:val="000000"/>
          <w:szCs w:val="21"/>
        </w:rPr>
      </w:pPr>
      <w:r>
        <w:rPr>
          <w:color w:val="000000"/>
          <w:szCs w:val="21"/>
        </w:rPr>
        <w:t>书讯浏览：</w:t>
      </w:r>
      <w:hyperlink r:id="rId18" w:history="1">
        <w:r>
          <w:rPr>
            <w:rStyle w:val="ab"/>
            <w:szCs w:val="21"/>
          </w:rPr>
          <w:t>http://www.nurnberg.com.cn/book/book.aspx</w:t>
        </w:r>
      </w:hyperlink>
    </w:p>
    <w:p w14:paraId="79C3ACB9" w14:textId="77777777" w:rsidR="004F79A4" w:rsidRDefault="00000000">
      <w:pPr>
        <w:rPr>
          <w:color w:val="000000"/>
          <w:szCs w:val="21"/>
        </w:rPr>
      </w:pPr>
      <w:r>
        <w:rPr>
          <w:color w:val="000000"/>
          <w:szCs w:val="21"/>
        </w:rPr>
        <w:t>视频推荐：</w:t>
      </w:r>
      <w:hyperlink r:id="rId19" w:history="1">
        <w:r>
          <w:rPr>
            <w:rStyle w:val="ab"/>
            <w:szCs w:val="21"/>
          </w:rPr>
          <w:t>http://www.nurnberg.com.cn/video/video.aspx</w:t>
        </w:r>
      </w:hyperlink>
    </w:p>
    <w:p w14:paraId="62C62F1D" w14:textId="77777777" w:rsidR="004F79A4" w:rsidRDefault="00000000">
      <w:pPr>
        <w:rPr>
          <w:rStyle w:val="ab"/>
          <w:szCs w:val="21"/>
        </w:rPr>
      </w:pPr>
      <w:r>
        <w:rPr>
          <w:color w:val="000000"/>
          <w:szCs w:val="21"/>
        </w:rPr>
        <w:t>豆瓣小站：</w:t>
      </w:r>
      <w:hyperlink r:id="rId20" w:history="1">
        <w:r>
          <w:rPr>
            <w:rStyle w:val="ab"/>
            <w:szCs w:val="21"/>
          </w:rPr>
          <w:t>http://site.douban.com/110577/</w:t>
        </w:r>
      </w:hyperlink>
    </w:p>
    <w:p w14:paraId="680A59C1" w14:textId="77777777" w:rsidR="004F79A4" w:rsidRDefault="00000000">
      <w:pPr>
        <w:rPr>
          <w:color w:val="000000"/>
          <w:shd w:val="clear" w:color="auto" w:fill="FFFFFF"/>
        </w:rPr>
      </w:pPr>
      <w:r>
        <w:rPr>
          <w:color w:val="000000"/>
          <w:shd w:val="clear" w:color="auto" w:fill="FFFFFF"/>
        </w:rPr>
        <w:t>新浪微博</w:t>
      </w:r>
      <w:r>
        <w:rPr>
          <w:bCs/>
          <w:color w:val="000000"/>
          <w:shd w:val="clear" w:color="auto" w:fill="FFFFFF"/>
        </w:rPr>
        <w:t>：</w:t>
      </w:r>
      <w:hyperlink r:id="rId21" w:history="1">
        <w:r>
          <w:rPr>
            <w:color w:val="0000FF"/>
            <w:u w:val="single"/>
            <w:shd w:val="clear" w:color="auto" w:fill="FFFFFF"/>
          </w:rPr>
          <w:t>安德鲁纳伯格公司的微博</w:t>
        </w:r>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7022225E" w14:textId="77777777" w:rsidR="004F79A4" w:rsidRDefault="00000000">
      <w:pPr>
        <w:shd w:val="clear" w:color="auto" w:fill="FFFFFF"/>
        <w:rPr>
          <w:b/>
          <w:color w:val="000000"/>
        </w:rPr>
      </w:pPr>
      <w:r>
        <w:rPr>
          <w:color w:val="000000"/>
          <w:szCs w:val="21"/>
        </w:rPr>
        <w:t>微信订阅号：</w:t>
      </w:r>
      <w:r>
        <w:rPr>
          <w:color w:val="000000"/>
          <w:szCs w:val="21"/>
        </w:rPr>
        <w:t>ANABJ2002</w:t>
      </w:r>
    </w:p>
    <w:bookmarkEnd w:id="17"/>
    <w:bookmarkEnd w:id="18"/>
    <w:p w14:paraId="688D6782" w14:textId="77777777" w:rsidR="004F79A4" w:rsidRDefault="00000000">
      <w:pPr>
        <w:ind w:right="420"/>
        <w:rPr>
          <w:rFonts w:eastAsia="Gungsuh"/>
          <w:color w:val="000000"/>
          <w:kern w:val="0"/>
          <w:szCs w:val="21"/>
        </w:rPr>
      </w:pPr>
      <w:r>
        <w:rPr>
          <w:bCs/>
          <w:noProof/>
          <w:szCs w:val="21"/>
        </w:rPr>
        <w:drawing>
          <wp:inline distT="0" distB="0" distL="0" distR="0" wp14:anchorId="16888287" wp14:editId="0E04336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13C8CDB5" w14:textId="77777777" w:rsidR="004F79A4" w:rsidRDefault="004F79A4">
      <w:pPr>
        <w:ind w:right="420"/>
        <w:rPr>
          <w:rFonts w:eastAsia="Gungsuh"/>
          <w:color w:val="000000"/>
          <w:kern w:val="0"/>
          <w:szCs w:val="21"/>
        </w:rPr>
      </w:pPr>
    </w:p>
    <w:sectPr w:rsidR="004F79A4">
      <w:headerReference w:type="default" r:id="rId23"/>
      <w:footerReference w:type="default" r:id="rId2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FAEA9" w14:textId="77777777" w:rsidR="00870352" w:rsidRDefault="00870352">
      <w:r>
        <w:separator/>
      </w:r>
    </w:p>
  </w:endnote>
  <w:endnote w:type="continuationSeparator" w:id="0">
    <w:p w14:paraId="5E056920" w14:textId="77777777" w:rsidR="00870352" w:rsidRDefault="00870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Segoe UI"/>
    <w:charset w:val="00"/>
    <w:family w:val="swiss"/>
    <w:pitch w:val="default"/>
    <w:sig w:usb0="20000287" w:usb1="00000001" w:usb2="00000000" w:usb3="00000000" w:csb0="2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1F26" w14:textId="77777777" w:rsidR="004F79A4" w:rsidRDefault="004F79A4">
    <w:pPr>
      <w:pBdr>
        <w:bottom w:val="single" w:sz="6" w:space="1" w:color="auto"/>
      </w:pBdr>
      <w:jc w:val="center"/>
      <w:rPr>
        <w:rFonts w:ascii="方正姚体" w:eastAsia="方正姚体"/>
        <w:sz w:val="18"/>
      </w:rPr>
    </w:pPr>
  </w:p>
  <w:p w14:paraId="7743BE4E" w14:textId="77777777" w:rsidR="004F79A4"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CE8BDCE" w14:textId="77777777" w:rsidR="004F79A4"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07C67144" w14:textId="77777777" w:rsidR="004F79A4"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62F3E0B1" w14:textId="77777777" w:rsidR="004F79A4" w:rsidRDefault="004F79A4">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CB287" w14:textId="77777777" w:rsidR="00870352" w:rsidRDefault="00870352">
      <w:r>
        <w:separator/>
      </w:r>
    </w:p>
  </w:footnote>
  <w:footnote w:type="continuationSeparator" w:id="0">
    <w:p w14:paraId="180479C6" w14:textId="77777777" w:rsidR="00870352" w:rsidRDefault="00870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8C94" w14:textId="77777777" w:rsidR="004F79A4" w:rsidRDefault="00000000">
    <w:pPr>
      <w:jc w:val="right"/>
      <w:rPr>
        <w:rFonts w:eastAsia="黑体"/>
        <w:b/>
        <w:bCs/>
      </w:rPr>
    </w:pPr>
    <w:r>
      <w:rPr>
        <w:noProof/>
      </w:rPr>
      <w:drawing>
        <wp:anchor distT="0" distB="0" distL="114300" distR="114300" simplePos="0" relativeHeight="251659264" behindDoc="0" locked="0" layoutInCell="1" allowOverlap="1" wp14:anchorId="74B1F4E3" wp14:editId="6A0CA212">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2928DAFD" w14:textId="77777777" w:rsidR="004F79A4"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wMTCwNDa1NDY3MDNX0lEKTi0uzszPAykwqQUA2DAvJCwAAAA="/>
    <w:docVar w:name="commondata" w:val="eyJoZGlkIjoiYmNlYzU5Y2NjNWQ5N2E4ZmIwMjFmNDBhOTg1Y2NjOTgifQ=="/>
    <w:docVar w:name="KSO_WPS_MARK_KEY" w:val="0b059547-d9b4-43d3-b85d-e7bdcac6c2a4"/>
  </w:docVars>
  <w:rsids>
    <w:rsidRoot w:val="005D743E"/>
    <w:rsid w:val="00002FAE"/>
    <w:rsid w:val="00005533"/>
    <w:rsid w:val="00006CCF"/>
    <w:rsid w:val="0000741F"/>
    <w:rsid w:val="00013D7A"/>
    <w:rsid w:val="00014408"/>
    <w:rsid w:val="000226FA"/>
    <w:rsid w:val="00030D63"/>
    <w:rsid w:val="00040304"/>
    <w:rsid w:val="00050F92"/>
    <w:rsid w:val="00051680"/>
    <w:rsid w:val="00061C2C"/>
    <w:rsid w:val="000803A7"/>
    <w:rsid w:val="00080CD8"/>
    <w:rsid w:val="000810D5"/>
    <w:rsid w:val="00082504"/>
    <w:rsid w:val="0008781E"/>
    <w:rsid w:val="000A01BD"/>
    <w:rsid w:val="000A57E2"/>
    <w:rsid w:val="000A74E6"/>
    <w:rsid w:val="000B29C9"/>
    <w:rsid w:val="000B3141"/>
    <w:rsid w:val="000B3EED"/>
    <w:rsid w:val="000B4D73"/>
    <w:rsid w:val="000C0951"/>
    <w:rsid w:val="000C18AC"/>
    <w:rsid w:val="000D0A7C"/>
    <w:rsid w:val="000D293D"/>
    <w:rsid w:val="000D34C3"/>
    <w:rsid w:val="000D3D3A"/>
    <w:rsid w:val="000D5F8D"/>
    <w:rsid w:val="000D76DF"/>
    <w:rsid w:val="000E0285"/>
    <w:rsid w:val="001017C7"/>
    <w:rsid w:val="00102500"/>
    <w:rsid w:val="001061BE"/>
    <w:rsid w:val="00110260"/>
    <w:rsid w:val="0011264B"/>
    <w:rsid w:val="00120642"/>
    <w:rsid w:val="00121268"/>
    <w:rsid w:val="00132921"/>
    <w:rsid w:val="00133C63"/>
    <w:rsid w:val="001348A6"/>
    <w:rsid w:val="00134987"/>
    <w:rsid w:val="00146F1E"/>
    <w:rsid w:val="001510FF"/>
    <w:rsid w:val="00155896"/>
    <w:rsid w:val="00163F80"/>
    <w:rsid w:val="00165AE7"/>
    <w:rsid w:val="00167007"/>
    <w:rsid w:val="00184601"/>
    <w:rsid w:val="001872A8"/>
    <w:rsid w:val="00193733"/>
    <w:rsid w:val="00195D6F"/>
    <w:rsid w:val="001B2196"/>
    <w:rsid w:val="001B679D"/>
    <w:rsid w:val="001C6D65"/>
    <w:rsid w:val="001C7DF0"/>
    <w:rsid w:val="001D0115"/>
    <w:rsid w:val="001D0FAF"/>
    <w:rsid w:val="001D4E4F"/>
    <w:rsid w:val="001F0F15"/>
    <w:rsid w:val="001F7ED5"/>
    <w:rsid w:val="00203D9B"/>
    <w:rsid w:val="00205DE0"/>
    <w:rsid w:val="002068EA"/>
    <w:rsid w:val="00215BF8"/>
    <w:rsid w:val="002243E8"/>
    <w:rsid w:val="002273AE"/>
    <w:rsid w:val="00236060"/>
    <w:rsid w:val="00244604"/>
    <w:rsid w:val="00244F8F"/>
    <w:rsid w:val="002516C3"/>
    <w:rsid w:val="002523C1"/>
    <w:rsid w:val="00256195"/>
    <w:rsid w:val="00265795"/>
    <w:rsid w:val="00267062"/>
    <w:rsid w:val="002727E9"/>
    <w:rsid w:val="002737BA"/>
    <w:rsid w:val="0027765C"/>
    <w:rsid w:val="00295FD8"/>
    <w:rsid w:val="0029676A"/>
    <w:rsid w:val="002B1B3B"/>
    <w:rsid w:val="002B5ADD"/>
    <w:rsid w:val="002C0257"/>
    <w:rsid w:val="002D009B"/>
    <w:rsid w:val="002D61C0"/>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083A"/>
    <w:rsid w:val="003514A6"/>
    <w:rsid w:val="00357F6D"/>
    <w:rsid w:val="003646A1"/>
    <w:rsid w:val="003702ED"/>
    <w:rsid w:val="0037356E"/>
    <w:rsid w:val="00374360"/>
    <w:rsid w:val="003803C5"/>
    <w:rsid w:val="00387E71"/>
    <w:rsid w:val="003935E9"/>
    <w:rsid w:val="0039543C"/>
    <w:rsid w:val="003A3601"/>
    <w:rsid w:val="003C524C"/>
    <w:rsid w:val="003C59D4"/>
    <w:rsid w:val="003D3A68"/>
    <w:rsid w:val="003D49B4"/>
    <w:rsid w:val="003E0CAE"/>
    <w:rsid w:val="003F4DC2"/>
    <w:rsid w:val="003F745B"/>
    <w:rsid w:val="004039C9"/>
    <w:rsid w:val="004107C8"/>
    <w:rsid w:val="00422383"/>
    <w:rsid w:val="00425F30"/>
    <w:rsid w:val="00427236"/>
    <w:rsid w:val="00435906"/>
    <w:rsid w:val="004655CB"/>
    <w:rsid w:val="00465683"/>
    <w:rsid w:val="00485E2E"/>
    <w:rsid w:val="00486C86"/>
    <w:rsid w:val="00486E31"/>
    <w:rsid w:val="004B4A3C"/>
    <w:rsid w:val="004C14B3"/>
    <w:rsid w:val="004C4664"/>
    <w:rsid w:val="004C6959"/>
    <w:rsid w:val="004D5ADA"/>
    <w:rsid w:val="004F6FDA"/>
    <w:rsid w:val="004F79A4"/>
    <w:rsid w:val="00500389"/>
    <w:rsid w:val="0050133A"/>
    <w:rsid w:val="00507886"/>
    <w:rsid w:val="00512B81"/>
    <w:rsid w:val="00516879"/>
    <w:rsid w:val="00524453"/>
    <w:rsid w:val="005254D2"/>
    <w:rsid w:val="00527595"/>
    <w:rsid w:val="00531E34"/>
    <w:rsid w:val="00542854"/>
    <w:rsid w:val="0054434C"/>
    <w:rsid w:val="00545A4F"/>
    <w:rsid w:val="005508BD"/>
    <w:rsid w:val="00553CE6"/>
    <w:rsid w:val="00554EB4"/>
    <w:rsid w:val="00564FD9"/>
    <w:rsid w:val="00586412"/>
    <w:rsid w:val="005B2CF5"/>
    <w:rsid w:val="005B332E"/>
    <w:rsid w:val="005B444D"/>
    <w:rsid w:val="005C2367"/>
    <w:rsid w:val="005C244E"/>
    <w:rsid w:val="005C27DC"/>
    <w:rsid w:val="005D167F"/>
    <w:rsid w:val="005D3FD9"/>
    <w:rsid w:val="005D743E"/>
    <w:rsid w:val="005E31E5"/>
    <w:rsid w:val="005F2EC6"/>
    <w:rsid w:val="005F4D4D"/>
    <w:rsid w:val="005F5420"/>
    <w:rsid w:val="005F77EA"/>
    <w:rsid w:val="00616A0F"/>
    <w:rsid w:val="006176AA"/>
    <w:rsid w:val="00655FA9"/>
    <w:rsid w:val="006656BA"/>
    <w:rsid w:val="00667C85"/>
    <w:rsid w:val="00675917"/>
    <w:rsid w:val="00675E4F"/>
    <w:rsid w:val="00680EFB"/>
    <w:rsid w:val="00696929"/>
    <w:rsid w:val="006B56B7"/>
    <w:rsid w:val="006B6CAB"/>
    <w:rsid w:val="006B7636"/>
    <w:rsid w:val="006D37ED"/>
    <w:rsid w:val="006D6459"/>
    <w:rsid w:val="006E2E2E"/>
    <w:rsid w:val="006F33BA"/>
    <w:rsid w:val="006F4F01"/>
    <w:rsid w:val="007078E0"/>
    <w:rsid w:val="00715F9D"/>
    <w:rsid w:val="00726115"/>
    <w:rsid w:val="00727A29"/>
    <w:rsid w:val="00733C8B"/>
    <w:rsid w:val="0073541B"/>
    <w:rsid w:val="007419C0"/>
    <w:rsid w:val="00747520"/>
    <w:rsid w:val="0075196D"/>
    <w:rsid w:val="00753CB0"/>
    <w:rsid w:val="00765647"/>
    <w:rsid w:val="00792AB2"/>
    <w:rsid w:val="007962CA"/>
    <w:rsid w:val="007A513F"/>
    <w:rsid w:val="007A5AA6"/>
    <w:rsid w:val="007B0990"/>
    <w:rsid w:val="007B5222"/>
    <w:rsid w:val="007B6993"/>
    <w:rsid w:val="007C3170"/>
    <w:rsid w:val="007C4BA4"/>
    <w:rsid w:val="007C5D7D"/>
    <w:rsid w:val="007C68DC"/>
    <w:rsid w:val="007D262A"/>
    <w:rsid w:val="007D69A1"/>
    <w:rsid w:val="007E108E"/>
    <w:rsid w:val="007E2BA6"/>
    <w:rsid w:val="007E348E"/>
    <w:rsid w:val="007E44C1"/>
    <w:rsid w:val="007F1B8C"/>
    <w:rsid w:val="007F2973"/>
    <w:rsid w:val="007F652C"/>
    <w:rsid w:val="00805ED5"/>
    <w:rsid w:val="008129CA"/>
    <w:rsid w:val="00816068"/>
    <w:rsid w:val="00816558"/>
    <w:rsid w:val="00821A40"/>
    <w:rsid w:val="00870352"/>
    <w:rsid w:val="0087058C"/>
    <w:rsid w:val="00875BEE"/>
    <w:rsid w:val="008833DC"/>
    <w:rsid w:val="00886EA2"/>
    <w:rsid w:val="00895CB6"/>
    <w:rsid w:val="008A5CDB"/>
    <w:rsid w:val="008A6811"/>
    <w:rsid w:val="008A7AE7"/>
    <w:rsid w:val="008B3390"/>
    <w:rsid w:val="008C0420"/>
    <w:rsid w:val="008C4BCC"/>
    <w:rsid w:val="008D07F2"/>
    <w:rsid w:val="008D278C"/>
    <w:rsid w:val="008D4F84"/>
    <w:rsid w:val="008D5337"/>
    <w:rsid w:val="008E1206"/>
    <w:rsid w:val="008E5DFE"/>
    <w:rsid w:val="008F0BE8"/>
    <w:rsid w:val="008F46C1"/>
    <w:rsid w:val="00906691"/>
    <w:rsid w:val="00916A50"/>
    <w:rsid w:val="009222F0"/>
    <w:rsid w:val="0093091A"/>
    <w:rsid w:val="00931DDB"/>
    <w:rsid w:val="00937973"/>
    <w:rsid w:val="00940E4D"/>
    <w:rsid w:val="009463E1"/>
    <w:rsid w:val="00953C63"/>
    <w:rsid w:val="0095747D"/>
    <w:rsid w:val="00965C12"/>
    <w:rsid w:val="00973993"/>
    <w:rsid w:val="00973E1A"/>
    <w:rsid w:val="009836C5"/>
    <w:rsid w:val="00995581"/>
    <w:rsid w:val="00996023"/>
    <w:rsid w:val="009A1093"/>
    <w:rsid w:val="009A10CD"/>
    <w:rsid w:val="009B01A7"/>
    <w:rsid w:val="009B3943"/>
    <w:rsid w:val="009C66BB"/>
    <w:rsid w:val="009D09AC"/>
    <w:rsid w:val="009D7EA7"/>
    <w:rsid w:val="009E5739"/>
    <w:rsid w:val="009F0672"/>
    <w:rsid w:val="009F2ACC"/>
    <w:rsid w:val="00A10F0C"/>
    <w:rsid w:val="00A1225E"/>
    <w:rsid w:val="00A21664"/>
    <w:rsid w:val="00A24687"/>
    <w:rsid w:val="00A37DE8"/>
    <w:rsid w:val="00A45A3D"/>
    <w:rsid w:val="00A54A8E"/>
    <w:rsid w:val="00A62410"/>
    <w:rsid w:val="00A71EAE"/>
    <w:rsid w:val="00A866EC"/>
    <w:rsid w:val="00A907E7"/>
    <w:rsid w:val="00A90D6D"/>
    <w:rsid w:val="00A90FC8"/>
    <w:rsid w:val="00A91D49"/>
    <w:rsid w:val="00A92A57"/>
    <w:rsid w:val="00AB060D"/>
    <w:rsid w:val="00AB7588"/>
    <w:rsid w:val="00AB762B"/>
    <w:rsid w:val="00AC7610"/>
    <w:rsid w:val="00AD1193"/>
    <w:rsid w:val="00AD23A3"/>
    <w:rsid w:val="00AF0671"/>
    <w:rsid w:val="00AF32AF"/>
    <w:rsid w:val="00B057F1"/>
    <w:rsid w:val="00B110B4"/>
    <w:rsid w:val="00B252A0"/>
    <w:rsid w:val="00B254DB"/>
    <w:rsid w:val="00B262C1"/>
    <w:rsid w:val="00B2740E"/>
    <w:rsid w:val="00B35783"/>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4A65"/>
    <w:rsid w:val="00BE4F6D"/>
    <w:rsid w:val="00BE6763"/>
    <w:rsid w:val="00BF0EBE"/>
    <w:rsid w:val="00BF20A3"/>
    <w:rsid w:val="00BF237B"/>
    <w:rsid w:val="00BF39E0"/>
    <w:rsid w:val="00BF523C"/>
    <w:rsid w:val="00C01700"/>
    <w:rsid w:val="00C061D1"/>
    <w:rsid w:val="00C117A9"/>
    <w:rsid w:val="00C1399B"/>
    <w:rsid w:val="00C16D2E"/>
    <w:rsid w:val="00C27EB3"/>
    <w:rsid w:val="00C308BC"/>
    <w:rsid w:val="00C40DC8"/>
    <w:rsid w:val="00C52205"/>
    <w:rsid w:val="00C60B95"/>
    <w:rsid w:val="00C71DBF"/>
    <w:rsid w:val="00C835AD"/>
    <w:rsid w:val="00C9021F"/>
    <w:rsid w:val="00CA14E5"/>
    <w:rsid w:val="00CA1DDF"/>
    <w:rsid w:val="00CA76D4"/>
    <w:rsid w:val="00CA7CE2"/>
    <w:rsid w:val="00CB5BCD"/>
    <w:rsid w:val="00CB6027"/>
    <w:rsid w:val="00CC69DA"/>
    <w:rsid w:val="00CC6C08"/>
    <w:rsid w:val="00CD3036"/>
    <w:rsid w:val="00CD409A"/>
    <w:rsid w:val="00CE31F0"/>
    <w:rsid w:val="00CE3C2C"/>
    <w:rsid w:val="00CF2000"/>
    <w:rsid w:val="00D068E5"/>
    <w:rsid w:val="00D11A47"/>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8488D"/>
    <w:rsid w:val="00DB3297"/>
    <w:rsid w:val="00DB7D8F"/>
    <w:rsid w:val="00DE4F30"/>
    <w:rsid w:val="00DF0BB7"/>
    <w:rsid w:val="00E00CC0"/>
    <w:rsid w:val="00E132E9"/>
    <w:rsid w:val="00E15659"/>
    <w:rsid w:val="00E43598"/>
    <w:rsid w:val="00E4471B"/>
    <w:rsid w:val="00E509A5"/>
    <w:rsid w:val="00E54E5E"/>
    <w:rsid w:val="00E557C1"/>
    <w:rsid w:val="00E65115"/>
    <w:rsid w:val="00E725A1"/>
    <w:rsid w:val="00E808EA"/>
    <w:rsid w:val="00EA258A"/>
    <w:rsid w:val="00EA6987"/>
    <w:rsid w:val="00EA74CC"/>
    <w:rsid w:val="00EB05E0"/>
    <w:rsid w:val="00EB27B1"/>
    <w:rsid w:val="00EC129D"/>
    <w:rsid w:val="00ED1D72"/>
    <w:rsid w:val="00ED3D83"/>
    <w:rsid w:val="00ED63BF"/>
    <w:rsid w:val="00EE4676"/>
    <w:rsid w:val="00EE4CC8"/>
    <w:rsid w:val="00EF4018"/>
    <w:rsid w:val="00EF60DB"/>
    <w:rsid w:val="00F033EC"/>
    <w:rsid w:val="00F05A6A"/>
    <w:rsid w:val="00F15F84"/>
    <w:rsid w:val="00F21C34"/>
    <w:rsid w:val="00F25456"/>
    <w:rsid w:val="00F26218"/>
    <w:rsid w:val="00F331B4"/>
    <w:rsid w:val="00F34420"/>
    <w:rsid w:val="00F34483"/>
    <w:rsid w:val="00F349FA"/>
    <w:rsid w:val="00F463DF"/>
    <w:rsid w:val="00F54836"/>
    <w:rsid w:val="00F57001"/>
    <w:rsid w:val="00F578E8"/>
    <w:rsid w:val="00F57900"/>
    <w:rsid w:val="00F668A4"/>
    <w:rsid w:val="00F7448B"/>
    <w:rsid w:val="00F80E8A"/>
    <w:rsid w:val="00FA2346"/>
    <w:rsid w:val="00FB277E"/>
    <w:rsid w:val="00FB5963"/>
    <w:rsid w:val="00FC3699"/>
    <w:rsid w:val="00FD049B"/>
    <w:rsid w:val="00FD2972"/>
    <w:rsid w:val="00FD3BC4"/>
    <w:rsid w:val="00FF01D6"/>
    <w:rsid w:val="00FF2137"/>
    <w:rsid w:val="04B21E8E"/>
    <w:rsid w:val="055F1B46"/>
    <w:rsid w:val="065742DF"/>
    <w:rsid w:val="0806583D"/>
    <w:rsid w:val="091A3CEE"/>
    <w:rsid w:val="0AA822B2"/>
    <w:rsid w:val="0C1B0437"/>
    <w:rsid w:val="0C9D6B85"/>
    <w:rsid w:val="0E523544"/>
    <w:rsid w:val="1264528F"/>
    <w:rsid w:val="12D17378"/>
    <w:rsid w:val="12D81E34"/>
    <w:rsid w:val="14117386"/>
    <w:rsid w:val="14382F65"/>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3150B7C"/>
    <w:rsid w:val="45083B8C"/>
    <w:rsid w:val="4603463C"/>
    <w:rsid w:val="468C3169"/>
    <w:rsid w:val="494B7BFF"/>
    <w:rsid w:val="4A392FB7"/>
    <w:rsid w:val="4B66304B"/>
    <w:rsid w:val="4E87411E"/>
    <w:rsid w:val="4E9F4AB7"/>
    <w:rsid w:val="52C442F7"/>
    <w:rsid w:val="53F32DF7"/>
    <w:rsid w:val="564055B9"/>
    <w:rsid w:val="59296817"/>
    <w:rsid w:val="59F00E16"/>
    <w:rsid w:val="5A1E61D2"/>
    <w:rsid w:val="5CDF179C"/>
    <w:rsid w:val="5E0C3542"/>
    <w:rsid w:val="5E572DEB"/>
    <w:rsid w:val="5E8E14C4"/>
    <w:rsid w:val="60197BB5"/>
    <w:rsid w:val="605753D1"/>
    <w:rsid w:val="621F6849"/>
    <w:rsid w:val="661D5426"/>
    <w:rsid w:val="674455A4"/>
    <w:rsid w:val="68202442"/>
    <w:rsid w:val="6E8468DA"/>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B692E09"/>
  <w15:docId w15:val="{753171F1-8AA8-4E53-A1B9-D4554D97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paragraph" w:styleId="1">
    <w:name w:val="heading 1"/>
    <w:basedOn w:val="a"/>
    <w:autoRedefine/>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pPr>
      <w:jc w:val="left"/>
    </w:pPr>
  </w:style>
  <w:style w:type="paragraph" w:styleId="a4">
    <w:name w:val="Balloon Text"/>
    <w:basedOn w:val="a"/>
    <w:autoRedefine/>
    <w:semiHidden/>
    <w:qFormat/>
    <w:rPr>
      <w:sz w:val="18"/>
      <w:szCs w:val="18"/>
    </w:rPr>
  </w:style>
  <w:style w:type="paragraph" w:styleId="a5">
    <w:name w:val="footer"/>
    <w:basedOn w:val="a"/>
    <w:autoRedefine/>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autoRedefine/>
    <w:qFormat/>
    <w:pPr>
      <w:spacing w:after="120" w:line="480" w:lineRule="auto"/>
    </w:pPr>
  </w:style>
  <w:style w:type="paragraph" w:styleId="a7">
    <w:name w:val="Normal (Web)"/>
    <w:basedOn w:val="a"/>
    <w:autoRedefine/>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autoRedefine/>
    <w:qFormat/>
    <w:rPr>
      <w:b/>
      <w:bCs/>
    </w:rPr>
  </w:style>
  <w:style w:type="character" w:styleId="a9">
    <w:name w:val="FollowedHyperlink"/>
    <w:autoRedefine/>
    <w:qFormat/>
    <w:rPr>
      <w:color w:val="800080"/>
      <w:u w:val="single"/>
    </w:rPr>
  </w:style>
  <w:style w:type="character" w:styleId="aa">
    <w:name w:val="Emphasis"/>
    <w:autoRedefine/>
    <w:uiPriority w:val="20"/>
    <w:qFormat/>
    <w:rPr>
      <w:i/>
      <w:iCs/>
    </w:rPr>
  </w:style>
  <w:style w:type="character" w:styleId="ab">
    <w:name w:val="Hyperlink"/>
    <w:autoRedefine/>
    <w:qFormat/>
    <w:rPr>
      <w:color w:val="0000FF"/>
      <w:u w:val="single"/>
    </w:rPr>
  </w:style>
  <w:style w:type="paragraph" w:customStyle="1" w:styleId="story-body">
    <w:name w:val="story-body"/>
    <w:basedOn w:val="a"/>
    <w:autoRedefine/>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autoRedefine/>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autoRedefine/>
    <w:qFormat/>
    <w:pPr>
      <w:widowControl/>
      <w:jc w:val="left"/>
    </w:pPr>
    <w:rPr>
      <w:rFonts w:ascii="宋体" w:hAnsi="宋体" w:cs="宋体"/>
      <w:kern w:val="0"/>
      <w:sz w:val="24"/>
    </w:rPr>
  </w:style>
  <w:style w:type="character" w:customStyle="1" w:styleId="apple-style-span">
    <w:name w:val="apple-style-span"/>
    <w:basedOn w:val="a0"/>
    <w:autoRedefine/>
    <w:qFormat/>
  </w:style>
  <w:style w:type="paragraph" w:customStyle="1" w:styleId="endorsement1">
    <w:name w:val="endorsement1"/>
    <w:basedOn w:val="a"/>
    <w:autoRedefine/>
    <w:qFormat/>
    <w:pPr>
      <w:widowControl/>
      <w:jc w:val="left"/>
    </w:pPr>
    <w:rPr>
      <w:rFonts w:ascii="宋体" w:hAnsi="宋体" w:cs="宋体"/>
      <w:kern w:val="0"/>
      <w:sz w:val="24"/>
    </w:rPr>
  </w:style>
  <w:style w:type="paragraph" w:customStyle="1" w:styleId="text">
    <w:name w:val="text"/>
    <w:basedOn w:val="a"/>
    <w:autoRedefine/>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autoRedefine/>
    <w:qFormat/>
    <w:rPr>
      <w:rFonts w:ascii="Arial" w:hAnsi="Arial" w:cs="Arial" w:hint="default"/>
      <w:b/>
      <w:bCs/>
      <w:color w:val="FF6600"/>
      <w:sz w:val="28"/>
      <w:szCs w:val="28"/>
    </w:rPr>
  </w:style>
  <w:style w:type="character" w:customStyle="1" w:styleId="booksubtitle1">
    <w:name w:val="booksubtitle1"/>
    <w:autoRedefine/>
    <w:qFormat/>
    <w:rPr>
      <w:rFonts w:ascii="Verdana" w:hAnsi="Verdana" w:hint="default"/>
      <w:color w:val="000000"/>
      <w:sz w:val="18"/>
      <w:szCs w:val="18"/>
      <w:u w:val="none"/>
    </w:rPr>
  </w:style>
  <w:style w:type="character" w:customStyle="1" w:styleId="bookauthor1">
    <w:name w:val="bookauthor1"/>
    <w:autoRedefine/>
    <w:qFormat/>
    <w:rPr>
      <w:rFonts w:ascii="Verdana" w:hAnsi="Verdana" w:hint="default"/>
      <w:i/>
      <w:iCs/>
      <w:color w:val="000000"/>
      <w:sz w:val="18"/>
      <w:szCs w:val="18"/>
      <w:u w:val="none"/>
    </w:rPr>
  </w:style>
  <w:style w:type="character" w:customStyle="1" w:styleId="bstitle1">
    <w:name w:val="bstitle1"/>
    <w:autoRedefine/>
    <w:qFormat/>
    <w:rPr>
      <w:b/>
      <w:bCs/>
      <w:color w:val="000000"/>
      <w:sz w:val="24"/>
      <w:szCs w:val="24"/>
    </w:rPr>
  </w:style>
  <w:style w:type="character" w:customStyle="1" w:styleId="bssubtitle1">
    <w:name w:val="bssubtitle1"/>
    <w:autoRedefine/>
    <w:qFormat/>
    <w:rPr>
      <w:rFonts w:ascii="Arial" w:hAnsi="Arial" w:cs="Arial" w:hint="default"/>
      <w:b/>
      <w:bCs/>
      <w:color w:val="000000"/>
      <w:sz w:val="18"/>
      <w:szCs w:val="18"/>
    </w:rPr>
  </w:style>
  <w:style w:type="paragraph" w:customStyle="1" w:styleId="introtext1">
    <w:name w:val="introtext1"/>
    <w:basedOn w:val="a"/>
    <w:autoRedefine/>
    <w:qFormat/>
    <w:pPr>
      <w:widowControl/>
      <w:spacing w:before="100" w:beforeAutospacing="1" w:after="100" w:afterAutospacing="1"/>
      <w:jc w:val="left"/>
    </w:pPr>
    <w:rPr>
      <w:rFonts w:ascii="宋体" w:hAnsi="宋体" w:cs="宋体"/>
      <w:kern w:val="0"/>
      <w:sz w:val="24"/>
    </w:rPr>
  </w:style>
  <w:style w:type="character" w:customStyle="1" w:styleId="ar18blue1">
    <w:name w:val="ar18blue1"/>
    <w:autoRedefine/>
    <w:qFormat/>
    <w:rPr>
      <w:rFonts w:ascii="Arial" w:hAnsi="Arial" w:cs="Arial" w:hint="default"/>
      <w:color w:val="000066"/>
      <w:sz w:val="30"/>
      <w:szCs w:val="30"/>
    </w:rPr>
  </w:style>
  <w:style w:type="character" w:customStyle="1" w:styleId="ar141">
    <w:name w:val="ar141"/>
    <w:autoRedefine/>
    <w:qFormat/>
    <w:rPr>
      <w:rFonts w:ascii="Arial" w:hAnsi="Arial" w:cs="Arial" w:hint="default"/>
      <w:sz w:val="21"/>
      <w:szCs w:val="21"/>
    </w:rPr>
  </w:style>
  <w:style w:type="character" w:customStyle="1" w:styleId="blk12161">
    <w:name w:val="blk12161"/>
    <w:autoRedefine/>
    <w:qFormat/>
    <w:rPr>
      <w:rFonts w:ascii="Arial" w:hAnsi="Arial" w:cs="Arial" w:hint="default"/>
      <w:color w:val="000000"/>
      <w:sz w:val="18"/>
      <w:szCs w:val="18"/>
    </w:rPr>
  </w:style>
  <w:style w:type="character" w:customStyle="1" w:styleId="brgreen121">
    <w:name w:val="brgreen121"/>
    <w:autoRedefine/>
    <w:qFormat/>
    <w:rPr>
      <w:rFonts w:ascii="Arial" w:hAnsi="Arial" w:cs="Arial" w:hint="default"/>
      <w:color w:val="339999"/>
      <w:sz w:val="18"/>
      <w:szCs w:val="18"/>
    </w:rPr>
  </w:style>
  <w:style w:type="character" w:customStyle="1" w:styleId="A50">
    <w:name w:val="A5"/>
    <w:autoRedefine/>
    <w:uiPriority w:val="99"/>
    <w:qFormat/>
    <w:rPr>
      <w:rFonts w:cs="Myriad Pro"/>
      <w:color w:val="000014"/>
    </w:rPr>
  </w:style>
  <w:style w:type="character" w:customStyle="1" w:styleId="apple-converted-space">
    <w:name w:val="apple-converted-space"/>
    <w:autoRedefine/>
    <w:qFormat/>
  </w:style>
  <w:style w:type="paragraph" w:customStyle="1" w:styleId="Headline">
    <w:name w:val="Headline"/>
    <w:basedOn w:val="a"/>
    <w:autoRedefine/>
    <w:qFormat/>
    <w:pPr>
      <w:spacing w:after="480"/>
      <w:jc w:val="center"/>
    </w:pPr>
    <w:rPr>
      <w:rFonts w:eastAsia="Calibri"/>
      <w:b/>
      <w:bCs/>
      <w:i/>
      <w:sz w:val="28"/>
      <w:szCs w:val="28"/>
    </w:rPr>
  </w:style>
  <w:style w:type="paragraph" w:customStyle="1" w:styleId="Body">
    <w:name w:val="Body"/>
    <w:basedOn w:val="a"/>
    <w:autoRedefine/>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rimereads.com/10-new-books-coming-out-this-week-january-22-2024/" TargetMode="External"/><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eibo.com/1877653117/profile?topnav=1&amp;wvr=6" TargetMode="External"/><Relationship Id="rId7" Type="http://schemas.openxmlformats.org/officeDocument/2006/relationships/hyperlink" Target="http://www.nurnberg.com.cn/author/author_show.aspx?id=31302&amp;author_id=0" TargetMode="External"/><Relationship Id="rId12" Type="http://schemas.openxmlformats.org/officeDocument/2006/relationships/hyperlink" Target="https://www.libraryjournal.com/story/Book%20News/rusa-book-media-awards-holds-book-pulse" TargetMode="External"/><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helf-awareness.com/issue.html?issue=4644"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nurnberg.com.cn/video/video.aspx"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2716</Words>
  <Characters>3586</Characters>
  <Application>Microsoft Office Word</Application>
  <DocSecurity>0</DocSecurity>
  <Lines>179</Lines>
  <Paragraphs>136</Paragraphs>
  <ScaleCrop>false</ScaleCrop>
  <Company>2ndSpAcE</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博涵 张</cp:lastModifiedBy>
  <cp:revision>113</cp:revision>
  <cp:lastPrinted>2005-06-10T06:33:00Z</cp:lastPrinted>
  <dcterms:created xsi:type="dcterms:W3CDTF">2023-11-05T05:33:00Z</dcterms:created>
  <dcterms:modified xsi:type="dcterms:W3CDTF">2026-05-06T07:54:00Z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EE75C4F0E3494CFAB4FB7A8D0C3BEE53</vt:lpwstr>
  </property>
</Properties>
</file>