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70485</wp:posOffset>
            </wp:positionV>
            <wp:extent cx="1369060" cy="2081530"/>
            <wp:effectExtent l="0" t="0" r="2540" b="6350"/>
            <wp:wrapSquare wrapText="bothSides"/>
            <wp:docPr id="1" name="图片 39" descr="C:/Users/lenovo/Desktop/屏幕截图 2026-05-04 211412.png屏幕截图 2026-05-04 21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04 211412.png屏幕截图 2026-05-04 211412"/>
                    <pic:cNvPicPr>
                      <a:picLocks noChangeAspect="1"/>
                    </pic:cNvPicPr>
                  </pic:nvPicPr>
                  <pic:blipFill>
                    <a:blip r:embed="rId6"/>
                    <a:srcRect l="276" r="276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《凶手不是爱丽丝：46600名嫌疑人的谋杀谜题》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Killer Isn't Alice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The 46,600 Suspect Murder Mystery Puzzle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Iris Starling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Independently published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  <w:bookmarkStart w:id="1" w:name="_GoBack"/>
      <w:bookmarkEnd w:id="1"/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211页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侦探推理小说</w:t>
      </w:r>
    </w:p>
    <w:p w14:paraId="4543D873">
      <w:pPr>
        <w:rPr>
          <w:rFonts w:hint="eastAsia" w:ascii="Arial" w:hAnsi="Arial" w:eastAsia="宋体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版权已授：巴西，西班牙，意大利，法国，葡萄牙，德国，匈牙利</w:t>
      </w:r>
    </w:p>
    <w:p w14:paraId="3B8138D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EB099C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46600名嫌疑人。18条线索。1个凶手。</w:t>
      </w:r>
    </w:p>
    <w:p w14:paraId="19DEFA51">
      <w:pPr>
        <w:ind w:firstLine="420" w:firstLineChars="200"/>
        <w:rPr>
          <w:rFonts w:hint="eastAsia"/>
          <w:bCs/>
          <w:kern w:val="0"/>
          <w:szCs w:val="21"/>
        </w:rPr>
      </w:pPr>
    </w:p>
    <w:p w14:paraId="7ABD55A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爱丽丝·斯塔林失踪了。她留下的现场是一场噩梦：一具尸体、一张</w:t>
      </w:r>
      <w:r>
        <w:rPr>
          <w:rFonts w:hint="eastAsia"/>
          <w:bCs/>
          <w:kern w:val="0"/>
          <w:szCs w:val="21"/>
          <w:lang w:val="en-US" w:eastAsia="zh-CN"/>
        </w:rPr>
        <w:t>神秘</w:t>
      </w:r>
      <w:r>
        <w:rPr>
          <w:rFonts w:hint="eastAsia"/>
          <w:bCs/>
          <w:kern w:val="0"/>
          <w:szCs w:val="21"/>
        </w:rPr>
        <w:t>的纸条，以及一个包含数万个名字的巨大活页夹。警方困惑不解，但爱丽丝并未将自己的命运交给当局。她把它交给了你。</w:t>
      </w:r>
    </w:p>
    <w:p w14:paraId="554AD897">
      <w:pPr>
        <w:ind w:firstLine="420" w:firstLineChars="200"/>
        <w:rPr>
          <w:rFonts w:hint="eastAsia"/>
          <w:bCs/>
          <w:kern w:val="0"/>
          <w:szCs w:val="21"/>
        </w:rPr>
      </w:pPr>
    </w:p>
    <w:p w14:paraId="4801BE8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《凶手不是爱丽丝》是一种前所未有的谋杀谜题体验。它不是一本供阅读的故事，而是一个待破解的案件。</w:t>
      </w:r>
    </w:p>
    <w:p w14:paraId="76B9D1D7">
      <w:pPr>
        <w:ind w:firstLine="420" w:firstLineChars="200"/>
        <w:rPr>
          <w:rFonts w:hint="eastAsia"/>
          <w:bCs/>
          <w:kern w:val="0"/>
          <w:szCs w:val="21"/>
        </w:rPr>
      </w:pPr>
    </w:p>
    <w:p w14:paraId="55EE42FB">
      <w:pPr>
        <w:ind w:firstLine="422" w:firstLineChars="200"/>
        <w:rPr>
          <w:rFonts w:hint="eastAsia"/>
          <w:b/>
          <w:bCs w:val="0"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终极逻辑谜题</w:t>
      </w:r>
    </w:p>
    <w:p w14:paraId="7BAB7BAD">
      <w:pPr>
        <w:ind w:firstLine="420" w:firstLineChars="200"/>
        <w:rPr>
          <w:rFonts w:hint="eastAsia"/>
          <w:bCs/>
          <w:kern w:val="0"/>
          <w:szCs w:val="21"/>
        </w:rPr>
      </w:pPr>
    </w:p>
    <w:p w14:paraId="279099F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本书包含了一个惊人的名单，列有46600名潜在嫌疑人。在这片姓名的海洋中，隐藏着一个凶手。爱丽丝为你提供了18条具体、经过计算的线索，用以筛选无辜者与有罪者。</w:t>
      </w:r>
    </w:p>
    <w:p w14:paraId="27448730">
      <w:pPr>
        <w:ind w:firstLine="420" w:firstLineChars="200"/>
        <w:rPr>
          <w:rFonts w:hint="eastAsia"/>
          <w:bCs/>
          <w:kern w:val="0"/>
          <w:szCs w:val="21"/>
        </w:rPr>
      </w:pPr>
    </w:p>
    <w:p w14:paraId="5960FD4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你的任务简单而严谨</w:t>
      </w:r>
    </w:p>
    <w:p w14:paraId="1027431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分析线索：使用爱丽丝托付给你的18条证据。</w:t>
      </w:r>
    </w:p>
    <w:p w14:paraId="67985E1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排除无辜者：通过剔除不符合条件的人，有条不紊地缩小名单范围。</w:t>
      </w:r>
    </w:p>
    <w:p w14:paraId="44362A8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识别罪犯：找出满足每一条线索的唯一的那个名字。</w:t>
      </w:r>
    </w:p>
    <w:p w14:paraId="7B63629D">
      <w:pPr>
        <w:ind w:firstLine="420" w:firstLineChars="200"/>
        <w:rPr>
          <w:rFonts w:hint="eastAsia"/>
          <w:bCs/>
          <w:kern w:val="0"/>
          <w:szCs w:val="21"/>
        </w:rPr>
      </w:pPr>
    </w:p>
    <w:p w14:paraId="0F0521E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一种全新类型的互动谜题</w:t>
      </w:r>
    </w:p>
    <w:p w14:paraId="1F2FA5E3">
      <w:pPr>
        <w:ind w:firstLine="420" w:firstLineChars="200"/>
        <w:rPr>
          <w:rFonts w:hint="eastAsia"/>
          <w:bCs/>
          <w:kern w:val="0"/>
          <w:szCs w:val="21"/>
        </w:rPr>
      </w:pPr>
    </w:p>
    <w:p w14:paraId="5CA9D5E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忘掉你对悬疑故事的一切认知。这里没有误导性线索或叙事诡计。这是一场对逻辑、观察和推理能力的纯粹考验。你就是调查员。活页夹就是你的犯罪现场。真相就 buried 在数据之中。</w:t>
      </w:r>
    </w:p>
    <w:p w14:paraId="17CDE401">
      <w:pPr>
        <w:ind w:firstLine="420" w:firstLineChars="200"/>
        <w:rPr>
          <w:rFonts w:hint="eastAsia"/>
          <w:bCs/>
          <w:kern w:val="0"/>
          <w:szCs w:val="21"/>
        </w:rPr>
      </w:pPr>
    </w:p>
    <w:p w14:paraId="2CBF9FC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一个名字。十八条线索。四万六千名嫌疑人。</w:t>
      </w:r>
    </w:p>
    <w:p w14:paraId="48E9D7F5">
      <w:pPr>
        <w:ind w:firstLine="420" w:firstLineChars="200"/>
        <w:rPr>
          <w:rFonts w:hint="eastAsia"/>
          <w:bCs/>
          <w:kern w:val="0"/>
          <w:szCs w:val="21"/>
        </w:rPr>
      </w:pPr>
    </w:p>
    <w:p w14:paraId="04FE994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你能在为爱丽丝找到凶手之前，及时解开谜团吗？</w:t>
      </w:r>
    </w:p>
    <w:p w14:paraId="56C97CAD">
      <w:pPr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艾瑞丝·斯塔林（</w:t>
      </w:r>
      <w:r>
        <w:rPr>
          <w:rFonts w:hint="eastAsia"/>
          <w:b/>
          <w:bCs/>
          <w:color w:val="000000"/>
          <w:szCs w:val="21"/>
          <w:highlight w:val="none"/>
        </w:rPr>
        <w:t>Iris Starling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利兹·布莱克韦尔和凯文·弗雷这对夫妻搭档的笔名，他们现居英格兰西兰开夏郡。利兹曾是教师，后成为心理学家和营销专家；凯文是一位设计师和网络开发者，拥有十年行业经验。他们长期热爱谜题、密室逃脱和棋盘游戏，致力于为市场带来令人兴奋的新谜题，认识到人们对逃离数字世界、渴望新奇创意的需求。他们为本书构思的续集也很精彩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68B1CF5"/>
    <w:rsid w:val="18AE01D8"/>
    <w:rsid w:val="1BA86C22"/>
    <w:rsid w:val="1D261077"/>
    <w:rsid w:val="1F687700"/>
    <w:rsid w:val="24771887"/>
    <w:rsid w:val="29885530"/>
    <w:rsid w:val="2C0B6F0E"/>
    <w:rsid w:val="2C12461C"/>
    <w:rsid w:val="2C9D5EE1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6C2B47"/>
    <w:rsid w:val="459C0CF6"/>
    <w:rsid w:val="46B43896"/>
    <w:rsid w:val="473A51A1"/>
    <w:rsid w:val="4AE76519"/>
    <w:rsid w:val="536D0B8D"/>
    <w:rsid w:val="543E2C5B"/>
    <w:rsid w:val="584963F2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4A0FBE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863</Words>
  <Characters>1245</Characters>
  <Lines>25</Lines>
  <Paragraphs>7</Paragraphs>
  <TotalTime>21</TotalTime>
  <ScaleCrop>false</ScaleCrop>
  <LinksUpToDate>false</LinksUpToDate>
  <CharactersWithSpaces>1281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2026-05-08T02:14:01Z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