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FE57" w14:textId="77777777" w:rsidR="00942DDF" w:rsidRPr="001E75A6" w:rsidRDefault="00942DD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05855F9" w14:textId="06FF3B6A" w:rsidR="00942DDF" w:rsidRPr="00CF56C3" w:rsidRDefault="0092021E" w:rsidP="00A4389D">
      <w:pPr>
        <w:spacing w:line="440" w:lineRule="exact"/>
        <w:jc w:val="center"/>
        <w:rPr>
          <w:b/>
          <w:color w:val="000000"/>
          <w:sz w:val="36"/>
          <w:szCs w:val="36"/>
        </w:rPr>
      </w:pPr>
      <w:r w:rsidRPr="00CF56C3">
        <w:rPr>
          <w:b/>
          <w:color w:val="000000"/>
          <w:sz w:val="36"/>
          <w:szCs w:val="36"/>
        </w:rPr>
        <w:t>惊悚</w:t>
      </w:r>
      <w:proofErr w:type="gramStart"/>
      <w:r w:rsidRPr="00CF56C3">
        <w:rPr>
          <w:b/>
          <w:color w:val="000000"/>
          <w:sz w:val="36"/>
          <w:szCs w:val="36"/>
        </w:rPr>
        <w:t>悬疑界顶流</w:t>
      </w:r>
      <w:proofErr w:type="gramEnd"/>
      <w:r w:rsidRPr="00CF56C3">
        <w:rPr>
          <w:b/>
          <w:color w:val="000000"/>
          <w:sz w:val="36"/>
          <w:szCs w:val="36"/>
        </w:rPr>
        <w:t>父女强</w:t>
      </w:r>
      <w:proofErr w:type="gramStart"/>
      <w:r w:rsidRPr="00CF56C3">
        <w:rPr>
          <w:b/>
          <w:color w:val="000000"/>
          <w:sz w:val="36"/>
          <w:szCs w:val="36"/>
        </w:rPr>
        <w:t>强</w:t>
      </w:r>
      <w:proofErr w:type="gramEnd"/>
      <w:r w:rsidRPr="00CF56C3">
        <w:rPr>
          <w:b/>
          <w:color w:val="000000"/>
          <w:sz w:val="36"/>
          <w:szCs w:val="36"/>
        </w:rPr>
        <w:t>联手</w:t>
      </w:r>
    </w:p>
    <w:p w14:paraId="3F464CDB" w14:textId="017FCA73" w:rsidR="0092021E" w:rsidRPr="00CF56C3" w:rsidRDefault="00CF56C3" w:rsidP="00A4389D">
      <w:pPr>
        <w:spacing w:line="440" w:lineRule="exact"/>
        <w:jc w:val="center"/>
        <w:rPr>
          <w:b/>
          <w:bCs/>
          <w:color w:val="000000"/>
          <w:sz w:val="36"/>
          <w:szCs w:val="36"/>
          <w:lang w:val="en-GB"/>
        </w:rPr>
      </w:pPr>
      <w:r>
        <w:rPr>
          <w:rFonts w:hint="eastAsia"/>
          <w:b/>
          <w:bCs/>
          <w:sz w:val="36"/>
          <w:szCs w:val="36"/>
        </w:rPr>
        <w:t>“</w:t>
      </w:r>
      <w:r w:rsidR="00632E8C" w:rsidRPr="00CF56C3">
        <w:rPr>
          <w:b/>
          <w:bCs/>
          <w:color w:val="000000"/>
          <w:sz w:val="36"/>
          <w:szCs w:val="36"/>
          <w:lang w:val="en-GB"/>
        </w:rPr>
        <w:t>卡斯与科尔科德</w:t>
      </w:r>
      <w:r>
        <w:rPr>
          <w:rFonts w:hint="eastAsia"/>
          <w:b/>
          <w:bCs/>
          <w:sz w:val="36"/>
          <w:szCs w:val="36"/>
        </w:rPr>
        <w:t>”</w:t>
      </w:r>
      <w:r w:rsidR="00632E8C" w:rsidRPr="00CF56C3">
        <w:rPr>
          <w:b/>
          <w:bCs/>
          <w:color w:val="000000"/>
          <w:sz w:val="36"/>
          <w:szCs w:val="36"/>
          <w:lang w:val="en-GB"/>
        </w:rPr>
        <w:t>系列</w:t>
      </w:r>
      <w:r w:rsidR="00ED2582" w:rsidRPr="00CF56C3">
        <w:rPr>
          <w:b/>
          <w:bCs/>
          <w:color w:val="000000"/>
          <w:sz w:val="36"/>
          <w:szCs w:val="36"/>
          <w:lang w:val="en-GB"/>
        </w:rPr>
        <w:t>科幻惊悚</w:t>
      </w:r>
    </w:p>
    <w:p w14:paraId="16216DC7" w14:textId="6A5D3C0F" w:rsidR="00632E8C" w:rsidRPr="00CF56C3" w:rsidRDefault="00ED2582" w:rsidP="00A4389D">
      <w:pPr>
        <w:spacing w:line="440" w:lineRule="exact"/>
        <w:jc w:val="center"/>
        <w:rPr>
          <w:b/>
          <w:color w:val="000000"/>
          <w:sz w:val="36"/>
          <w:szCs w:val="36"/>
        </w:rPr>
      </w:pPr>
      <w:r w:rsidRPr="00CF56C3">
        <w:rPr>
          <w:b/>
          <w:color w:val="000000"/>
          <w:sz w:val="36"/>
          <w:szCs w:val="36"/>
        </w:rPr>
        <w:t>（</w:t>
      </w:r>
      <w:r w:rsidRPr="00CF56C3">
        <w:rPr>
          <w:b/>
          <w:color w:val="000000"/>
          <w:sz w:val="36"/>
          <w:szCs w:val="36"/>
        </w:rPr>
        <w:t>Cash &amp; Colcord</w:t>
      </w:r>
      <w:r w:rsidRPr="00CF56C3">
        <w:rPr>
          <w:b/>
          <w:color w:val="000000"/>
          <w:sz w:val="36"/>
          <w:szCs w:val="36"/>
        </w:rPr>
        <w:t>）</w:t>
      </w:r>
    </w:p>
    <w:p w14:paraId="00CE8E70" w14:textId="77777777" w:rsidR="00A53BF2" w:rsidRPr="001E75A6" w:rsidRDefault="00A53BF2">
      <w:pPr>
        <w:rPr>
          <w:b/>
          <w:color w:val="000000"/>
          <w:szCs w:val="21"/>
        </w:rPr>
      </w:pPr>
    </w:p>
    <w:p w14:paraId="6582C5F8" w14:textId="77777777" w:rsidR="00A53BF2" w:rsidRPr="001E75A6" w:rsidRDefault="00A53BF2">
      <w:pPr>
        <w:rPr>
          <w:b/>
          <w:color w:val="000000"/>
          <w:szCs w:val="21"/>
        </w:rPr>
      </w:pPr>
    </w:p>
    <w:p w14:paraId="7654593E" w14:textId="77777777" w:rsidR="00A53BF2" w:rsidRPr="001E75A6" w:rsidRDefault="00A53BF2" w:rsidP="00A53BF2">
      <w:pPr>
        <w:rPr>
          <w:b/>
          <w:bCs/>
          <w:szCs w:val="21"/>
        </w:rPr>
      </w:pPr>
      <w:r w:rsidRPr="001E75A6">
        <w:rPr>
          <w:b/>
          <w:bCs/>
          <w:szCs w:val="21"/>
        </w:rPr>
        <w:t>作者简介：</w:t>
      </w:r>
    </w:p>
    <w:p w14:paraId="1CF0A5A6" w14:textId="77777777" w:rsidR="00A53BF2" w:rsidRPr="001E75A6" w:rsidRDefault="00A53BF2" w:rsidP="00A53BF2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14:paraId="570F8A2D" w14:textId="77777777" w:rsidR="00A53BF2" w:rsidRPr="001E75A6" w:rsidRDefault="00A53BF2" w:rsidP="00A53BF2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  <w:lang w:val="en-GB"/>
        </w:rPr>
      </w:pPr>
      <w:r w:rsidRPr="001E75A6">
        <w:rPr>
          <w:b/>
          <w:bCs/>
          <w:noProof/>
          <w:sz w:val="24"/>
        </w:rPr>
        <w:drawing>
          <wp:anchor distT="0" distB="0" distL="114300" distR="114300" simplePos="0" relativeHeight="251660288" behindDoc="0" locked="0" layoutInCell="1" allowOverlap="1" wp14:anchorId="0CA8C08D" wp14:editId="40EF936D">
            <wp:simplePos x="0" y="0"/>
            <wp:positionH relativeFrom="margin">
              <wp:align>left</wp:align>
            </wp:positionH>
            <wp:positionV relativeFrom="paragraph">
              <wp:posOffset>27033</wp:posOffset>
            </wp:positionV>
            <wp:extent cx="1022985" cy="1212215"/>
            <wp:effectExtent l="0" t="0" r="5715" b="6985"/>
            <wp:wrapSquare wrapText="bothSides"/>
            <wp:docPr id="114783154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" descr="IMG_25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042" cy="121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024">
        <w:rPr>
          <w:b/>
          <w:bCs/>
          <w:kern w:val="0"/>
          <w:szCs w:val="21"/>
          <w:shd w:val="clear" w:color="auto" w:fill="FFFFFF"/>
          <w:lang w:val="en-GB"/>
        </w:rPr>
        <w:t>道格拉斯</w:t>
      </w:r>
      <w:r w:rsidRPr="00204024">
        <w:rPr>
          <w:b/>
          <w:bCs/>
          <w:kern w:val="0"/>
          <w:szCs w:val="21"/>
          <w:shd w:val="clear" w:color="auto" w:fill="FFFFFF"/>
          <w:lang w:val="en-GB"/>
        </w:rPr>
        <w:t>·</w:t>
      </w:r>
      <w:r w:rsidRPr="00204024">
        <w:rPr>
          <w:b/>
          <w:bCs/>
          <w:kern w:val="0"/>
          <w:szCs w:val="21"/>
          <w:shd w:val="clear" w:color="auto" w:fill="FFFFFF"/>
          <w:lang w:val="en-GB"/>
        </w:rPr>
        <w:t>普雷斯顿</w:t>
      </w:r>
      <w:r w:rsidRPr="001E75A6">
        <w:rPr>
          <w:b/>
          <w:bCs/>
          <w:kern w:val="0"/>
          <w:szCs w:val="21"/>
          <w:shd w:val="clear" w:color="auto" w:fill="FFFFFF"/>
          <w:lang w:val="en-GB"/>
        </w:rPr>
        <w:t>(</w:t>
      </w:r>
      <w:r w:rsidRPr="00124DAF">
        <w:rPr>
          <w:b/>
          <w:bCs/>
          <w:color w:val="000000"/>
          <w:szCs w:val="21"/>
          <w:lang w:val="en-GB"/>
        </w:rPr>
        <w:t>Douglas Preston</w:t>
      </w:r>
      <w:r w:rsidRPr="001E75A6">
        <w:rPr>
          <w:b/>
          <w:bCs/>
          <w:color w:val="000000"/>
          <w:szCs w:val="21"/>
          <w:lang w:val="en-GB"/>
        </w:rPr>
        <w:t>)</w:t>
      </w:r>
      <w:r w:rsidRPr="00204024">
        <w:rPr>
          <w:bCs/>
          <w:kern w:val="0"/>
          <w:szCs w:val="21"/>
          <w:shd w:val="clear" w:color="auto" w:fill="FFFFFF"/>
          <w:lang w:val="en-GB"/>
        </w:rPr>
        <w:t>已出版</w:t>
      </w:r>
      <w:r w:rsidRPr="00204024">
        <w:rPr>
          <w:bCs/>
          <w:kern w:val="0"/>
          <w:szCs w:val="21"/>
          <w:shd w:val="clear" w:color="auto" w:fill="FFFFFF"/>
          <w:lang w:val="en-GB"/>
        </w:rPr>
        <w:t>40</w:t>
      </w:r>
      <w:r w:rsidRPr="00204024">
        <w:rPr>
          <w:bCs/>
          <w:kern w:val="0"/>
          <w:szCs w:val="21"/>
          <w:shd w:val="clear" w:color="auto" w:fill="FFFFFF"/>
          <w:lang w:val="en-GB"/>
        </w:rPr>
        <w:t>部非虚构与虚构作品，其中</w:t>
      </w:r>
      <w:r w:rsidRPr="00204024">
        <w:rPr>
          <w:bCs/>
          <w:kern w:val="0"/>
          <w:szCs w:val="21"/>
          <w:shd w:val="clear" w:color="auto" w:fill="FFFFFF"/>
          <w:lang w:val="en-GB"/>
        </w:rPr>
        <w:t>31</w:t>
      </w:r>
      <w:r w:rsidRPr="00204024">
        <w:rPr>
          <w:bCs/>
          <w:kern w:val="0"/>
          <w:szCs w:val="21"/>
          <w:shd w:val="clear" w:color="auto" w:fill="FFFFFF"/>
          <w:lang w:val="en-GB"/>
        </w:rPr>
        <w:t>部</w:t>
      </w:r>
      <w:r w:rsidRPr="001E75A6">
        <w:rPr>
          <w:bCs/>
          <w:kern w:val="0"/>
          <w:szCs w:val="21"/>
          <w:shd w:val="clear" w:color="auto" w:fill="FFFFFF"/>
          <w:lang w:val="en-GB"/>
        </w:rPr>
        <w:t>成为</w:t>
      </w:r>
      <w:r w:rsidRPr="00204024">
        <w:rPr>
          <w:bCs/>
          <w:kern w:val="0"/>
          <w:szCs w:val="21"/>
          <w:shd w:val="clear" w:color="auto" w:fill="FFFFFF"/>
          <w:lang w:val="en-GB"/>
        </w:rPr>
        <w:t>《纽约时报》畅销书，</w:t>
      </w:r>
      <w:r w:rsidRPr="00204024">
        <w:rPr>
          <w:bCs/>
          <w:kern w:val="0"/>
          <w:szCs w:val="21"/>
          <w:shd w:val="clear" w:color="auto" w:fill="FFFFFF"/>
          <w:lang w:val="en-GB"/>
        </w:rPr>
        <w:t>6</w:t>
      </w:r>
      <w:r w:rsidRPr="00204024">
        <w:rPr>
          <w:bCs/>
          <w:kern w:val="0"/>
          <w:szCs w:val="21"/>
          <w:shd w:val="clear" w:color="auto" w:fill="FFFFFF"/>
          <w:lang w:val="en-GB"/>
        </w:rPr>
        <w:t>部荣登榜首。</w:t>
      </w:r>
      <w:r w:rsidRPr="001E75A6">
        <w:rPr>
          <w:bCs/>
          <w:color w:val="000000"/>
          <w:szCs w:val="21"/>
        </w:rPr>
        <w:t>他与林肯</w:t>
      </w:r>
      <w:r w:rsidRPr="001E75A6">
        <w:rPr>
          <w:bCs/>
          <w:color w:val="000000"/>
          <w:szCs w:val="21"/>
        </w:rPr>
        <w:t>·</w:t>
      </w:r>
      <w:r w:rsidRPr="001E75A6">
        <w:rPr>
          <w:bCs/>
          <w:color w:val="000000"/>
          <w:szCs w:val="21"/>
        </w:rPr>
        <w:t>查尔德（</w:t>
      </w:r>
      <w:r w:rsidRPr="001E75A6">
        <w:rPr>
          <w:bCs/>
          <w:color w:val="000000"/>
          <w:szCs w:val="21"/>
        </w:rPr>
        <w:t>Lincoln Child</w:t>
      </w:r>
      <w:r w:rsidRPr="001E75A6">
        <w:rPr>
          <w:bCs/>
          <w:color w:val="000000"/>
          <w:szCs w:val="21"/>
        </w:rPr>
        <w:t>）合著了著名的</w:t>
      </w:r>
      <w:r w:rsidRPr="001E75A6">
        <w:rPr>
          <w:bCs/>
          <w:color w:val="000000"/>
          <w:szCs w:val="21"/>
        </w:rPr>
        <w:t>“</w:t>
      </w:r>
      <w:r w:rsidRPr="001E75A6">
        <w:rPr>
          <w:bCs/>
          <w:color w:val="000000"/>
          <w:szCs w:val="21"/>
        </w:rPr>
        <w:t>特工彭德格斯特</w:t>
      </w:r>
      <w:r w:rsidRPr="001E75A6">
        <w:rPr>
          <w:bCs/>
          <w:color w:val="000000"/>
          <w:szCs w:val="21"/>
        </w:rPr>
        <w:t>”</w:t>
      </w:r>
      <w:r w:rsidRPr="001E75A6">
        <w:rPr>
          <w:bCs/>
          <w:color w:val="000000"/>
          <w:szCs w:val="21"/>
        </w:rPr>
        <w:t>系列小说</w:t>
      </w:r>
      <w:r w:rsidRPr="001E75A6">
        <w:rPr>
          <w:bCs/>
          <w:color w:val="000000"/>
          <w:szCs w:val="21"/>
        </w:rPr>
        <w:t>(</w:t>
      </w:r>
      <w:r w:rsidRPr="001E75A6">
        <w:rPr>
          <w:bCs/>
          <w:i/>
          <w:iCs/>
          <w:color w:val="000000"/>
          <w:szCs w:val="21"/>
        </w:rPr>
        <w:t>Agent Pendergast</w:t>
      </w:r>
      <w:r w:rsidRPr="001E75A6">
        <w:rPr>
          <w:bCs/>
          <w:color w:val="000000"/>
          <w:szCs w:val="21"/>
        </w:rPr>
        <w:t>)</w:t>
      </w:r>
      <w:r w:rsidRPr="001E75A6">
        <w:rPr>
          <w:bCs/>
          <w:color w:val="000000"/>
          <w:szCs w:val="21"/>
        </w:rPr>
        <w:t>，其中包括大受欢迎的《遗迹》（</w:t>
      </w:r>
      <w:r w:rsidRPr="001E75A6">
        <w:rPr>
          <w:bCs/>
          <w:i/>
          <w:iCs/>
          <w:color w:val="000000"/>
          <w:szCs w:val="21"/>
        </w:rPr>
        <w:t>Relic</w:t>
      </w:r>
      <w:r w:rsidRPr="001E75A6">
        <w:rPr>
          <w:bCs/>
          <w:color w:val="000000"/>
          <w:szCs w:val="21"/>
        </w:rPr>
        <w:t>），国家公共广播电台的一项民意调查中，该书获评为</w:t>
      </w:r>
      <w:r w:rsidRPr="001E75A6">
        <w:rPr>
          <w:bCs/>
          <w:color w:val="000000"/>
          <w:szCs w:val="21"/>
        </w:rPr>
        <w:t>“</w:t>
      </w:r>
      <w:r w:rsidRPr="001E75A6">
        <w:rPr>
          <w:bCs/>
          <w:color w:val="000000"/>
          <w:szCs w:val="21"/>
        </w:rPr>
        <w:t>有史以来最伟大的</w:t>
      </w:r>
      <w:r w:rsidRPr="001E75A6">
        <w:rPr>
          <w:bCs/>
          <w:color w:val="000000"/>
          <w:szCs w:val="21"/>
        </w:rPr>
        <w:t>100</w:t>
      </w:r>
      <w:r w:rsidRPr="001E75A6">
        <w:rPr>
          <w:bCs/>
          <w:color w:val="000000"/>
          <w:szCs w:val="21"/>
        </w:rPr>
        <w:t>部惊悚小说之一</w:t>
      </w:r>
      <w:r w:rsidRPr="001E75A6">
        <w:rPr>
          <w:bCs/>
          <w:color w:val="000000"/>
          <w:szCs w:val="21"/>
        </w:rPr>
        <w:t>”</w:t>
      </w:r>
      <w:r w:rsidRPr="001E75A6">
        <w:rPr>
          <w:bCs/>
          <w:kern w:val="0"/>
          <w:szCs w:val="21"/>
          <w:shd w:val="clear" w:color="auto" w:fill="FFFFFF"/>
          <w:lang w:val="en-GB"/>
        </w:rPr>
        <w:t>。道格拉斯</w:t>
      </w:r>
      <w:r w:rsidRPr="00204024">
        <w:rPr>
          <w:bCs/>
          <w:kern w:val="0"/>
          <w:szCs w:val="21"/>
          <w:shd w:val="clear" w:color="auto" w:fill="FFFFFF"/>
          <w:lang w:val="en-GB"/>
        </w:rPr>
        <w:t>另为《纽约客》杂志撰写非虚构文章。曾任纽约美国自然历史博物馆编辑、普林斯顿大学非虚构写作教师，现为美国作者协会荣誉主席及圣塔菲高级研究院顾问委员。</w:t>
      </w:r>
    </w:p>
    <w:p w14:paraId="0A34B505" w14:textId="77777777" w:rsidR="00A53BF2" w:rsidRPr="00204024" w:rsidRDefault="00A53BF2" w:rsidP="00A53BF2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  <w:lang w:val="en-GB"/>
        </w:rPr>
      </w:pPr>
    </w:p>
    <w:p w14:paraId="23113E09" w14:textId="77777777" w:rsidR="00A53BF2" w:rsidRPr="001E75A6" w:rsidRDefault="00A53BF2" w:rsidP="00A53BF2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  <w:lang w:val="en-GB"/>
        </w:rPr>
      </w:pPr>
      <w:r w:rsidRPr="001E75A6">
        <w:rPr>
          <w:noProof/>
        </w:rPr>
        <w:drawing>
          <wp:anchor distT="0" distB="0" distL="114300" distR="114300" simplePos="0" relativeHeight="251661312" behindDoc="0" locked="0" layoutInCell="1" allowOverlap="1" wp14:anchorId="41F78AE6" wp14:editId="50986C46">
            <wp:simplePos x="0" y="0"/>
            <wp:positionH relativeFrom="margin">
              <wp:align>left</wp:align>
            </wp:positionH>
            <wp:positionV relativeFrom="paragraph">
              <wp:posOffset>20773</wp:posOffset>
            </wp:positionV>
            <wp:extent cx="1055370" cy="1424940"/>
            <wp:effectExtent l="0" t="0" r="0" b="3810"/>
            <wp:wrapSquare wrapText="bothSides"/>
            <wp:docPr id="86684125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310" cy="1428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4024">
        <w:rPr>
          <w:b/>
          <w:kern w:val="0"/>
          <w:szCs w:val="21"/>
          <w:shd w:val="clear" w:color="auto" w:fill="FFFFFF"/>
          <w:lang w:val="en-GB"/>
        </w:rPr>
        <w:t>阿莱西亚</w:t>
      </w:r>
      <w:r w:rsidRPr="00204024">
        <w:rPr>
          <w:b/>
          <w:kern w:val="0"/>
          <w:szCs w:val="21"/>
          <w:shd w:val="clear" w:color="auto" w:fill="FFFFFF"/>
          <w:lang w:val="en-GB"/>
        </w:rPr>
        <w:t>·</w:t>
      </w:r>
      <w:r w:rsidRPr="00204024">
        <w:rPr>
          <w:b/>
          <w:kern w:val="0"/>
          <w:szCs w:val="21"/>
          <w:shd w:val="clear" w:color="auto" w:fill="FFFFFF"/>
          <w:lang w:val="en-GB"/>
        </w:rPr>
        <w:t>普雷斯顿</w:t>
      </w:r>
      <w:r w:rsidRPr="001E75A6">
        <w:rPr>
          <w:b/>
          <w:kern w:val="0"/>
          <w:szCs w:val="21"/>
          <w:shd w:val="clear" w:color="auto" w:fill="FFFFFF"/>
          <w:lang w:val="en-GB"/>
        </w:rPr>
        <w:t>（</w:t>
      </w:r>
      <w:r w:rsidRPr="00124DAF">
        <w:rPr>
          <w:b/>
          <w:color w:val="000000"/>
          <w:szCs w:val="21"/>
          <w:lang w:val="en-GB"/>
        </w:rPr>
        <w:t>Aletheia Preston</w:t>
      </w:r>
      <w:r w:rsidRPr="001E75A6">
        <w:rPr>
          <w:b/>
          <w:kern w:val="0"/>
          <w:szCs w:val="21"/>
          <w:shd w:val="clear" w:color="auto" w:fill="FFFFFF"/>
          <w:lang w:val="en-GB"/>
        </w:rPr>
        <w:t>）</w:t>
      </w:r>
      <w:r w:rsidRPr="00204024">
        <w:rPr>
          <w:bCs/>
          <w:kern w:val="0"/>
          <w:szCs w:val="21"/>
          <w:shd w:val="clear" w:color="auto" w:fill="FFFFFF"/>
          <w:lang w:val="en-GB"/>
        </w:rPr>
        <w:t>来自新墨西哥州圣塔菲，原为执业律师。在旧金山担任检察官后转入私人律师事务所从事诉讼业务，最终踏上写作之路。自幼痴迷惊悚与科幻小说，长期深耕两类题材的阅读与创作。</w:t>
      </w:r>
    </w:p>
    <w:p w14:paraId="6785A21A" w14:textId="77777777" w:rsidR="00A53BF2" w:rsidRPr="00204024" w:rsidRDefault="00A53BF2" w:rsidP="00A53BF2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  <w:lang w:val="en-GB"/>
        </w:rPr>
      </w:pPr>
      <w:r w:rsidRPr="00204024">
        <w:rPr>
          <w:bCs/>
          <w:kern w:val="0"/>
          <w:szCs w:val="21"/>
          <w:shd w:val="clear" w:color="auto" w:fill="FFFFFF"/>
          <w:lang w:val="en-GB"/>
        </w:rPr>
        <w:br/>
      </w:r>
      <w:r w:rsidRPr="00204024">
        <w:rPr>
          <w:bCs/>
          <w:kern w:val="0"/>
          <w:szCs w:val="21"/>
          <w:shd w:val="clear" w:color="auto" w:fill="FFFFFF"/>
          <w:lang w:val="en-GB"/>
        </w:rPr>
        <w:t>作为肾上腺素成瘾者，</w:t>
      </w:r>
      <w:r w:rsidRPr="001E75A6">
        <w:rPr>
          <w:bCs/>
          <w:kern w:val="0"/>
          <w:szCs w:val="21"/>
          <w:shd w:val="clear" w:color="auto" w:fill="FFFFFF"/>
          <w:lang w:val="en-GB"/>
        </w:rPr>
        <w:t>阿莱西亚</w:t>
      </w:r>
      <w:r w:rsidRPr="00204024">
        <w:rPr>
          <w:bCs/>
          <w:kern w:val="0"/>
          <w:szCs w:val="21"/>
          <w:shd w:val="clear" w:color="auto" w:fill="FFFFFF"/>
          <w:lang w:val="en-GB"/>
        </w:rPr>
        <w:t>热衷滑雪、登山、滑翔伞、冬季露营等户外冒险活动，持有</w:t>
      </w:r>
      <w:r w:rsidRPr="00204024">
        <w:rPr>
          <w:bCs/>
          <w:kern w:val="0"/>
          <w:szCs w:val="21"/>
          <w:shd w:val="clear" w:color="auto" w:fill="FFFFFF"/>
          <w:lang w:val="en-GB"/>
        </w:rPr>
        <w:t>PADI</w:t>
      </w:r>
      <w:r w:rsidRPr="00204024">
        <w:rPr>
          <w:bCs/>
          <w:kern w:val="0"/>
          <w:szCs w:val="21"/>
          <w:shd w:val="clear" w:color="auto" w:fill="FFFFFF"/>
          <w:lang w:val="en-GB"/>
        </w:rPr>
        <w:t>深水沉船潜水认证。精通意大利语与西班牙语，童年长期旅居意大利佛罗伦萨，现与爱猫莫奇定居加州葡萄酒乡。</w:t>
      </w:r>
    </w:p>
    <w:p w14:paraId="43E2CFCB" w14:textId="77777777" w:rsidR="00A53BF2" w:rsidRPr="001E75A6" w:rsidRDefault="00A53BF2">
      <w:pPr>
        <w:rPr>
          <w:b/>
          <w:color w:val="000000"/>
          <w:szCs w:val="21"/>
        </w:rPr>
      </w:pPr>
    </w:p>
    <w:p w14:paraId="199EA609" w14:textId="77777777" w:rsidR="00A53BF2" w:rsidRPr="001E75A6" w:rsidRDefault="00A53BF2">
      <w:pPr>
        <w:rPr>
          <w:b/>
          <w:color w:val="000000"/>
          <w:szCs w:val="21"/>
        </w:rPr>
      </w:pPr>
    </w:p>
    <w:p w14:paraId="0378AD81" w14:textId="4C7F2CD9" w:rsidR="00942DDF" w:rsidRPr="001E75A6" w:rsidRDefault="000706DC">
      <w:pPr>
        <w:rPr>
          <w:b/>
          <w:color w:val="000000"/>
          <w:szCs w:val="21"/>
        </w:rPr>
      </w:pPr>
      <w:r w:rsidRPr="001E75A6"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 wp14:anchorId="22098A67" wp14:editId="64F19797">
            <wp:simplePos x="0" y="0"/>
            <wp:positionH relativeFrom="column">
              <wp:posOffset>4000500</wp:posOffset>
            </wp:positionH>
            <wp:positionV relativeFrom="paragraph">
              <wp:posOffset>99060</wp:posOffset>
            </wp:positionV>
            <wp:extent cx="1421765" cy="2160905"/>
            <wp:effectExtent l="0" t="0" r="0" b="0"/>
            <wp:wrapSquare wrapText="bothSides"/>
            <wp:docPr id="46" name="图片 2" descr="extin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6" descr="extinc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216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DDF" w:rsidRPr="001E75A6">
        <w:rPr>
          <w:b/>
          <w:color w:val="000000"/>
          <w:szCs w:val="21"/>
        </w:rPr>
        <w:t>中文书名：《灭绝》</w:t>
      </w:r>
    </w:p>
    <w:p w14:paraId="47A4DEDE" w14:textId="12EF98BF" w:rsidR="00942DDF" w:rsidRPr="001E75A6" w:rsidRDefault="00942DDF">
      <w:pPr>
        <w:rPr>
          <w:b/>
          <w:i/>
          <w:iCs/>
          <w:color w:val="000000"/>
          <w:szCs w:val="21"/>
          <w:lang w:val="en-GB"/>
        </w:rPr>
      </w:pPr>
      <w:r w:rsidRPr="001E75A6">
        <w:rPr>
          <w:b/>
          <w:color w:val="000000"/>
          <w:szCs w:val="21"/>
        </w:rPr>
        <w:t>英文书名：</w:t>
      </w:r>
      <w:r w:rsidRPr="001E75A6">
        <w:rPr>
          <w:b/>
          <w:color w:val="000000"/>
          <w:szCs w:val="21"/>
        </w:rPr>
        <w:t>EXTINCTION</w:t>
      </w:r>
      <w:r w:rsidR="00AC1015" w:rsidRPr="001E75A6">
        <w:rPr>
          <w:b/>
          <w:i/>
          <w:iCs/>
          <w:color w:val="000000"/>
          <w:szCs w:val="21"/>
        </w:rPr>
        <w:t xml:space="preserve"> </w:t>
      </w:r>
      <w:r w:rsidR="00AC1015" w:rsidRPr="001E75A6">
        <w:rPr>
          <w:b/>
          <w:color w:val="000000"/>
          <w:szCs w:val="21"/>
          <w:lang w:val="en-GB"/>
        </w:rPr>
        <w:t>(Cash &amp; Colcord, 1)</w:t>
      </w:r>
    </w:p>
    <w:p w14:paraId="1B06BC8C" w14:textId="77777777" w:rsidR="00942DDF" w:rsidRPr="001E75A6" w:rsidRDefault="00942DDF">
      <w:pPr>
        <w:rPr>
          <w:b/>
          <w:color w:val="000000"/>
          <w:szCs w:val="21"/>
        </w:rPr>
      </w:pPr>
      <w:r w:rsidRPr="001E75A6">
        <w:rPr>
          <w:b/>
          <w:color w:val="000000"/>
          <w:szCs w:val="21"/>
        </w:rPr>
        <w:t>作</w:t>
      </w:r>
      <w:r w:rsidRPr="001E75A6">
        <w:rPr>
          <w:b/>
          <w:color w:val="000000"/>
          <w:szCs w:val="21"/>
        </w:rPr>
        <w:t xml:space="preserve">    </w:t>
      </w:r>
      <w:r w:rsidRPr="001E75A6">
        <w:rPr>
          <w:b/>
          <w:color w:val="000000"/>
          <w:szCs w:val="21"/>
        </w:rPr>
        <w:t>者：</w:t>
      </w:r>
      <w:r w:rsidRPr="001E75A6">
        <w:rPr>
          <w:b/>
          <w:color w:val="000000"/>
          <w:szCs w:val="21"/>
        </w:rPr>
        <w:t>Douglas Preston</w:t>
      </w:r>
    </w:p>
    <w:p w14:paraId="6C7C0ECA" w14:textId="0086DF8A" w:rsidR="00942DDF" w:rsidRPr="001E75A6" w:rsidRDefault="00942DDF">
      <w:pPr>
        <w:rPr>
          <w:b/>
          <w:color w:val="000000"/>
          <w:szCs w:val="21"/>
        </w:rPr>
      </w:pPr>
      <w:r w:rsidRPr="001E75A6">
        <w:rPr>
          <w:b/>
          <w:color w:val="000000"/>
          <w:szCs w:val="21"/>
        </w:rPr>
        <w:t>出</w:t>
      </w:r>
      <w:r w:rsidRPr="001E75A6">
        <w:rPr>
          <w:b/>
          <w:color w:val="000000"/>
          <w:szCs w:val="21"/>
        </w:rPr>
        <w:t xml:space="preserve"> </w:t>
      </w:r>
      <w:r w:rsidRPr="001E75A6">
        <w:rPr>
          <w:b/>
          <w:color w:val="000000"/>
          <w:szCs w:val="21"/>
        </w:rPr>
        <w:t>版</w:t>
      </w:r>
      <w:r w:rsidRPr="001E75A6">
        <w:rPr>
          <w:b/>
          <w:color w:val="000000"/>
          <w:szCs w:val="21"/>
        </w:rPr>
        <w:t xml:space="preserve"> </w:t>
      </w:r>
      <w:r w:rsidRPr="001E75A6">
        <w:rPr>
          <w:b/>
          <w:color w:val="000000"/>
          <w:szCs w:val="21"/>
        </w:rPr>
        <w:t>社：</w:t>
      </w:r>
      <w:r w:rsidRPr="001E75A6">
        <w:rPr>
          <w:b/>
          <w:color w:val="000000"/>
          <w:szCs w:val="21"/>
        </w:rPr>
        <w:t>Forge Books/</w:t>
      </w:r>
      <w:r w:rsidR="008A5A1E">
        <w:rPr>
          <w:b/>
          <w:color w:val="000000"/>
          <w:szCs w:val="21"/>
        </w:rPr>
        <w:t>St. Martin</w:t>
      </w:r>
      <w:r w:rsidR="008A5A1E">
        <w:rPr>
          <w:rFonts w:hint="eastAsia"/>
          <w:b/>
          <w:color w:val="000000"/>
          <w:szCs w:val="21"/>
        </w:rPr>
        <w:t>'</w:t>
      </w:r>
      <w:r w:rsidR="008A5A1E">
        <w:rPr>
          <w:b/>
          <w:color w:val="000000"/>
          <w:szCs w:val="21"/>
        </w:rPr>
        <w:t>s Publishing Group</w:t>
      </w:r>
    </w:p>
    <w:p w14:paraId="6E50439B" w14:textId="067F4A88" w:rsidR="00942DDF" w:rsidRPr="001E75A6" w:rsidRDefault="00942DDF">
      <w:pPr>
        <w:rPr>
          <w:rFonts w:hint="eastAsia"/>
          <w:b/>
          <w:color w:val="000000"/>
          <w:szCs w:val="21"/>
        </w:rPr>
      </w:pPr>
      <w:r w:rsidRPr="001E75A6">
        <w:rPr>
          <w:b/>
          <w:color w:val="000000"/>
          <w:szCs w:val="21"/>
        </w:rPr>
        <w:t>代理公司：</w:t>
      </w:r>
      <w:r w:rsidRPr="001E75A6">
        <w:rPr>
          <w:b/>
          <w:color w:val="000000"/>
          <w:szCs w:val="21"/>
        </w:rPr>
        <w:t>ANA/</w:t>
      </w:r>
      <w:r w:rsidR="008A5A1E">
        <w:rPr>
          <w:rFonts w:hint="eastAsia"/>
          <w:b/>
          <w:color w:val="000000"/>
          <w:szCs w:val="21"/>
        </w:rPr>
        <w:t>Brady</w:t>
      </w:r>
    </w:p>
    <w:p w14:paraId="183E84A0" w14:textId="20F2ED7F" w:rsidR="00942DDF" w:rsidRPr="001E75A6" w:rsidRDefault="009700CC">
      <w:pPr>
        <w:rPr>
          <w:b/>
          <w:color w:val="000000"/>
          <w:szCs w:val="21"/>
        </w:rPr>
      </w:pPr>
      <w:r w:rsidRPr="001E75A6">
        <w:rPr>
          <w:b/>
          <w:color w:val="000000"/>
          <w:szCs w:val="21"/>
        </w:rPr>
        <w:t>页</w:t>
      </w:r>
      <w:r w:rsidR="00942DDF" w:rsidRPr="001E75A6">
        <w:rPr>
          <w:b/>
          <w:color w:val="000000"/>
          <w:szCs w:val="21"/>
        </w:rPr>
        <w:t xml:space="preserve">    </w:t>
      </w:r>
      <w:r w:rsidR="00942DDF" w:rsidRPr="001E75A6">
        <w:rPr>
          <w:b/>
          <w:color w:val="000000"/>
          <w:szCs w:val="21"/>
        </w:rPr>
        <w:t>数：</w:t>
      </w:r>
      <w:r w:rsidRPr="001E75A6">
        <w:rPr>
          <w:b/>
          <w:color w:val="000000"/>
          <w:szCs w:val="21"/>
        </w:rPr>
        <w:t>384</w:t>
      </w:r>
      <w:r w:rsidRPr="001E75A6">
        <w:rPr>
          <w:b/>
          <w:color w:val="000000"/>
          <w:szCs w:val="21"/>
        </w:rPr>
        <w:t>页</w:t>
      </w:r>
    </w:p>
    <w:p w14:paraId="3172B695" w14:textId="77777777" w:rsidR="00942DDF" w:rsidRPr="001E75A6" w:rsidRDefault="00942DDF">
      <w:pPr>
        <w:rPr>
          <w:b/>
          <w:color w:val="000000"/>
          <w:szCs w:val="21"/>
        </w:rPr>
      </w:pPr>
      <w:r w:rsidRPr="001E75A6">
        <w:rPr>
          <w:b/>
          <w:color w:val="000000"/>
          <w:szCs w:val="21"/>
        </w:rPr>
        <w:t>出版时间：</w:t>
      </w:r>
      <w:r w:rsidRPr="001E75A6">
        <w:rPr>
          <w:b/>
          <w:color w:val="000000"/>
          <w:szCs w:val="21"/>
        </w:rPr>
        <w:t>2024</w:t>
      </w:r>
      <w:r w:rsidRPr="001E75A6">
        <w:rPr>
          <w:b/>
          <w:color w:val="000000"/>
          <w:szCs w:val="21"/>
        </w:rPr>
        <w:t>年</w:t>
      </w:r>
      <w:r w:rsidRPr="001E75A6">
        <w:rPr>
          <w:b/>
          <w:color w:val="000000"/>
          <w:szCs w:val="21"/>
        </w:rPr>
        <w:t>4</w:t>
      </w:r>
      <w:r w:rsidRPr="001E75A6">
        <w:rPr>
          <w:b/>
          <w:color w:val="000000"/>
          <w:szCs w:val="21"/>
        </w:rPr>
        <w:t>月</w:t>
      </w:r>
    </w:p>
    <w:p w14:paraId="18D33E69" w14:textId="77777777" w:rsidR="00942DDF" w:rsidRPr="001E75A6" w:rsidRDefault="00942DDF">
      <w:pPr>
        <w:rPr>
          <w:b/>
          <w:color w:val="000000"/>
          <w:szCs w:val="21"/>
        </w:rPr>
      </w:pPr>
      <w:r w:rsidRPr="001E75A6">
        <w:rPr>
          <w:b/>
          <w:color w:val="000000"/>
          <w:szCs w:val="21"/>
        </w:rPr>
        <w:t>代理地区：中国大陆、台湾</w:t>
      </w:r>
    </w:p>
    <w:p w14:paraId="7B0DF22C" w14:textId="77777777" w:rsidR="00942DDF" w:rsidRPr="001E75A6" w:rsidRDefault="00942DDF">
      <w:pPr>
        <w:rPr>
          <w:b/>
          <w:color w:val="000000"/>
          <w:szCs w:val="21"/>
        </w:rPr>
      </w:pPr>
      <w:r w:rsidRPr="001E75A6">
        <w:rPr>
          <w:b/>
          <w:color w:val="000000"/>
          <w:szCs w:val="21"/>
        </w:rPr>
        <w:t>审读资料：电子稿</w:t>
      </w:r>
    </w:p>
    <w:p w14:paraId="61106C61" w14:textId="77777777" w:rsidR="00942DDF" w:rsidRPr="001E75A6" w:rsidRDefault="00942DDF">
      <w:pPr>
        <w:rPr>
          <w:b/>
          <w:color w:val="000000"/>
          <w:szCs w:val="21"/>
        </w:rPr>
      </w:pPr>
      <w:r w:rsidRPr="001E75A6">
        <w:rPr>
          <w:b/>
          <w:color w:val="000000"/>
          <w:szCs w:val="21"/>
        </w:rPr>
        <w:t>类</w:t>
      </w:r>
      <w:r w:rsidRPr="001E75A6">
        <w:rPr>
          <w:b/>
          <w:color w:val="000000"/>
          <w:szCs w:val="21"/>
        </w:rPr>
        <w:t xml:space="preserve">    </w:t>
      </w:r>
      <w:r w:rsidRPr="001E75A6">
        <w:rPr>
          <w:b/>
          <w:color w:val="000000"/>
          <w:szCs w:val="21"/>
        </w:rPr>
        <w:t>型：惊悚悬疑</w:t>
      </w:r>
    </w:p>
    <w:p w14:paraId="4E1AC2BE" w14:textId="77777777" w:rsidR="00942DDF" w:rsidRPr="001E75A6" w:rsidRDefault="00942DDF">
      <w:pPr>
        <w:rPr>
          <w:b/>
          <w:color w:val="FF0000"/>
          <w:szCs w:val="21"/>
        </w:rPr>
      </w:pPr>
      <w:r w:rsidRPr="001E75A6">
        <w:rPr>
          <w:b/>
          <w:color w:val="FF0000"/>
          <w:szCs w:val="21"/>
        </w:rPr>
        <w:t>版权已授：英国、德国、法国</w:t>
      </w:r>
    </w:p>
    <w:p w14:paraId="73ADD660" w14:textId="77777777" w:rsidR="00942DDF" w:rsidRPr="001E75A6" w:rsidRDefault="00942DDF">
      <w:pPr>
        <w:rPr>
          <w:b/>
          <w:bCs/>
          <w:color w:val="000000"/>
          <w:szCs w:val="21"/>
        </w:rPr>
      </w:pPr>
    </w:p>
    <w:p w14:paraId="15653C58" w14:textId="61687CB6" w:rsidR="00786863" w:rsidRPr="001E75A6" w:rsidRDefault="00237630">
      <w:pPr>
        <w:rPr>
          <w:b/>
          <w:bCs/>
          <w:color w:val="EE0000"/>
          <w:szCs w:val="21"/>
        </w:rPr>
      </w:pPr>
      <w:r w:rsidRPr="001E75A6">
        <w:rPr>
          <w:b/>
          <w:bCs/>
          <w:color w:val="EE0000"/>
          <w:szCs w:val="21"/>
        </w:rPr>
        <w:t>·</w:t>
      </w:r>
      <w:r w:rsidR="00786863" w:rsidRPr="001E75A6">
        <w:rPr>
          <w:b/>
          <w:bCs/>
          <w:color w:val="EE0000"/>
          <w:szCs w:val="21"/>
        </w:rPr>
        <w:t>2024</w:t>
      </w:r>
      <w:r w:rsidR="00786863" w:rsidRPr="001E75A6">
        <w:rPr>
          <w:b/>
          <w:bCs/>
          <w:color w:val="EE0000"/>
          <w:szCs w:val="21"/>
        </w:rPr>
        <w:t>年</w:t>
      </w:r>
      <w:proofErr w:type="spellStart"/>
      <w:r w:rsidR="00786863" w:rsidRPr="001E75A6">
        <w:rPr>
          <w:b/>
          <w:bCs/>
          <w:color w:val="EE0000"/>
          <w:szCs w:val="21"/>
        </w:rPr>
        <w:t>GoodReads</w:t>
      </w:r>
      <w:proofErr w:type="spellEnd"/>
      <w:r w:rsidR="00786863" w:rsidRPr="001E75A6">
        <w:rPr>
          <w:b/>
          <w:bCs/>
          <w:color w:val="EE0000"/>
          <w:szCs w:val="21"/>
        </w:rPr>
        <w:t>读者选择奖提名</w:t>
      </w:r>
    </w:p>
    <w:p w14:paraId="6F061B88" w14:textId="77777777" w:rsidR="00942DDF" w:rsidRPr="001E75A6" w:rsidRDefault="00942DDF">
      <w:pPr>
        <w:rPr>
          <w:b/>
          <w:bCs/>
          <w:color w:val="000000"/>
          <w:szCs w:val="21"/>
        </w:rPr>
      </w:pPr>
    </w:p>
    <w:p w14:paraId="665F2764" w14:textId="77777777" w:rsidR="00A43993" w:rsidRPr="001E75A6" w:rsidRDefault="00A43993">
      <w:pPr>
        <w:rPr>
          <w:b/>
          <w:bCs/>
          <w:color w:val="000000"/>
          <w:szCs w:val="21"/>
        </w:rPr>
      </w:pPr>
    </w:p>
    <w:p w14:paraId="585B1795" w14:textId="77777777" w:rsidR="00942DDF" w:rsidRPr="001E75A6" w:rsidRDefault="00942DDF">
      <w:pPr>
        <w:rPr>
          <w:color w:val="000000"/>
          <w:szCs w:val="21"/>
        </w:rPr>
      </w:pPr>
      <w:r w:rsidRPr="001E75A6">
        <w:rPr>
          <w:b/>
          <w:bCs/>
          <w:color w:val="000000"/>
          <w:szCs w:val="21"/>
        </w:rPr>
        <w:lastRenderedPageBreak/>
        <w:t>内容简介：</w:t>
      </w:r>
    </w:p>
    <w:p w14:paraId="39A48D9D" w14:textId="77777777" w:rsidR="00942DDF" w:rsidRPr="001E75A6" w:rsidRDefault="00942DDF">
      <w:pPr>
        <w:rPr>
          <w:color w:val="000000"/>
          <w:szCs w:val="21"/>
        </w:rPr>
      </w:pPr>
    </w:p>
    <w:p w14:paraId="78D99BBF" w14:textId="77777777" w:rsidR="00942DDF" w:rsidRPr="001E75A6" w:rsidRDefault="00942DDF">
      <w:pPr>
        <w:ind w:firstLineChars="200" w:firstLine="420"/>
        <w:rPr>
          <w:color w:val="000000"/>
          <w:szCs w:val="21"/>
        </w:rPr>
      </w:pPr>
      <w:r w:rsidRPr="001E75A6">
        <w:rPr>
          <w:color w:val="000000"/>
          <w:szCs w:val="21"/>
        </w:rPr>
        <w:t>埃里伯斯度假区</w:t>
      </w:r>
      <w:r w:rsidRPr="001E75A6">
        <w:rPr>
          <w:color w:val="000000"/>
          <w:szCs w:val="21"/>
        </w:rPr>
        <w:t>(Erebus Resort)</w:t>
      </w:r>
      <w:r w:rsidRPr="001E75A6">
        <w:rPr>
          <w:color w:val="000000"/>
          <w:szCs w:val="21"/>
        </w:rPr>
        <w:t>位于科罗拉多州的落基山脉深处，占地超过四万公顷。这是是一个宏伟的山谷，游客可以在此观赏长毛猛犸象、爱尔兰麋鹿和巨型地懒，通过名为</w:t>
      </w:r>
      <w:r w:rsidRPr="001E75A6">
        <w:rPr>
          <w:color w:val="000000"/>
          <w:szCs w:val="21"/>
        </w:rPr>
        <w:t>“</w:t>
      </w:r>
      <w:r w:rsidRPr="001E75A6">
        <w:rPr>
          <w:color w:val="000000"/>
          <w:szCs w:val="21"/>
        </w:rPr>
        <w:t>基因手段</w:t>
      </w:r>
      <w:r w:rsidRPr="001E75A6">
        <w:rPr>
          <w:color w:val="000000"/>
          <w:szCs w:val="21"/>
        </w:rPr>
        <w:t>”</w:t>
      </w:r>
      <w:r w:rsidRPr="001E75A6">
        <w:rPr>
          <w:color w:val="000000"/>
          <w:szCs w:val="21"/>
        </w:rPr>
        <w:t>的现代魔法，这些灭绝生物都重回大地，包括它们的原生栖息地也得以人为重现。突有一日，山谷中，一位亿万富翁的儿子和儿媳遭一伙生态恐怖分子绑架并撕票，科罗拉多州调查局探员弗朗西丝</w:t>
      </w:r>
      <w:r w:rsidRPr="001E75A6">
        <w:rPr>
          <w:color w:val="000000"/>
          <w:szCs w:val="21"/>
        </w:rPr>
        <w:t>·</w:t>
      </w:r>
      <w:r w:rsidRPr="001E75A6">
        <w:rPr>
          <w:color w:val="000000"/>
          <w:szCs w:val="21"/>
        </w:rPr>
        <w:t>卡什</w:t>
      </w:r>
      <w:r w:rsidRPr="001E75A6">
        <w:rPr>
          <w:color w:val="000000"/>
          <w:szCs w:val="21"/>
        </w:rPr>
        <w:t>(Frances Cash)</w:t>
      </w:r>
      <w:r w:rsidRPr="001E75A6">
        <w:rPr>
          <w:color w:val="000000"/>
          <w:szCs w:val="21"/>
        </w:rPr>
        <w:t>与县警长詹姆斯</w:t>
      </w:r>
      <w:r w:rsidRPr="001E75A6">
        <w:rPr>
          <w:color w:val="000000"/>
          <w:szCs w:val="21"/>
        </w:rPr>
        <w:t>·</w:t>
      </w:r>
      <w:r w:rsidRPr="001E75A6">
        <w:rPr>
          <w:color w:val="000000"/>
          <w:szCs w:val="21"/>
        </w:rPr>
        <w:t>科尔科德</w:t>
      </w:r>
      <w:r w:rsidRPr="001E75A6">
        <w:rPr>
          <w:color w:val="000000"/>
          <w:szCs w:val="21"/>
        </w:rPr>
        <w:t>(James Colcord)</w:t>
      </w:r>
      <w:r w:rsidRPr="001E75A6">
        <w:rPr>
          <w:color w:val="000000"/>
          <w:szCs w:val="21"/>
        </w:rPr>
        <w:t>来到现场，合作追查凶手。</w:t>
      </w:r>
    </w:p>
    <w:p w14:paraId="4F38D4D0" w14:textId="77777777" w:rsidR="00942DDF" w:rsidRPr="001E75A6" w:rsidRDefault="00942DDF">
      <w:pPr>
        <w:rPr>
          <w:color w:val="000000"/>
          <w:szCs w:val="21"/>
        </w:rPr>
      </w:pPr>
    </w:p>
    <w:p w14:paraId="52491517" w14:textId="77777777" w:rsidR="00942DDF" w:rsidRPr="001E75A6" w:rsidRDefault="00942DDF">
      <w:pPr>
        <w:ind w:firstLineChars="200" w:firstLine="420"/>
        <w:rPr>
          <w:color w:val="000000"/>
          <w:szCs w:val="21"/>
        </w:rPr>
      </w:pPr>
      <w:r w:rsidRPr="001E75A6">
        <w:rPr>
          <w:color w:val="000000"/>
          <w:szCs w:val="21"/>
        </w:rPr>
        <w:t>随着杀戮不断增加，群众从山谷撤离，卡什和科尔科德必须面对一个古老而邪恶的存在。他们聪明而狡猾，韬光养晦于此，所图谋的并非重现人间，而是灭绝一切。</w:t>
      </w:r>
    </w:p>
    <w:p w14:paraId="58BAF1EA" w14:textId="77777777" w:rsidR="00942DDF" w:rsidRPr="001E75A6" w:rsidRDefault="00942DDF">
      <w:pPr>
        <w:rPr>
          <w:color w:val="000000"/>
          <w:szCs w:val="21"/>
        </w:rPr>
      </w:pPr>
    </w:p>
    <w:p w14:paraId="16DF80B1" w14:textId="77777777" w:rsidR="00942DDF" w:rsidRPr="001E75A6" w:rsidRDefault="00942DDF">
      <w:pPr>
        <w:ind w:firstLineChars="200" w:firstLine="422"/>
        <w:rPr>
          <w:b/>
          <w:bCs/>
          <w:color w:val="000000"/>
          <w:szCs w:val="21"/>
        </w:rPr>
      </w:pPr>
      <w:r w:rsidRPr="001E75A6">
        <w:rPr>
          <w:b/>
          <w:bCs/>
          <w:color w:val="000000"/>
          <w:szCs w:val="21"/>
        </w:rPr>
        <w:t>道格拉斯</w:t>
      </w:r>
      <w:r w:rsidRPr="001E75A6">
        <w:rPr>
          <w:b/>
          <w:bCs/>
          <w:color w:val="000000"/>
          <w:szCs w:val="21"/>
        </w:rPr>
        <w:t>·</w:t>
      </w:r>
      <w:r w:rsidRPr="001E75A6">
        <w:rPr>
          <w:b/>
          <w:bCs/>
          <w:color w:val="000000"/>
          <w:szCs w:val="21"/>
        </w:rPr>
        <w:t>普莱斯顿</w:t>
      </w:r>
      <w:r w:rsidRPr="001E75A6">
        <w:rPr>
          <w:b/>
          <w:bCs/>
          <w:color w:val="000000"/>
          <w:szCs w:val="21"/>
        </w:rPr>
        <w:t>(Douglas Preston)</w:t>
      </w:r>
      <w:r w:rsidRPr="001E75A6">
        <w:rPr>
          <w:b/>
          <w:bCs/>
          <w:color w:val="000000"/>
          <w:szCs w:val="21"/>
        </w:rPr>
        <w:t>是</w:t>
      </w:r>
      <w:r w:rsidRPr="001E75A6">
        <w:rPr>
          <w:b/>
          <w:bCs/>
          <w:color w:val="000000"/>
          <w:szCs w:val="21"/>
        </w:rPr>
        <w:t>Forge Books</w:t>
      </w:r>
      <w:r w:rsidRPr="001E75A6">
        <w:rPr>
          <w:b/>
          <w:bCs/>
          <w:color w:val="000000"/>
          <w:szCs w:val="21"/>
        </w:rPr>
        <w:t>的当家作者。近年来，道格拉斯一直与林肯</w:t>
      </w:r>
      <w:r w:rsidRPr="001E75A6">
        <w:rPr>
          <w:b/>
          <w:bCs/>
          <w:color w:val="000000"/>
          <w:szCs w:val="21"/>
        </w:rPr>
        <w:t>·</w:t>
      </w:r>
      <w:r w:rsidRPr="001E75A6">
        <w:rPr>
          <w:b/>
          <w:bCs/>
          <w:color w:val="000000"/>
          <w:szCs w:val="21"/>
        </w:rPr>
        <w:t>查尔德</w:t>
      </w:r>
      <w:r w:rsidRPr="001E75A6">
        <w:rPr>
          <w:b/>
          <w:bCs/>
          <w:color w:val="000000"/>
          <w:szCs w:val="21"/>
        </w:rPr>
        <w:t>(Lincoln Child)</w:t>
      </w:r>
      <w:r w:rsidRPr="001E75A6">
        <w:rPr>
          <w:b/>
          <w:bCs/>
          <w:color w:val="000000"/>
          <w:szCs w:val="21"/>
        </w:rPr>
        <w:t>合作，不断为</w:t>
      </w:r>
      <w:r w:rsidRPr="001E75A6">
        <w:rPr>
          <w:b/>
          <w:bCs/>
          <w:color w:val="000000"/>
          <w:szCs w:val="21"/>
        </w:rPr>
        <w:t>“</w:t>
      </w:r>
      <w:r w:rsidRPr="001E75A6">
        <w:rPr>
          <w:b/>
          <w:bCs/>
          <w:color w:val="000000"/>
          <w:szCs w:val="21"/>
        </w:rPr>
        <w:t>特工彭德格斯特</w:t>
      </w:r>
      <w:r w:rsidRPr="001E75A6">
        <w:rPr>
          <w:b/>
          <w:bCs/>
          <w:color w:val="000000"/>
          <w:szCs w:val="21"/>
        </w:rPr>
        <w:t>”</w:t>
      </w:r>
      <w:r w:rsidRPr="001E75A6">
        <w:rPr>
          <w:b/>
          <w:bCs/>
          <w:color w:val="000000"/>
          <w:szCs w:val="21"/>
        </w:rPr>
        <w:t>畅销系列</w:t>
      </w:r>
      <w:r w:rsidRPr="001E75A6">
        <w:rPr>
          <w:b/>
          <w:bCs/>
          <w:color w:val="000000"/>
          <w:szCs w:val="21"/>
        </w:rPr>
        <w:t>(Pendergast series)</w:t>
      </w:r>
      <w:r w:rsidRPr="001E75A6">
        <w:rPr>
          <w:b/>
          <w:bCs/>
          <w:color w:val="000000"/>
          <w:szCs w:val="21"/>
        </w:rPr>
        <w:t>出版新作，我们上一次读到道格拉斯的惊悚作品还是在</w:t>
      </w:r>
      <w:r w:rsidRPr="001E75A6">
        <w:rPr>
          <w:b/>
          <w:bCs/>
          <w:color w:val="000000"/>
          <w:szCs w:val="21"/>
        </w:rPr>
        <w:t>2014</w:t>
      </w:r>
      <w:r w:rsidRPr="001E75A6">
        <w:rPr>
          <w:b/>
          <w:bCs/>
          <w:color w:val="000000"/>
          <w:szCs w:val="21"/>
        </w:rPr>
        <w:t>年，令人过目难忘的《克拉肯项目》</w:t>
      </w:r>
      <w:r w:rsidRPr="001E75A6">
        <w:rPr>
          <w:b/>
          <w:bCs/>
          <w:color w:val="000000"/>
          <w:szCs w:val="21"/>
        </w:rPr>
        <w:t>(</w:t>
      </w:r>
      <w:r w:rsidRPr="001E75A6">
        <w:rPr>
          <w:b/>
          <w:bCs/>
          <w:i/>
          <w:iCs/>
          <w:color w:val="000000"/>
          <w:szCs w:val="21"/>
        </w:rPr>
        <w:t>The Kraken Project</w:t>
      </w:r>
      <w:r w:rsidRPr="001E75A6">
        <w:rPr>
          <w:b/>
          <w:bCs/>
          <w:color w:val="000000"/>
          <w:szCs w:val="21"/>
        </w:rPr>
        <w:t>)</w:t>
      </w:r>
      <w:r w:rsidRPr="001E75A6">
        <w:rPr>
          <w:b/>
          <w:bCs/>
          <w:color w:val="000000"/>
          <w:szCs w:val="21"/>
        </w:rPr>
        <w:t>。</w:t>
      </w:r>
    </w:p>
    <w:p w14:paraId="1758C23F" w14:textId="77777777" w:rsidR="00942DDF" w:rsidRPr="001E75A6" w:rsidRDefault="00942DDF">
      <w:pPr>
        <w:rPr>
          <w:b/>
          <w:bCs/>
          <w:color w:val="000000"/>
          <w:szCs w:val="21"/>
        </w:rPr>
      </w:pPr>
      <w:r w:rsidRPr="001E75A6">
        <w:rPr>
          <w:b/>
          <w:bCs/>
          <w:color w:val="000000"/>
          <w:szCs w:val="21"/>
        </w:rPr>
        <w:t xml:space="preserve"> </w:t>
      </w:r>
    </w:p>
    <w:p w14:paraId="4320AA5A" w14:textId="77777777" w:rsidR="00942DDF" w:rsidRPr="001E75A6" w:rsidRDefault="00942DDF">
      <w:pPr>
        <w:ind w:firstLineChars="200" w:firstLine="422"/>
        <w:rPr>
          <w:b/>
          <w:bCs/>
          <w:color w:val="000000"/>
          <w:szCs w:val="21"/>
        </w:rPr>
      </w:pPr>
      <w:r w:rsidRPr="001E75A6">
        <w:rPr>
          <w:b/>
          <w:bCs/>
          <w:color w:val="000000"/>
          <w:szCs w:val="21"/>
        </w:rPr>
        <w:t>随着《灭绝》</w:t>
      </w:r>
      <w:r w:rsidRPr="001E75A6">
        <w:rPr>
          <w:b/>
          <w:bCs/>
          <w:color w:val="000000"/>
          <w:szCs w:val="21"/>
        </w:rPr>
        <w:t>(</w:t>
      </w:r>
      <w:r w:rsidRPr="001E75A6">
        <w:rPr>
          <w:b/>
          <w:bCs/>
          <w:i/>
          <w:iCs/>
          <w:color w:val="000000"/>
          <w:szCs w:val="21"/>
        </w:rPr>
        <w:t>Extinction</w:t>
      </w:r>
      <w:r w:rsidRPr="001E75A6">
        <w:rPr>
          <w:b/>
          <w:bCs/>
          <w:color w:val="000000"/>
          <w:szCs w:val="21"/>
        </w:rPr>
        <w:t>)</w:t>
      </w:r>
      <w:r w:rsidRPr="001E75A6">
        <w:rPr>
          <w:b/>
          <w:bCs/>
          <w:color w:val="000000"/>
          <w:szCs w:val="21"/>
        </w:rPr>
        <w:t>提上日程，道格拉斯</w:t>
      </w:r>
      <w:r w:rsidRPr="001E75A6">
        <w:rPr>
          <w:b/>
          <w:bCs/>
          <w:color w:val="000000"/>
          <w:szCs w:val="21"/>
        </w:rPr>
        <w:t>·</w:t>
      </w:r>
      <w:r w:rsidRPr="001E75A6">
        <w:rPr>
          <w:b/>
          <w:bCs/>
          <w:color w:val="000000"/>
          <w:szCs w:val="21"/>
        </w:rPr>
        <w:t>普莱斯顿（</w:t>
      </w:r>
      <w:r w:rsidRPr="001E75A6">
        <w:rPr>
          <w:b/>
          <w:bCs/>
          <w:color w:val="000000"/>
          <w:szCs w:val="21"/>
        </w:rPr>
        <w:t>Douglas Preston</w:t>
      </w:r>
      <w:r w:rsidRPr="001E75A6">
        <w:rPr>
          <w:b/>
          <w:bCs/>
          <w:color w:val="000000"/>
          <w:szCs w:val="21"/>
        </w:rPr>
        <w:t>）的史诗惊悚小说再次惊艳登场，这是给《侏罗纪公园》</w:t>
      </w:r>
      <w:r w:rsidRPr="001E75A6">
        <w:rPr>
          <w:b/>
          <w:bCs/>
          <w:color w:val="000000"/>
          <w:szCs w:val="21"/>
        </w:rPr>
        <w:t>(</w:t>
      </w:r>
      <w:r w:rsidRPr="001E75A6">
        <w:rPr>
          <w:b/>
          <w:bCs/>
          <w:i/>
          <w:iCs/>
          <w:color w:val="000000"/>
          <w:szCs w:val="21"/>
        </w:rPr>
        <w:t>Jurassic Park</w:t>
      </w:r>
      <w:r w:rsidRPr="001E75A6">
        <w:rPr>
          <w:b/>
          <w:bCs/>
          <w:color w:val="000000"/>
          <w:szCs w:val="21"/>
        </w:rPr>
        <w:t>)</w:t>
      </w:r>
      <w:r w:rsidRPr="001E75A6">
        <w:rPr>
          <w:b/>
          <w:bCs/>
          <w:color w:val="000000"/>
          <w:szCs w:val="21"/>
        </w:rPr>
        <w:t>和《遗迹》</w:t>
      </w:r>
      <w:r w:rsidRPr="001E75A6">
        <w:rPr>
          <w:b/>
          <w:bCs/>
          <w:color w:val="000000"/>
          <w:szCs w:val="21"/>
        </w:rPr>
        <w:t>(</w:t>
      </w:r>
      <w:r w:rsidRPr="001E75A6">
        <w:rPr>
          <w:b/>
          <w:bCs/>
          <w:i/>
          <w:iCs/>
          <w:color w:val="000000"/>
          <w:szCs w:val="21"/>
        </w:rPr>
        <w:t>Relic</w:t>
      </w:r>
      <w:r w:rsidRPr="001E75A6">
        <w:rPr>
          <w:b/>
          <w:bCs/>
          <w:color w:val="000000"/>
          <w:szCs w:val="21"/>
        </w:rPr>
        <w:t>)</w:t>
      </w:r>
      <w:r w:rsidRPr="001E75A6">
        <w:rPr>
          <w:b/>
          <w:bCs/>
          <w:color w:val="000000"/>
          <w:szCs w:val="21"/>
        </w:rPr>
        <w:t>粉丝们的超级惊喜（与惊吓），我们已经收到书评，大伙都认为这毫无疑问是他迄今为止最棒的作品之一！</w:t>
      </w:r>
    </w:p>
    <w:p w14:paraId="573412C4" w14:textId="77777777" w:rsidR="00942DDF" w:rsidRPr="001E75A6" w:rsidRDefault="00942DDF">
      <w:pPr>
        <w:rPr>
          <w:color w:val="000000"/>
          <w:szCs w:val="21"/>
        </w:rPr>
      </w:pPr>
    </w:p>
    <w:p w14:paraId="03C0BB67" w14:textId="77777777" w:rsidR="00942DDF" w:rsidRPr="001E75A6" w:rsidRDefault="00942DDF">
      <w:pPr>
        <w:ind w:firstLineChars="200" w:firstLine="422"/>
        <w:rPr>
          <w:color w:val="000000"/>
          <w:szCs w:val="21"/>
        </w:rPr>
      </w:pPr>
      <w:r w:rsidRPr="001E75A6">
        <w:rPr>
          <w:b/>
          <w:bCs/>
          <w:color w:val="000000"/>
          <w:szCs w:val="21"/>
        </w:rPr>
        <w:t>超级畅销作者</w:t>
      </w:r>
      <w:r w:rsidRPr="001E75A6">
        <w:rPr>
          <w:color w:val="000000"/>
          <w:szCs w:val="21"/>
        </w:rPr>
        <w:t>：道格拉斯</w:t>
      </w:r>
      <w:r w:rsidRPr="001E75A6">
        <w:rPr>
          <w:color w:val="000000"/>
          <w:szCs w:val="21"/>
        </w:rPr>
        <w:t>·</w:t>
      </w:r>
      <w:r w:rsidRPr="001E75A6">
        <w:rPr>
          <w:color w:val="000000"/>
          <w:szCs w:val="21"/>
        </w:rPr>
        <w:t>普莱斯顿（</w:t>
      </w:r>
      <w:r w:rsidRPr="001E75A6">
        <w:rPr>
          <w:color w:val="000000"/>
          <w:szCs w:val="21"/>
        </w:rPr>
        <w:t>Douglas Preston</w:t>
      </w:r>
      <w:r w:rsidRPr="001E75A6">
        <w:rPr>
          <w:color w:val="000000"/>
          <w:szCs w:val="21"/>
        </w:rPr>
        <w:t>）著有</w:t>
      </w:r>
      <w:r w:rsidRPr="001E75A6">
        <w:rPr>
          <w:color w:val="000000"/>
          <w:szCs w:val="21"/>
        </w:rPr>
        <w:t>30</w:t>
      </w:r>
      <w:r w:rsidRPr="001E75A6">
        <w:rPr>
          <w:color w:val="000000"/>
          <w:szCs w:val="21"/>
        </w:rPr>
        <w:t>多部《纽约时报》畅销书，其中许多名列畅销书排行榜第一。他与林肯</w:t>
      </w:r>
      <w:r w:rsidRPr="001E75A6">
        <w:rPr>
          <w:color w:val="000000"/>
          <w:szCs w:val="21"/>
        </w:rPr>
        <w:t>·</w:t>
      </w:r>
      <w:r w:rsidRPr="001E75A6">
        <w:rPr>
          <w:color w:val="000000"/>
          <w:szCs w:val="21"/>
        </w:rPr>
        <w:t>查尔德</w:t>
      </w:r>
      <w:r w:rsidRPr="001E75A6">
        <w:rPr>
          <w:color w:val="000000"/>
          <w:szCs w:val="21"/>
        </w:rPr>
        <w:t>(Lincoln Child)</w:t>
      </w:r>
      <w:r w:rsidRPr="001E75A6">
        <w:rPr>
          <w:color w:val="000000"/>
          <w:szCs w:val="21"/>
        </w:rPr>
        <w:t>合著了轰动一时的</w:t>
      </w:r>
      <w:r w:rsidRPr="001E75A6">
        <w:rPr>
          <w:color w:val="000000"/>
          <w:szCs w:val="21"/>
        </w:rPr>
        <w:t>“</w:t>
      </w:r>
      <w:r w:rsidRPr="001E75A6">
        <w:rPr>
          <w:color w:val="000000"/>
          <w:szCs w:val="21"/>
        </w:rPr>
        <w:t>特工彭德格斯特</w:t>
      </w:r>
      <w:r w:rsidRPr="001E75A6">
        <w:rPr>
          <w:color w:val="000000"/>
          <w:szCs w:val="21"/>
        </w:rPr>
        <w:t>”</w:t>
      </w:r>
      <w:r w:rsidRPr="001E75A6">
        <w:rPr>
          <w:color w:val="000000"/>
          <w:szCs w:val="21"/>
        </w:rPr>
        <w:t>畅销系列</w:t>
      </w:r>
      <w:r w:rsidRPr="001E75A6">
        <w:rPr>
          <w:color w:val="000000"/>
          <w:szCs w:val="21"/>
        </w:rPr>
        <w:t>(Pendergast series)</w:t>
      </w:r>
      <w:r w:rsidRPr="001E75A6">
        <w:rPr>
          <w:color w:val="000000"/>
          <w:szCs w:val="21"/>
        </w:rPr>
        <w:t>：从畅销百万册的《遗迹》</w:t>
      </w:r>
      <w:r w:rsidRPr="001E75A6">
        <w:rPr>
          <w:color w:val="000000"/>
          <w:szCs w:val="21"/>
        </w:rPr>
        <w:t>(</w:t>
      </w:r>
      <w:r w:rsidRPr="001E75A6">
        <w:rPr>
          <w:i/>
          <w:iCs/>
          <w:color w:val="000000"/>
          <w:szCs w:val="21"/>
        </w:rPr>
        <w:t>Relic</w:t>
      </w:r>
      <w:r w:rsidRPr="001E75A6">
        <w:rPr>
          <w:color w:val="000000"/>
          <w:szCs w:val="21"/>
        </w:rPr>
        <w:t>)</w:t>
      </w:r>
      <w:r w:rsidRPr="001E75A6">
        <w:rPr>
          <w:color w:val="000000"/>
          <w:szCs w:val="21"/>
        </w:rPr>
        <w:t>，到新近</w:t>
      </w:r>
      <w:proofErr w:type="gramStart"/>
      <w:r w:rsidRPr="001E75A6">
        <w:rPr>
          <w:color w:val="000000"/>
          <w:szCs w:val="21"/>
        </w:rPr>
        <w:t>出版全</w:t>
      </w:r>
      <w:proofErr w:type="gramEnd"/>
      <w:r w:rsidRPr="001E75A6">
        <w:rPr>
          <w:color w:val="000000"/>
          <w:szCs w:val="21"/>
        </w:rPr>
        <w:t>平台销售</w:t>
      </w:r>
      <w:r w:rsidRPr="001E75A6">
        <w:rPr>
          <w:color w:val="000000"/>
          <w:szCs w:val="21"/>
        </w:rPr>
        <w:t>15</w:t>
      </w:r>
      <w:r w:rsidRPr="001E75A6">
        <w:rPr>
          <w:color w:val="000000"/>
          <w:szCs w:val="21"/>
        </w:rPr>
        <w:t>万册第</w:t>
      </w:r>
      <w:r w:rsidRPr="001E75A6">
        <w:rPr>
          <w:color w:val="000000"/>
          <w:szCs w:val="21"/>
        </w:rPr>
        <w:t>21</w:t>
      </w:r>
      <w:r w:rsidRPr="001E75A6">
        <w:rPr>
          <w:color w:val="000000"/>
          <w:szCs w:val="21"/>
        </w:rPr>
        <w:t>本《兵不血刃》</w:t>
      </w:r>
      <w:r w:rsidRPr="001E75A6">
        <w:rPr>
          <w:color w:val="000000"/>
          <w:szCs w:val="21"/>
        </w:rPr>
        <w:t>(</w:t>
      </w:r>
      <w:r w:rsidRPr="001E75A6">
        <w:rPr>
          <w:i/>
          <w:iCs/>
          <w:color w:val="000000"/>
          <w:szCs w:val="21"/>
        </w:rPr>
        <w:t>Bloodless</w:t>
      </w:r>
      <w:r w:rsidRPr="001E75A6">
        <w:rPr>
          <w:color w:val="000000"/>
          <w:szCs w:val="21"/>
        </w:rPr>
        <w:t>)</w:t>
      </w:r>
      <w:r w:rsidRPr="001E75A6">
        <w:rPr>
          <w:color w:val="000000"/>
          <w:szCs w:val="21"/>
        </w:rPr>
        <w:t>。他由</w:t>
      </w:r>
      <w:r w:rsidRPr="001E75A6">
        <w:rPr>
          <w:color w:val="000000"/>
          <w:szCs w:val="21"/>
        </w:rPr>
        <w:t>Forge Books</w:t>
      </w:r>
      <w:r w:rsidRPr="001E75A6">
        <w:rPr>
          <w:color w:val="000000"/>
          <w:szCs w:val="21"/>
        </w:rPr>
        <w:t>出版的</w:t>
      </w:r>
      <w:r w:rsidRPr="001E75A6">
        <w:rPr>
          <w:color w:val="000000"/>
          <w:szCs w:val="21"/>
        </w:rPr>
        <w:t>“</w:t>
      </w:r>
      <w:r w:rsidRPr="001E75A6">
        <w:rPr>
          <w:color w:val="000000"/>
          <w:szCs w:val="21"/>
        </w:rPr>
        <w:t>怀曼</w:t>
      </w:r>
      <w:r w:rsidRPr="001E75A6">
        <w:rPr>
          <w:color w:val="000000"/>
          <w:szCs w:val="21"/>
        </w:rPr>
        <w:t>·</w:t>
      </w:r>
      <w:r w:rsidRPr="001E75A6">
        <w:rPr>
          <w:color w:val="000000"/>
          <w:szCs w:val="21"/>
        </w:rPr>
        <w:t>福特</w:t>
      </w:r>
      <w:r w:rsidRPr="001E75A6">
        <w:rPr>
          <w:color w:val="000000"/>
          <w:szCs w:val="21"/>
        </w:rPr>
        <w:t>(Wyman Ford)</w:t>
      </w:r>
      <w:r w:rsidRPr="001E75A6">
        <w:rPr>
          <w:color w:val="000000"/>
          <w:szCs w:val="21"/>
        </w:rPr>
        <w:t>系列也极具潜力。</w:t>
      </w:r>
    </w:p>
    <w:p w14:paraId="13E21BDD" w14:textId="77777777" w:rsidR="00942DDF" w:rsidRPr="001E75A6" w:rsidRDefault="00942DDF">
      <w:pPr>
        <w:rPr>
          <w:color w:val="000000"/>
          <w:szCs w:val="21"/>
        </w:rPr>
      </w:pPr>
    </w:p>
    <w:p w14:paraId="64539EA9" w14:textId="77777777" w:rsidR="00942DDF" w:rsidRPr="001E75A6" w:rsidRDefault="00942DDF">
      <w:pPr>
        <w:ind w:firstLineChars="200" w:firstLine="422"/>
        <w:rPr>
          <w:color w:val="000000"/>
          <w:szCs w:val="21"/>
        </w:rPr>
      </w:pPr>
      <w:r w:rsidRPr="001E75A6">
        <w:rPr>
          <w:b/>
          <w:bCs/>
          <w:color w:val="000000"/>
          <w:szCs w:val="21"/>
        </w:rPr>
        <w:t>独具系列潜力</w:t>
      </w:r>
      <w:r w:rsidRPr="001E75A6">
        <w:rPr>
          <w:color w:val="000000"/>
          <w:szCs w:val="21"/>
        </w:rPr>
        <w:t>：《灭绝》</w:t>
      </w:r>
      <w:r w:rsidRPr="001E75A6">
        <w:rPr>
          <w:color w:val="000000"/>
          <w:szCs w:val="21"/>
        </w:rPr>
        <w:t>(</w:t>
      </w:r>
      <w:r w:rsidRPr="001E75A6">
        <w:rPr>
          <w:i/>
          <w:iCs/>
          <w:color w:val="000000"/>
          <w:szCs w:val="21"/>
        </w:rPr>
        <w:t>Extinction</w:t>
      </w:r>
      <w:r w:rsidRPr="001E75A6">
        <w:rPr>
          <w:color w:val="000000"/>
          <w:szCs w:val="21"/>
        </w:rPr>
        <w:t>)</w:t>
      </w:r>
      <w:r w:rsidRPr="001E75A6">
        <w:rPr>
          <w:color w:val="000000"/>
          <w:szCs w:val="21"/>
        </w:rPr>
        <w:t>是一部独立惊悚小说，读来激动人心，结局也令人满意</w:t>
      </w:r>
      <w:r w:rsidRPr="001E75A6">
        <w:rPr>
          <w:color w:val="000000"/>
          <w:szCs w:val="21"/>
        </w:rPr>
        <w:t>——</w:t>
      </w:r>
      <w:r w:rsidRPr="001E75A6">
        <w:rPr>
          <w:color w:val="000000"/>
          <w:szCs w:val="21"/>
        </w:rPr>
        <w:t>因为我们仿佛永远也看不到这部小说的结局，书中埋下了很多伏笔，还有塑造了许多鲜活角色，很有可能在续集中大显身手。这是普莱斯顿自</w:t>
      </w:r>
      <w:r w:rsidRPr="001E75A6">
        <w:rPr>
          <w:color w:val="000000"/>
          <w:szCs w:val="21"/>
        </w:rPr>
        <w:t>2019</w:t>
      </w:r>
      <w:r w:rsidRPr="001E75A6">
        <w:rPr>
          <w:color w:val="000000"/>
          <w:szCs w:val="21"/>
        </w:rPr>
        <w:t>年《老骨头》</w:t>
      </w:r>
      <w:r w:rsidRPr="001E75A6">
        <w:rPr>
          <w:color w:val="000000"/>
          <w:szCs w:val="21"/>
        </w:rPr>
        <w:t>(</w:t>
      </w:r>
      <w:r w:rsidRPr="001E75A6">
        <w:rPr>
          <w:i/>
          <w:iCs/>
          <w:color w:val="000000"/>
          <w:szCs w:val="21"/>
        </w:rPr>
        <w:t>Old Bones</w:t>
      </w:r>
      <w:r w:rsidRPr="001E75A6">
        <w:rPr>
          <w:color w:val="000000"/>
          <w:szCs w:val="21"/>
        </w:rPr>
        <w:t>）以来的第一部单行本，也是自</w:t>
      </w:r>
      <w:r w:rsidRPr="001E75A6">
        <w:rPr>
          <w:color w:val="000000"/>
          <w:szCs w:val="21"/>
        </w:rPr>
        <w:t>2005</w:t>
      </w:r>
      <w:r w:rsidRPr="001E75A6">
        <w:rPr>
          <w:color w:val="000000"/>
          <w:szCs w:val="21"/>
        </w:rPr>
        <w:t>年《暴龙峡谷》（</w:t>
      </w:r>
      <w:proofErr w:type="spellStart"/>
      <w:r w:rsidRPr="001E75A6">
        <w:rPr>
          <w:i/>
          <w:iCs/>
          <w:color w:val="000000"/>
          <w:szCs w:val="21"/>
        </w:rPr>
        <w:t>Tyranosaur</w:t>
      </w:r>
      <w:proofErr w:type="spellEnd"/>
      <w:r w:rsidRPr="001E75A6">
        <w:rPr>
          <w:i/>
          <w:iCs/>
          <w:color w:val="000000"/>
          <w:szCs w:val="21"/>
        </w:rPr>
        <w:t xml:space="preserve"> Canyon</w:t>
      </w:r>
      <w:r w:rsidRPr="001E75A6">
        <w:rPr>
          <w:color w:val="000000"/>
          <w:szCs w:val="21"/>
        </w:rPr>
        <w:t>）以来他的第一部独立作品。前者全平台售出超过</w:t>
      </w:r>
      <w:r w:rsidRPr="001E75A6">
        <w:rPr>
          <w:color w:val="000000"/>
          <w:szCs w:val="21"/>
        </w:rPr>
        <w:t>15</w:t>
      </w:r>
      <w:r w:rsidRPr="001E75A6">
        <w:rPr>
          <w:color w:val="000000"/>
          <w:szCs w:val="21"/>
        </w:rPr>
        <w:t>万册，后者销量则近</w:t>
      </w:r>
      <w:r w:rsidRPr="001E75A6">
        <w:rPr>
          <w:color w:val="000000"/>
          <w:szCs w:val="21"/>
        </w:rPr>
        <w:t>50</w:t>
      </w:r>
      <w:r w:rsidRPr="001E75A6">
        <w:rPr>
          <w:color w:val="000000"/>
          <w:szCs w:val="21"/>
        </w:rPr>
        <w:t>万册。</w:t>
      </w:r>
    </w:p>
    <w:p w14:paraId="76FAAE21" w14:textId="77777777" w:rsidR="00942DDF" w:rsidRPr="001E75A6" w:rsidRDefault="00942DDF">
      <w:pPr>
        <w:rPr>
          <w:color w:val="000000"/>
          <w:szCs w:val="21"/>
        </w:rPr>
      </w:pPr>
    </w:p>
    <w:p w14:paraId="09F7280B" w14:textId="77777777" w:rsidR="00942DDF" w:rsidRPr="001E75A6" w:rsidRDefault="00942DDF">
      <w:pPr>
        <w:ind w:firstLineChars="200" w:firstLine="422"/>
        <w:rPr>
          <w:color w:val="000000"/>
          <w:szCs w:val="21"/>
        </w:rPr>
      </w:pPr>
      <w:r w:rsidRPr="001E75A6">
        <w:rPr>
          <w:b/>
          <w:bCs/>
          <w:color w:val="000000"/>
          <w:szCs w:val="21"/>
        </w:rPr>
        <w:t>以科技唤醒过往世纪</w:t>
      </w:r>
      <w:r w:rsidRPr="001E75A6">
        <w:rPr>
          <w:color w:val="000000"/>
          <w:szCs w:val="21"/>
        </w:rPr>
        <w:t>：道格拉斯</w:t>
      </w:r>
      <w:r w:rsidRPr="001E75A6">
        <w:rPr>
          <w:color w:val="000000"/>
          <w:szCs w:val="21"/>
        </w:rPr>
        <w:t>·</w:t>
      </w:r>
      <w:r w:rsidRPr="001E75A6">
        <w:rPr>
          <w:color w:val="000000"/>
          <w:szCs w:val="21"/>
        </w:rPr>
        <w:t>普莱斯顿（</w:t>
      </w:r>
      <w:r w:rsidRPr="001E75A6">
        <w:rPr>
          <w:color w:val="000000"/>
          <w:szCs w:val="21"/>
        </w:rPr>
        <w:t>Douglas Preston</w:t>
      </w:r>
      <w:r w:rsidRPr="001E75A6">
        <w:rPr>
          <w:color w:val="000000"/>
          <w:szCs w:val="21"/>
        </w:rPr>
        <w:t>）轻车熟路，再次写出一部引人入胜的惊悚小说，探索前沿科学，领先当今，代。《灭绝》中，普莱斯顿展望了克隆和基因工程的未来，邀请读者前往埃里伯斯度假区。这个位于科罗拉多州山区的度假胜地迎合超级富豪的需求，让已经</w:t>
      </w:r>
      <w:r w:rsidRPr="001E75A6">
        <w:rPr>
          <w:color w:val="000000"/>
          <w:szCs w:val="21"/>
        </w:rPr>
        <w:t>“</w:t>
      </w:r>
      <w:r w:rsidRPr="001E75A6">
        <w:rPr>
          <w:color w:val="000000"/>
          <w:szCs w:val="21"/>
        </w:rPr>
        <w:t>灭绝</w:t>
      </w:r>
      <w:r w:rsidRPr="001E75A6">
        <w:rPr>
          <w:color w:val="000000"/>
          <w:szCs w:val="21"/>
        </w:rPr>
        <w:t>”</w:t>
      </w:r>
      <w:r w:rsidRPr="001E75A6">
        <w:rPr>
          <w:color w:val="000000"/>
          <w:szCs w:val="21"/>
        </w:rPr>
        <w:t>的长毛猛犸和其他史前哺乳动物重回人世，提供无与伦比的体验。和他的所有作品一样，普莱斯顿做足了研究，书页上的一切都栩栩如生，伴以现实主义的暗流，这部小说舞台设定在不久的将来，却显得如此惊心动魄。</w:t>
      </w:r>
    </w:p>
    <w:p w14:paraId="239FD284" w14:textId="77777777" w:rsidR="00942DDF" w:rsidRDefault="00942DDF">
      <w:pPr>
        <w:widowControl/>
        <w:shd w:val="clear" w:color="auto" w:fill="FFFFFF"/>
        <w:spacing w:line="330" w:lineRule="atLeast"/>
        <w:rPr>
          <w:color w:val="000000"/>
          <w:szCs w:val="21"/>
        </w:rPr>
      </w:pPr>
    </w:p>
    <w:p w14:paraId="5C275C1E" w14:textId="77777777" w:rsidR="00942DDF" w:rsidRPr="001E75A6" w:rsidRDefault="00942DDF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455BE4F9" w14:textId="77777777" w:rsidR="00942DDF" w:rsidRPr="001E75A6" w:rsidRDefault="00942DDF">
      <w:pPr>
        <w:widowControl/>
        <w:shd w:val="clear" w:color="auto" w:fill="FFFFFF"/>
        <w:spacing w:line="330" w:lineRule="atLeast"/>
        <w:rPr>
          <w:b/>
          <w:bCs/>
          <w:color w:val="000000"/>
          <w:kern w:val="0"/>
          <w:szCs w:val="21"/>
          <w:shd w:val="clear" w:color="auto" w:fill="FFFFFF"/>
        </w:rPr>
      </w:pPr>
      <w:r w:rsidRPr="001E75A6">
        <w:rPr>
          <w:b/>
          <w:bCs/>
          <w:color w:val="000000"/>
          <w:kern w:val="0"/>
          <w:szCs w:val="21"/>
          <w:shd w:val="clear" w:color="auto" w:fill="FFFFFF"/>
        </w:rPr>
        <w:t>媒体评价：</w:t>
      </w:r>
    </w:p>
    <w:p w14:paraId="716C082F" w14:textId="77777777" w:rsidR="00942DDF" w:rsidRPr="001E75A6" w:rsidRDefault="00942DDF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5882EA36" w14:textId="77777777" w:rsidR="00942DDF" w:rsidRPr="001E75A6" w:rsidRDefault="00942DDF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 w:rsidRPr="001E75A6">
        <w:rPr>
          <w:color w:val="000000"/>
          <w:kern w:val="0"/>
          <w:szCs w:val="21"/>
          <w:shd w:val="clear" w:color="auto" w:fill="FFFFFF"/>
        </w:rPr>
        <w:t>“</w:t>
      </w:r>
      <w:r w:rsidRPr="001E75A6">
        <w:rPr>
          <w:color w:val="000000"/>
          <w:kern w:val="0"/>
          <w:szCs w:val="21"/>
          <w:shd w:val="clear" w:color="auto" w:fill="FFFFFF"/>
        </w:rPr>
        <w:t>扣人心弦，一名类型小说大师应有的全部过人之处都能从道格拉斯</w:t>
      </w:r>
      <w:r w:rsidRPr="001E75A6">
        <w:rPr>
          <w:color w:val="000000"/>
          <w:kern w:val="0"/>
          <w:szCs w:val="21"/>
          <w:shd w:val="clear" w:color="auto" w:fill="FFFFFF"/>
        </w:rPr>
        <w:t>·</w:t>
      </w:r>
      <w:r w:rsidRPr="001E75A6">
        <w:rPr>
          <w:color w:val="000000"/>
          <w:kern w:val="0"/>
          <w:szCs w:val="21"/>
          <w:shd w:val="clear" w:color="auto" w:fill="FFFFFF"/>
        </w:rPr>
        <w:t>普雷斯顿身上找到，而且还有更多精彩之处：《灭绝》内容丰富，发人深省，讲述了遥远的过去，还有迫在眉睫的未来。太棒了！</w:t>
      </w:r>
      <w:r w:rsidRPr="001E75A6">
        <w:rPr>
          <w:color w:val="000000"/>
          <w:kern w:val="0"/>
          <w:szCs w:val="21"/>
          <w:shd w:val="clear" w:color="auto" w:fill="FFFFFF"/>
        </w:rPr>
        <w:t>”</w:t>
      </w:r>
    </w:p>
    <w:p w14:paraId="315FEC44" w14:textId="77777777" w:rsidR="00942DDF" w:rsidRPr="001E75A6" w:rsidRDefault="00942DDF">
      <w:pPr>
        <w:widowControl/>
        <w:shd w:val="clear" w:color="auto" w:fill="FFFFFF"/>
        <w:spacing w:line="330" w:lineRule="atLeast"/>
        <w:ind w:firstLineChars="200" w:firstLine="420"/>
        <w:jc w:val="right"/>
        <w:rPr>
          <w:color w:val="000000"/>
          <w:kern w:val="0"/>
          <w:szCs w:val="21"/>
          <w:shd w:val="clear" w:color="auto" w:fill="FFFFFF"/>
        </w:rPr>
      </w:pPr>
      <w:r w:rsidRPr="001E75A6">
        <w:rPr>
          <w:color w:val="000000"/>
          <w:kern w:val="0"/>
          <w:szCs w:val="21"/>
          <w:shd w:val="clear" w:color="auto" w:fill="FFFFFF"/>
        </w:rPr>
        <w:t>——</w:t>
      </w:r>
      <w:r w:rsidRPr="001E75A6">
        <w:rPr>
          <w:color w:val="000000"/>
          <w:kern w:val="0"/>
          <w:szCs w:val="21"/>
          <w:shd w:val="clear" w:color="auto" w:fill="FFFFFF"/>
        </w:rPr>
        <w:t>李</w:t>
      </w:r>
      <w:r w:rsidRPr="001E75A6">
        <w:rPr>
          <w:color w:val="000000"/>
          <w:kern w:val="0"/>
          <w:szCs w:val="21"/>
          <w:shd w:val="clear" w:color="auto" w:fill="FFFFFF"/>
        </w:rPr>
        <w:t>·</w:t>
      </w:r>
      <w:r w:rsidRPr="001E75A6">
        <w:rPr>
          <w:color w:val="000000"/>
          <w:kern w:val="0"/>
          <w:szCs w:val="21"/>
          <w:shd w:val="clear" w:color="auto" w:fill="FFFFFF"/>
        </w:rPr>
        <w:t>查尔德</w:t>
      </w:r>
      <w:r w:rsidRPr="001E75A6">
        <w:rPr>
          <w:color w:val="000000"/>
          <w:kern w:val="0"/>
          <w:szCs w:val="21"/>
          <w:shd w:val="clear" w:color="auto" w:fill="FFFFFF"/>
        </w:rPr>
        <w:t>(Lee Child)</w:t>
      </w:r>
    </w:p>
    <w:p w14:paraId="47F7AD97" w14:textId="77777777" w:rsidR="00942DDF" w:rsidRPr="001E75A6" w:rsidRDefault="00942DDF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03CB5F3D" w14:textId="77777777" w:rsidR="00942DDF" w:rsidRPr="001E75A6" w:rsidRDefault="00942DDF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 w:rsidRPr="001E75A6">
        <w:rPr>
          <w:color w:val="000000"/>
          <w:kern w:val="0"/>
          <w:szCs w:val="21"/>
          <w:shd w:val="clear" w:color="auto" w:fill="FFFFFF"/>
        </w:rPr>
        <w:t>“</w:t>
      </w:r>
      <w:r w:rsidRPr="001E75A6">
        <w:rPr>
          <w:color w:val="000000"/>
          <w:kern w:val="0"/>
          <w:szCs w:val="21"/>
          <w:shd w:val="clear" w:color="auto" w:fill="FFFFFF"/>
        </w:rPr>
        <w:t>毫不夸张，《灭绝》是更新世的《侏罗纪公园》。书中有我喜欢的一切：神奇的生物、狂野的冒险和充满活力的英雄。但最毛骨悚然的是，它揭示了基因工程科学充满风险的下一步，令人深深不安。阅读本书，风险自负！</w:t>
      </w:r>
      <w:r w:rsidRPr="001E75A6">
        <w:rPr>
          <w:color w:val="000000"/>
          <w:kern w:val="0"/>
          <w:szCs w:val="21"/>
          <w:shd w:val="clear" w:color="auto" w:fill="FFFFFF"/>
        </w:rPr>
        <w:t>”</w:t>
      </w:r>
    </w:p>
    <w:p w14:paraId="2C11516C" w14:textId="77777777" w:rsidR="00942DDF" w:rsidRPr="001E75A6" w:rsidRDefault="00942DDF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 w:rsidRPr="001E75A6">
        <w:rPr>
          <w:color w:val="000000"/>
          <w:kern w:val="0"/>
          <w:szCs w:val="21"/>
          <w:shd w:val="clear" w:color="auto" w:fill="FFFFFF"/>
        </w:rPr>
        <w:t>——</w:t>
      </w:r>
      <w:r w:rsidRPr="001E75A6">
        <w:rPr>
          <w:color w:val="000000"/>
          <w:kern w:val="0"/>
          <w:szCs w:val="21"/>
          <w:shd w:val="clear" w:color="auto" w:fill="FFFFFF"/>
        </w:rPr>
        <w:t>詹姆斯</w:t>
      </w:r>
      <w:r w:rsidRPr="001E75A6">
        <w:rPr>
          <w:color w:val="000000"/>
          <w:kern w:val="0"/>
          <w:szCs w:val="21"/>
          <w:shd w:val="clear" w:color="auto" w:fill="FFFFFF"/>
        </w:rPr>
        <w:t>·</w:t>
      </w:r>
      <w:r w:rsidRPr="001E75A6">
        <w:rPr>
          <w:color w:val="000000"/>
          <w:kern w:val="0"/>
          <w:szCs w:val="21"/>
          <w:shd w:val="clear" w:color="auto" w:fill="FFFFFF"/>
        </w:rPr>
        <w:t>罗林斯</w:t>
      </w:r>
      <w:r w:rsidRPr="001E75A6">
        <w:rPr>
          <w:color w:val="000000"/>
          <w:kern w:val="0"/>
          <w:szCs w:val="21"/>
          <w:shd w:val="clear" w:color="auto" w:fill="FFFFFF"/>
        </w:rPr>
        <w:t>(James Rollins)</w:t>
      </w:r>
    </w:p>
    <w:p w14:paraId="0401CFD9" w14:textId="77777777" w:rsidR="00942DDF" w:rsidRPr="001E75A6" w:rsidRDefault="00942DDF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548F6862" w14:textId="77777777" w:rsidR="00942DDF" w:rsidRPr="001E75A6" w:rsidRDefault="00942DDF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 w:rsidRPr="001E75A6">
        <w:rPr>
          <w:color w:val="000000"/>
          <w:kern w:val="0"/>
          <w:szCs w:val="21"/>
          <w:shd w:val="clear" w:color="auto" w:fill="FFFFFF"/>
        </w:rPr>
        <w:t>“</w:t>
      </w:r>
      <w:r w:rsidRPr="001E75A6">
        <w:rPr>
          <w:color w:val="000000"/>
          <w:kern w:val="0"/>
          <w:szCs w:val="21"/>
          <w:shd w:val="clear" w:color="auto" w:fill="FFFFFF"/>
        </w:rPr>
        <w:t>这是我近年来读过的小说中最令人心碎、最让人恐惧的一部。普雷斯顿巧妙地将现实生活中的科学和技术融入故事，《灭绝》将这一切巧妙地结合在一起，呈现了一部真正激动人心的惊悚小说！</w:t>
      </w:r>
      <w:r w:rsidRPr="001E75A6">
        <w:rPr>
          <w:color w:val="000000"/>
          <w:kern w:val="0"/>
          <w:szCs w:val="21"/>
          <w:shd w:val="clear" w:color="auto" w:fill="FFFFFF"/>
        </w:rPr>
        <w:t>”</w:t>
      </w:r>
    </w:p>
    <w:p w14:paraId="1CA46C6B" w14:textId="77777777" w:rsidR="00942DDF" w:rsidRPr="001E75A6" w:rsidRDefault="00942DDF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 w:rsidRPr="001E75A6">
        <w:rPr>
          <w:color w:val="000000"/>
          <w:kern w:val="0"/>
          <w:szCs w:val="21"/>
          <w:shd w:val="clear" w:color="auto" w:fill="FFFFFF"/>
        </w:rPr>
        <w:t>——</w:t>
      </w:r>
      <w:r w:rsidRPr="001E75A6">
        <w:rPr>
          <w:color w:val="000000"/>
          <w:kern w:val="0"/>
          <w:szCs w:val="21"/>
          <w:shd w:val="clear" w:color="auto" w:fill="FFFFFF"/>
        </w:rPr>
        <w:t>泰丝</w:t>
      </w:r>
      <w:r w:rsidRPr="001E75A6">
        <w:rPr>
          <w:color w:val="000000"/>
          <w:kern w:val="0"/>
          <w:szCs w:val="21"/>
          <w:shd w:val="clear" w:color="auto" w:fill="FFFFFF"/>
        </w:rPr>
        <w:t>·</w:t>
      </w:r>
      <w:r w:rsidRPr="001E75A6">
        <w:rPr>
          <w:color w:val="000000"/>
          <w:kern w:val="0"/>
          <w:szCs w:val="21"/>
          <w:shd w:val="clear" w:color="auto" w:fill="FFFFFF"/>
        </w:rPr>
        <w:t>格里森</w:t>
      </w:r>
      <w:r w:rsidRPr="001E75A6">
        <w:rPr>
          <w:color w:val="000000"/>
          <w:kern w:val="0"/>
          <w:szCs w:val="21"/>
          <w:shd w:val="clear" w:color="auto" w:fill="FFFFFF"/>
        </w:rPr>
        <w:t>(Tess Gerritsen)</w:t>
      </w:r>
    </w:p>
    <w:p w14:paraId="6ADFFF2A" w14:textId="77777777" w:rsidR="00942DDF" w:rsidRPr="001E75A6" w:rsidRDefault="00942DDF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2E4CD43D" w14:textId="77777777" w:rsidR="00942DDF" w:rsidRPr="001E75A6" w:rsidRDefault="00942DDF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 w:rsidRPr="001E75A6">
        <w:rPr>
          <w:color w:val="000000"/>
          <w:kern w:val="0"/>
          <w:szCs w:val="21"/>
          <w:shd w:val="clear" w:color="auto" w:fill="FFFFFF"/>
        </w:rPr>
        <w:t>“</w:t>
      </w:r>
      <w:r w:rsidRPr="001E75A6">
        <w:rPr>
          <w:color w:val="000000"/>
          <w:kern w:val="0"/>
          <w:szCs w:val="21"/>
          <w:shd w:val="clear" w:color="auto" w:fill="FFFFFF"/>
        </w:rPr>
        <w:t>道格拉斯</w:t>
      </w:r>
      <w:r w:rsidRPr="001E75A6">
        <w:rPr>
          <w:color w:val="000000"/>
          <w:kern w:val="0"/>
          <w:szCs w:val="21"/>
          <w:shd w:val="clear" w:color="auto" w:fill="FFFFFF"/>
        </w:rPr>
        <w:t>·</w:t>
      </w:r>
      <w:r w:rsidRPr="001E75A6">
        <w:rPr>
          <w:color w:val="000000"/>
          <w:kern w:val="0"/>
          <w:szCs w:val="21"/>
          <w:shd w:val="clear" w:color="auto" w:fill="FFFFFF"/>
        </w:rPr>
        <w:t>普雷斯顿登顶畅销书作家绝非浪得虚名。如果说《灭绝》是一场</w:t>
      </w:r>
      <w:r w:rsidRPr="001E75A6">
        <w:rPr>
          <w:color w:val="000000"/>
          <w:kern w:val="0"/>
          <w:szCs w:val="21"/>
          <w:shd w:val="clear" w:color="auto" w:fill="FFFFFF"/>
        </w:rPr>
        <w:t>‘</w:t>
      </w:r>
      <w:r w:rsidRPr="001E75A6">
        <w:rPr>
          <w:color w:val="000000"/>
          <w:kern w:val="0"/>
          <w:szCs w:val="21"/>
          <w:shd w:val="clear" w:color="auto" w:fill="FFFFFF"/>
        </w:rPr>
        <w:t>惊险之旅</w:t>
      </w:r>
      <w:r w:rsidRPr="001E75A6">
        <w:rPr>
          <w:color w:val="000000"/>
          <w:kern w:val="0"/>
          <w:szCs w:val="21"/>
          <w:shd w:val="clear" w:color="auto" w:fill="FFFFFF"/>
        </w:rPr>
        <w:t>’</w:t>
      </w:r>
      <w:r w:rsidRPr="001E75A6">
        <w:rPr>
          <w:color w:val="000000"/>
          <w:kern w:val="0"/>
          <w:szCs w:val="21"/>
          <w:shd w:val="clear" w:color="auto" w:fill="FFFFFF"/>
        </w:rPr>
        <w:t>，未免也太过于轻描淡写。现在就为一个震惊的结局做好准备，请相信我！</w:t>
      </w:r>
      <w:r w:rsidRPr="001E75A6">
        <w:rPr>
          <w:color w:val="000000"/>
          <w:kern w:val="0"/>
          <w:szCs w:val="21"/>
          <w:shd w:val="clear" w:color="auto" w:fill="FFFFFF"/>
        </w:rPr>
        <w:t>”</w:t>
      </w:r>
    </w:p>
    <w:p w14:paraId="5476E3E1" w14:textId="77777777" w:rsidR="00942DDF" w:rsidRPr="001E75A6" w:rsidRDefault="00942DDF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 w:rsidRPr="001E75A6">
        <w:rPr>
          <w:color w:val="000000"/>
          <w:kern w:val="0"/>
          <w:szCs w:val="21"/>
          <w:shd w:val="clear" w:color="auto" w:fill="FFFFFF"/>
        </w:rPr>
        <w:t>——</w:t>
      </w:r>
      <w:r w:rsidRPr="001E75A6">
        <w:rPr>
          <w:color w:val="000000"/>
          <w:kern w:val="0"/>
          <w:szCs w:val="21"/>
          <w:shd w:val="clear" w:color="auto" w:fill="FFFFFF"/>
        </w:rPr>
        <w:t>迈克尔</w:t>
      </w:r>
      <w:r w:rsidRPr="001E75A6">
        <w:rPr>
          <w:color w:val="000000"/>
          <w:kern w:val="0"/>
          <w:szCs w:val="21"/>
          <w:shd w:val="clear" w:color="auto" w:fill="FFFFFF"/>
        </w:rPr>
        <w:t>·C·</w:t>
      </w:r>
      <w:r w:rsidRPr="001E75A6">
        <w:rPr>
          <w:color w:val="000000"/>
          <w:kern w:val="0"/>
          <w:szCs w:val="21"/>
          <w:shd w:val="clear" w:color="auto" w:fill="FFFFFF"/>
        </w:rPr>
        <w:t>格鲁姆利</w:t>
      </w:r>
      <w:r w:rsidRPr="001E75A6">
        <w:rPr>
          <w:color w:val="000000"/>
          <w:kern w:val="0"/>
          <w:szCs w:val="21"/>
          <w:shd w:val="clear" w:color="auto" w:fill="FFFFFF"/>
        </w:rPr>
        <w:t xml:space="preserve">(Michael </w:t>
      </w:r>
      <w:proofErr w:type="spellStart"/>
      <w:r w:rsidRPr="001E75A6">
        <w:rPr>
          <w:color w:val="000000"/>
          <w:kern w:val="0"/>
          <w:szCs w:val="21"/>
          <w:shd w:val="clear" w:color="auto" w:fill="FFFFFF"/>
        </w:rPr>
        <w:t>C.Grumley</w:t>
      </w:r>
      <w:proofErr w:type="spellEnd"/>
      <w:r w:rsidRPr="001E75A6">
        <w:rPr>
          <w:color w:val="000000"/>
          <w:kern w:val="0"/>
          <w:szCs w:val="21"/>
          <w:shd w:val="clear" w:color="auto" w:fill="FFFFFF"/>
        </w:rPr>
        <w:t>)</w:t>
      </w:r>
    </w:p>
    <w:p w14:paraId="7010FFA9" w14:textId="77777777" w:rsidR="00942DDF" w:rsidRDefault="00942DDF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368A4B25" w14:textId="77777777" w:rsidR="00942DDF" w:rsidRPr="00632E6C" w:rsidRDefault="00942DDF" w:rsidP="00942DDF">
      <w:pPr>
        <w:rPr>
          <w:b/>
          <w:szCs w:val="21"/>
        </w:rPr>
      </w:pPr>
    </w:p>
    <w:p w14:paraId="4A1BA5A8" w14:textId="77777777" w:rsidR="008A5A1E" w:rsidRDefault="008A5A1E" w:rsidP="008A5A1E">
      <w:pPr>
        <w:rPr>
          <w:b/>
          <w:bCs/>
          <w:szCs w:val="21"/>
        </w:rPr>
      </w:pPr>
      <w:r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5036CD39" wp14:editId="616BDBBF">
            <wp:simplePos x="0" y="0"/>
            <wp:positionH relativeFrom="margin">
              <wp:align>right</wp:align>
            </wp:positionH>
            <wp:positionV relativeFrom="paragraph">
              <wp:posOffset>20955</wp:posOffset>
            </wp:positionV>
            <wp:extent cx="1355090" cy="2059305"/>
            <wp:effectExtent l="0" t="0" r="0" b="0"/>
            <wp:wrapSquare wrapText="bothSides"/>
            <wp:docPr id="810056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05683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5090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中文书名：《悖论》</w:t>
      </w:r>
      <w:r>
        <w:rPr>
          <w:b/>
          <w:bCs/>
          <w:szCs w:val="21"/>
        </w:rPr>
        <w:t>(</w:t>
      </w:r>
      <w:r>
        <w:rPr>
          <w:rFonts w:hint="eastAsia"/>
          <w:b/>
          <w:bCs/>
          <w:szCs w:val="21"/>
        </w:rPr>
        <w:t>“</w:t>
      </w:r>
      <w:r>
        <w:rPr>
          <w:b/>
          <w:bCs/>
          <w:color w:val="000000"/>
          <w:szCs w:val="21"/>
          <w:lang w:val="en-GB"/>
        </w:rPr>
        <w:t>卡斯与科尔科德</w:t>
      </w:r>
      <w:r>
        <w:rPr>
          <w:rFonts w:hint="eastAsia"/>
          <w:b/>
          <w:bCs/>
          <w:szCs w:val="21"/>
        </w:rPr>
        <w:t>”</w:t>
      </w:r>
      <w:r>
        <w:rPr>
          <w:b/>
          <w:bCs/>
          <w:color w:val="000000"/>
          <w:szCs w:val="21"/>
          <w:lang w:val="en-GB"/>
        </w:rPr>
        <w:t>系列</w:t>
      </w:r>
      <w:r>
        <w:rPr>
          <w:b/>
          <w:bCs/>
          <w:color w:val="000000"/>
          <w:szCs w:val="21"/>
          <w:lang w:val="en-GB"/>
        </w:rPr>
        <w:t>#2)</w:t>
      </w:r>
    </w:p>
    <w:p w14:paraId="21AF079B" w14:textId="77777777" w:rsidR="008A5A1E" w:rsidRDefault="008A5A1E" w:rsidP="008A5A1E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b/>
          <w:szCs w:val="21"/>
        </w:rPr>
        <w:t>PARADOX (Cash &amp; Colcord #2)</w:t>
      </w:r>
    </w:p>
    <w:p w14:paraId="52C39C86" w14:textId="77777777" w:rsidR="008A5A1E" w:rsidRDefault="008A5A1E" w:rsidP="008A5A1E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>
        <w:rPr>
          <w:b/>
          <w:color w:val="000000"/>
          <w:szCs w:val="21"/>
          <w:lang w:val="en-GB"/>
        </w:rPr>
        <w:t>Douglas Preston, Aletheia Preston</w:t>
      </w:r>
    </w:p>
    <w:p w14:paraId="3558AB01" w14:textId="77777777" w:rsidR="008A5A1E" w:rsidRDefault="008A5A1E" w:rsidP="008A5A1E">
      <w:pPr>
        <w:rPr>
          <w:rFonts w:hint="eastAsia"/>
          <w:b/>
          <w:szCs w:val="21"/>
          <w:lang w:val="en-GB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>
        <w:rPr>
          <w:b/>
          <w:color w:val="000000"/>
          <w:szCs w:val="21"/>
          <w:lang w:val="en-GB"/>
        </w:rPr>
        <w:t>Forge/St. Martin</w:t>
      </w:r>
      <w:r>
        <w:rPr>
          <w:rFonts w:hint="eastAsia"/>
          <w:b/>
          <w:color w:val="000000"/>
          <w:szCs w:val="21"/>
          <w:lang w:val="en-GB"/>
        </w:rPr>
        <w:t>'</w:t>
      </w:r>
      <w:r>
        <w:rPr>
          <w:b/>
          <w:color w:val="000000"/>
          <w:szCs w:val="21"/>
          <w:lang w:val="en-GB"/>
        </w:rPr>
        <w:t>s P</w:t>
      </w:r>
      <w:r>
        <w:rPr>
          <w:rFonts w:hint="eastAsia"/>
          <w:b/>
          <w:color w:val="000000"/>
          <w:szCs w:val="21"/>
          <w:lang w:val="en-GB"/>
        </w:rPr>
        <w:t>ublishing Group</w:t>
      </w:r>
    </w:p>
    <w:p w14:paraId="25A5158A" w14:textId="77777777" w:rsidR="008A5A1E" w:rsidRDefault="008A5A1E" w:rsidP="008A5A1E">
      <w:pPr>
        <w:rPr>
          <w:rFonts w:hint="eastAsia"/>
          <w:b/>
          <w:szCs w:val="21"/>
        </w:rPr>
      </w:pPr>
      <w:r>
        <w:rPr>
          <w:b/>
          <w:szCs w:val="21"/>
        </w:rPr>
        <w:t>代理公司：</w:t>
      </w:r>
      <w:r>
        <w:rPr>
          <w:b/>
          <w:szCs w:val="21"/>
        </w:rPr>
        <w:t>ANA/</w:t>
      </w:r>
      <w:r>
        <w:rPr>
          <w:rFonts w:hint="eastAsia"/>
          <w:b/>
          <w:szCs w:val="21"/>
        </w:rPr>
        <w:t>Brady</w:t>
      </w:r>
    </w:p>
    <w:p w14:paraId="4938103F" w14:textId="77777777" w:rsidR="008A5A1E" w:rsidRDefault="008A5A1E" w:rsidP="008A5A1E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b/>
          <w:szCs w:val="21"/>
        </w:rPr>
        <w:t>352</w:t>
      </w:r>
      <w:r>
        <w:rPr>
          <w:b/>
          <w:szCs w:val="21"/>
        </w:rPr>
        <w:t>页</w:t>
      </w:r>
    </w:p>
    <w:p w14:paraId="06D414CF" w14:textId="77777777" w:rsidR="008A5A1E" w:rsidRDefault="008A5A1E" w:rsidP="008A5A1E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2026</w:t>
      </w:r>
      <w:r>
        <w:rPr>
          <w:b/>
          <w:szCs w:val="21"/>
        </w:rPr>
        <w:t>年</w:t>
      </w:r>
      <w:r>
        <w:rPr>
          <w:b/>
          <w:szCs w:val="21"/>
        </w:rPr>
        <w:t>4</w:t>
      </w:r>
      <w:r>
        <w:rPr>
          <w:b/>
          <w:szCs w:val="21"/>
        </w:rPr>
        <w:t>月</w:t>
      </w:r>
    </w:p>
    <w:p w14:paraId="112F0D76" w14:textId="77777777" w:rsidR="008A5A1E" w:rsidRDefault="008A5A1E" w:rsidP="008A5A1E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14:paraId="55242D8D" w14:textId="77777777" w:rsidR="008A5A1E" w:rsidRDefault="008A5A1E" w:rsidP="008A5A1E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14:paraId="67F45136" w14:textId="77777777" w:rsidR="008A5A1E" w:rsidRDefault="008A5A1E" w:rsidP="008A5A1E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型：惊悚悬疑</w:t>
      </w:r>
    </w:p>
    <w:p w14:paraId="22DC8067" w14:textId="77777777" w:rsidR="008A5A1E" w:rsidRDefault="008A5A1E" w:rsidP="008A5A1E">
      <w:pPr>
        <w:rPr>
          <w:b/>
          <w:bCs/>
          <w:szCs w:val="21"/>
        </w:rPr>
      </w:pPr>
      <w:r w:rsidRPr="009C319B">
        <w:rPr>
          <w:rFonts w:hint="eastAsia"/>
          <w:b/>
          <w:bCs/>
          <w:color w:val="EE0000"/>
          <w:szCs w:val="21"/>
        </w:rPr>
        <w:t>版权已授：法国、德国、荷兰</w:t>
      </w:r>
    </w:p>
    <w:p w14:paraId="0036A598" w14:textId="77777777" w:rsidR="008A5A1E" w:rsidRDefault="008A5A1E" w:rsidP="008A5A1E">
      <w:pPr>
        <w:rPr>
          <w:b/>
          <w:bCs/>
          <w:szCs w:val="21"/>
        </w:rPr>
      </w:pPr>
    </w:p>
    <w:p w14:paraId="4B7B7835" w14:textId="77777777" w:rsidR="008A5A1E" w:rsidRDefault="008A5A1E" w:rsidP="008A5A1E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·出版即登上</w:t>
      </w:r>
      <w:r w:rsidRPr="009C319B">
        <w:rPr>
          <w:b/>
          <w:bCs/>
          <w:szCs w:val="21"/>
        </w:rPr>
        <w:t>《纽约时报》畅销书榜，</w:t>
      </w:r>
      <w:r>
        <w:rPr>
          <w:rFonts w:hint="eastAsia"/>
          <w:b/>
          <w:bCs/>
          <w:szCs w:val="21"/>
        </w:rPr>
        <w:t>在</w:t>
      </w:r>
      <w:r w:rsidRPr="009C319B">
        <w:rPr>
          <w:b/>
          <w:bCs/>
          <w:szCs w:val="21"/>
        </w:rPr>
        <w:t>精装小说</w:t>
      </w:r>
      <w:r>
        <w:rPr>
          <w:rFonts w:hint="eastAsia"/>
          <w:b/>
          <w:bCs/>
          <w:szCs w:val="21"/>
        </w:rPr>
        <w:t>榜</w:t>
      </w:r>
      <w:r w:rsidRPr="009C319B">
        <w:rPr>
          <w:b/>
          <w:bCs/>
          <w:szCs w:val="21"/>
        </w:rPr>
        <w:t>排名第</w:t>
      </w:r>
      <w:r w:rsidRPr="009C319B">
        <w:rPr>
          <w:b/>
          <w:bCs/>
          <w:szCs w:val="21"/>
        </w:rPr>
        <w:t xml:space="preserve"> 10 </w:t>
      </w:r>
      <w:r w:rsidRPr="009C319B">
        <w:rPr>
          <w:b/>
          <w:bCs/>
          <w:szCs w:val="21"/>
        </w:rPr>
        <w:t>位，在纸质和电子书综合小说</w:t>
      </w:r>
      <w:r>
        <w:rPr>
          <w:rFonts w:hint="eastAsia"/>
          <w:b/>
          <w:bCs/>
          <w:szCs w:val="21"/>
        </w:rPr>
        <w:t>榜</w:t>
      </w:r>
      <w:r w:rsidRPr="009C319B">
        <w:rPr>
          <w:b/>
          <w:bCs/>
          <w:szCs w:val="21"/>
        </w:rPr>
        <w:t>排名第</w:t>
      </w:r>
      <w:r w:rsidRPr="009C319B">
        <w:rPr>
          <w:b/>
          <w:bCs/>
          <w:szCs w:val="21"/>
        </w:rPr>
        <w:t xml:space="preserve"> 9 </w:t>
      </w:r>
      <w:r w:rsidRPr="009C319B">
        <w:rPr>
          <w:b/>
          <w:bCs/>
          <w:szCs w:val="21"/>
        </w:rPr>
        <w:t>位</w:t>
      </w:r>
      <w:r>
        <w:rPr>
          <w:rFonts w:hint="eastAsia"/>
          <w:b/>
          <w:bCs/>
          <w:szCs w:val="21"/>
        </w:rPr>
        <w:t>；</w:t>
      </w:r>
      <w:r w:rsidRPr="009C319B">
        <w:rPr>
          <w:b/>
          <w:bCs/>
          <w:szCs w:val="21"/>
        </w:rPr>
        <w:t>《今日美国》畅销书榜第</w:t>
      </w:r>
      <w:r w:rsidRPr="009C319B">
        <w:rPr>
          <w:b/>
          <w:bCs/>
          <w:szCs w:val="21"/>
        </w:rPr>
        <w:t xml:space="preserve"> 57 </w:t>
      </w:r>
      <w:r w:rsidRPr="009C319B">
        <w:rPr>
          <w:b/>
          <w:bCs/>
          <w:szCs w:val="21"/>
        </w:rPr>
        <w:t>位</w:t>
      </w:r>
      <w:r>
        <w:rPr>
          <w:rFonts w:hint="eastAsia"/>
          <w:b/>
          <w:bCs/>
          <w:szCs w:val="21"/>
        </w:rPr>
        <w:t>；</w:t>
      </w:r>
      <w:r w:rsidRPr="009C319B">
        <w:rPr>
          <w:b/>
          <w:bCs/>
          <w:szCs w:val="21"/>
        </w:rPr>
        <w:t>《新科学家》杂志将此书列入当月</w:t>
      </w:r>
      <w:proofErr w:type="gramStart"/>
      <w:r w:rsidRPr="009C319B">
        <w:rPr>
          <w:b/>
          <w:bCs/>
          <w:szCs w:val="21"/>
        </w:rPr>
        <w:t>最佳新</w:t>
      </w:r>
      <w:proofErr w:type="gramEnd"/>
      <w:r w:rsidRPr="009C319B">
        <w:rPr>
          <w:b/>
          <w:bCs/>
          <w:szCs w:val="21"/>
        </w:rPr>
        <w:t>科幻小说</w:t>
      </w:r>
      <w:r>
        <w:rPr>
          <w:rFonts w:hint="eastAsia"/>
          <w:b/>
          <w:bCs/>
          <w:szCs w:val="21"/>
        </w:rPr>
        <w:t>。</w:t>
      </w:r>
      <w:r w:rsidRPr="009C319B">
        <w:rPr>
          <w:b/>
          <w:bCs/>
          <w:szCs w:val="21"/>
        </w:rPr>
        <w:t>《图书馆杂志》也</w:t>
      </w:r>
      <w:r>
        <w:rPr>
          <w:rFonts w:hint="eastAsia"/>
          <w:b/>
          <w:bCs/>
          <w:szCs w:val="21"/>
        </w:rPr>
        <w:t>给予了</w:t>
      </w:r>
      <w:r w:rsidRPr="009C319B">
        <w:rPr>
          <w:b/>
          <w:bCs/>
          <w:szCs w:val="21"/>
        </w:rPr>
        <w:t>这本书好评，称</w:t>
      </w:r>
      <w:r>
        <w:rPr>
          <w:rFonts w:hint="eastAsia"/>
          <w:b/>
          <w:bCs/>
          <w:szCs w:val="21"/>
        </w:rPr>
        <w:t>“</w:t>
      </w:r>
      <w:r w:rsidRPr="009C319B">
        <w:rPr>
          <w:b/>
          <w:bCs/>
          <w:szCs w:val="21"/>
        </w:rPr>
        <w:t>道格拉斯的粉丝们会欣赏他与阿莱西</w:t>
      </w:r>
      <w:r>
        <w:rPr>
          <w:rFonts w:hint="eastAsia"/>
          <w:b/>
          <w:bCs/>
          <w:szCs w:val="21"/>
        </w:rPr>
        <w:t>亚</w:t>
      </w:r>
      <w:r w:rsidRPr="009C319B">
        <w:rPr>
          <w:b/>
          <w:bCs/>
          <w:szCs w:val="21"/>
        </w:rPr>
        <w:t>的合作。这是一部引人入胜的惊悚小说，结局令人满意，令人毛骨悚然的尾声还为系列的下一部作品埋下了伏笔。</w:t>
      </w:r>
      <w:r>
        <w:rPr>
          <w:rFonts w:hint="eastAsia"/>
          <w:b/>
          <w:bCs/>
          <w:szCs w:val="21"/>
        </w:rPr>
        <w:t>”</w:t>
      </w:r>
    </w:p>
    <w:p w14:paraId="5ABF67BD" w14:textId="77777777" w:rsidR="008A5A1E" w:rsidRDefault="008A5A1E" w:rsidP="008A5A1E">
      <w:pPr>
        <w:rPr>
          <w:b/>
          <w:bCs/>
          <w:szCs w:val="21"/>
        </w:rPr>
      </w:pPr>
    </w:p>
    <w:p w14:paraId="7BFBA7C1" w14:textId="77777777" w:rsidR="008A5A1E" w:rsidRDefault="008A5A1E" w:rsidP="008A5A1E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14:paraId="005F9F1D" w14:textId="77777777" w:rsidR="008A5A1E" w:rsidRDefault="008A5A1E" w:rsidP="008A5A1E">
      <w:pPr>
        <w:rPr>
          <w:color w:val="000000"/>
          <w:szCs w:val="21"/>
          <w:lang w:val="en-GB"/>
        </w:rPr>
      </w:pPr>
    </w:p>
    <w:p w14:paraId="6F67C2B8" w14:textId="77777777" w:rsidR="008A5A1E" w:rsidRPr="009C319B" w:rsidRDefault="008A5A1E" w:rsidP="008A5A1E">
      <w:pPr>
        <w:ind w:firstLineChars="200" w:firstLine="420"/>
        <w:rPr>
          <w:rFonts w:ascii="楷体" w:eastAsia="楷体" w:hAnsi="楷体"/>
          <w:color w:val="000000"/>
          <w:szCs w:val="21"/>
          <w:lang w:val="en-GB"/>
        </w:rPr>
      </w:pPr>
      <w:r w:rsidRPr="009C319B">
        <w:rPr>
          <w:rFonts w:ascii="楷体" w:eastAsia="楷体" w:hAnsi="楷体"/>
          <w:color w:val="000000"/>
          <w:szCs w:val="21"/>
          <w:lang w:val="en-GB"/>
        </w:rPr>
        <w:lastRenderedPageBreak/>
        <w:t>2026年4月Forge出版社推出《悖论》——道格拉斯·普雷斯顿与阿莱西亚·普雷斯顿这对强档父女组合首度联袂创作，继《灭绝》后，再度闯入《纽约时报》畅销榜的惊悚世界！</w:t>
      </w:r>
    </w:p>
    <w:p w14:paraId="7AA60CF8" w14:textId="77777777" w:rsidR="008A5A1E" w:rsidRPr="009C319B" w:rsidRDefault="008A5A1E" w:rsidP="008A5A1E">
      <w:pPr>
        <w:rPr>
          <w:rFonts w:ascii="楷体" w:eastAsia="楷体" w:hAnsi="楷体"/>
          <w:color w:val="000000"/>
          <w:szCs w:val="21"/>
          <w:lang w:val="en-GB"/>
        </w:rPr>
      </w:pPr>
    </w:p>
    <w:p w14:paraId="4F4C858C" w14:textId="77777777" w:rsidR="008A5A1E" w:rsidRPr="009C319B" w:rsidRDefault="008A5A1E" w:rsidP="008A5A1E">
      <w:pPr>
        <w:ind w:firstLineChars="200" w:firstLine="420"/>
        <w:rPr>
          <w:rFonts w:ascii="楷体" w:eastAsia="楷体" w:hAnsi="楷体"/>
          <w:color w:val="000000"/>
          <w:szCs w:val="21"/>
          <w:lang w:val="en-GB"/>
        </w:rPr>
      </w:pPr>
      <w:r w:rsidRPr="009C319B">
        <w:rPr>
          <w:rFonts w:ascii="楷体" w:eastAsia="楷体" w:hAnsi="楷体"/>
          <w:color w:val="000000"/>
          <w:szCs w:val="21"/>
          <w:lang w:val="en-GB"/>
        </w:rPr>
        <w:t>前作《灭绝》不仅收获惊人好评、空降畅销榜单，更是道格拉斯与女儿的首次合作，二人将携手全力推广新作！</w:t>
      </w:r>
    </w:p>
    <w:p w14:paraId="45AC24A6" w14:textId="77777777" w:rsidR="008A5A1E" w:rsidRPr="009C319B" w:rsidRDefault="008A5A1E" w:rsidP="008A5A1E">
      <w:pPr>
        <w:rPr>
          <w:rFonts w:ascii="楷体" w:eastAsia="楷体" w:hAnsi="楷体"/>
          <w:color w:val="000000"/>
          <w:szCs w:val="21"/>
          <w:lang w:val="en-GB"/>
        </w:rPr>
      </w:pPr>
    </w:p>
    <w:p w14:paraId="7806D782" w14:textId="77777777" w:rsidR="008A5A1E" w:rsidRPr="009C319B" w:rsidRDefault="008A5A1E" w:rsidP="008A5A1E">
      <w:pPr>
        <w:ind w:firstLineChars="200" w:firstLine="420"/>
        <w:rPr>
          <w:rFonts w:ascii="楷体" w:eastAsia="楷体" w:hAnsi="楷体"/>
          <w:color w:val="000000"/>
          <w:szCs w:val="21"/>
          <w:lang w:val="en-GB"/>
        </w:rPr>
      </w:pPr>
      <w:r w:rsidRPr="009C319B">
        <w:rPr>
          <w:rFonts w:ascii="楷体" w:eastAsia="楷体" w:hAnsi="楷体"/>
          <w:color w:val="000000"/>
          <w:szCs w:val="21"/>
          <w:lang w:val="en-GB"/>
        </w:rPr>
        <w:t>基督圣物遭诡异亵渎</w:t>
      </w:r>
      <w:r w:rsidRPr="009C319B">
        <w:rPr>
          <w:rFonts w:ascii="楷体" w:eastAsia="楷体" w:hAnsi="楷体" w:hint="eastAsia"/>
          <w:color w:val="000000"/>
          <w:szCs w:val="21"/>
          <w:lang w:val="en-GB"/>
        </w:rPr>
        <w:t>，</w:t>
      </w:r>
      <w:r w:rsidRPr="009C319B">
        <w:rPr>
          <w:rFonts w:ascii="楷体" w:eastAsia="楷体" w:hAnsi="楷体"/>
          <w:color w:val="000000"/>
          <w:szCs w:val="21"/>
          <w:lang w:val="en-GB"/>
        </w:rPr>
        <w:t>老</w:t>
      </w:r>
      <w:proofErr w:type="gramStart"/>
      <w:r w:rsidRPr="009C319B">
        <w:rPr>
          <w:rFonts w:ascii="楷体" w:eastAsia="楷体" w:hAnsi="楷体"/>
          <w:color w:val="000000"/>
          <w:szCs w:val="21"/>
          <w:lang w:val="en-GB"/>
        </w:rPr>
        <w:t>勘探员</w:t>
      </w:r>
      <w:proofErr w:type="gramEnd"/>
      <w:r w:rsidRPr="009C319B">
        <w:rPr>
          <w:rFonts w:ascii="楷体" w:eastAsia="楷体" w:hAnsi="楷体"/>
          <w:color w:val="000000"/>
          <w:szCs w:val="21"/>
          <w:lang w:val="en-GB"/>
        </w:rPr>
        <w:t>被仪式性谋杀</w:t>
      </w:r>
      <w:r w:rsidRPr="009C319B">
        <w:rPr>
          <w:rFonts w:ascii="楷体" w:eastAsia="楷体" w:hAnsi="楷体" w:hint="eastAsia"/>
          <w:color w:val="000000"/>
          <w:szCs w:val="21"/>
          <w:lang w:val="en-GB"/>
        </w:rPr>
        <w:t>，</w:t>
      </w:r>
      <w:r w:rsidRPr="009C319B">
        <w:rPr>
          <w:rFonts w:ascii="楷体" w:eastAsia="楷体" w:hAnsi="楷体"/>
          <w:color w:val="000000"/>
          <w:szCs w:val="21"/>
          <w:lang w:val="en-GB"/>
        </w:rPr>
        <w:t>饱受争议的外太空生物学家惨遭“西班牙靴”酷刑肢解……</w:t>
      </w:r>
    </w:p>
    <w:p w14:paraId="398682F3" w14:textId="77777777" w:rsidR="008A5A1E" w:rsidRDefault="008A5A1E" w:rsidP="008A5A1E">
      <w:pPr>
        <w:ind w:left="420" w:hangingChars="200" w:hanging="420"/>
        <w:rPr>
          <w:color w:val="000000"/>
          <w:szCs w:val="21"/>
          <w:lang w:val="en-GB"/>
        </w:rPr>
      </w:pPr>
    </w:p>
    <w:p w14:paraId="785A6D54" w14:textId="77777777" w:rsidR="008A5A1E" w:rsidRDefault="008A5A1E" w:rsidP="008A5A1E">
      <w:pPr>
        <w:ind w:left="420" w:hangingChars="200" w:hanging="420"/>
        <w:jc w:val="center"/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【卖点】</w:t>
      </w:r>
    </w:p>
    <w:p w14:paraId="4021338A" w14:textId="77777777" w:rsidR="008A5A1E" w:rsidRDefault="008A5A1E" w:rsidP="008A5A1E">
      <w:pPr>
        <w:ind w:left="420" w:hangingChars="200" w:hanging="420"/>
        <w:rPr>
          <w:color w:val="000000"/>
          <w:szCs w:val="21"/>
          <w:lang w:val="en-GB"/>
        </w:rPr>
      </w:pPr>
    </w:p>
    <w:p w14:paraId="54C31112" w14:textId="77777777" w:rsidR="008A5A1E" w:rsidRDefault="008A5A1E" w:rsidP="008A5A1E">
      <w:pPr>
        <w:ind w:firstLineChars="200" w:firstLine="420"/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·</w:t>
      </w:r>
      <w:r>
        <w:rPr>
          <w:b/>
          <w:bCs/>
          <w:color w:val="000000"/>
          <w:szCs w:val="21"/>
          <w:lang w:val="en-GB"/>
        </w:rPr>
        <w:t>畅销系列延续</w:t>
      </w:r>
      <w:r>
        <w:rPr>
          <w:color w:val="000000"/>
          <w:szCs w:val="21"/>
          <w:lang w:val="en-GB"/>
        </w:rPr>
        <w:t>：《灭绝》登顶《纽约时报》畅销榜</w:t>
      </w:r>
      <w:r>
        <w:rPr>
          <w:color w:val="000000"/>
          <w:szCs w:val="21"/>
          <w:lang w:val="en-GB"/>
        </w:rPr>
        <w:t>#6</w:t>
      </w:r>
      <w:r>
        <w:rPr>
          <w:color w:val="000000"/>
          <w:szCs w:val="21"/>
          <w:lang w:val="en-GB"/>
        </w:rPr>
        <w:t>，《今日美国》畅销榜</w:t>
      </w:r>
      <w:r>
        <w:rPr>
          <w:color w:val="000000"/>
          <w:szCs w:val="21"/>
          <w:lang w:val="en-GB"/>
        </w:rPr>
        <w:t>#34</w:t>
      </w:r>
      <w:r>
        <w:rPr>
          <w:color w:val="000000"/>
          <w:szCs w:val="21"/>
          <w:lang w:val="en-GB"/>
        </w:rPr>
        <w:t>。本系列持续热销的市场势头，注定道格拉斯与阿莱西</w:t>
      </w:r>
      <w:proofErr w:type="gramStart"/>
      <w:r>
        <w:rPr>
          <w:color w:val="000000"/>
          <w:szCs w:val="21"/>
          <w:lang w:val="en-GB"/>
        </w:rPr>
        <w:t>亚合作</w:t>
      </w:r>
      <w:proofErr w:type="gramEnd"/>
      <w:r>
        <w:rPr>
          <w:color w:val="000000"/>
          <w:szCs w:val="21"/>
          <w:lang w:val="en-GB"/>
        </w:rPr>
        <w:t>的卡斯与科尔科德系列新作将再创辉煌！</w:t>
      </w:r>
    </w:p>
    <w:p w14:paraId="5A72B482" w14:textId="77777777" w:rsidR="008A5A1E" w:rsidRDefault="008A5A1E" w:rsidP="008A5A1E">
      <w:pPr>
        <w:rPr>
          <w:color w:val="000000"/>
          <w:szCs w:val="21"/>
          <w:lang w:val="en-GB"/>
        </w:rPr>
      </w:pPr>
    </w:p>
    <w:p w14:paraId="7D83B850" w14:textId="77777777" w:rsidR="008A5A1E" w:rsidRDefault="008A5A1E" w:rsidP="008A5A1E">
      <w:pPr>
        <w:ind w:firstLineChars="200" w:firstLine="420"/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·</w:t>
      </w:r>
      <w:r>
        <w:rPr>
          <w:b/>
          <w:bCs/>
          <w:color w:val="000000"/>
          <w:szCs w:val="21"/>
          <w:lang w:val="en-GB"/>
        </w:rPr>
        <w:t>作者全力投入</w:t>
      </w:r>
      <w:r>
        <w:rPr>
          <w:color w:val="000000"/>
          <w:szCs w:val="21"/>
          <w:lang w:val="en-GB"/>
        </w:rPr>
        <w:t>：道格拉斯与女儿阿莱西亚将坚持每年推出一部系列新作，并通过</w:t>
      </w:r>
      <w:r>
        <w:rPr>
          <w:color w:val="000000"/>
          <w:szCs w:val="21"/>
          <w:lang w:val="en-GB"/>
        </w:rPr>
        <w:t>TikTok</w:t>
      </w:r>
      <w:r>
        <w:rPr>
          <w:color w:val="000000"/>
          <w:szCs w:val="21"/>
          <w:lang w:val="en-GB"/>
        </w:rPr>
        <w:t>、</w:t>
      </w:r>
      <w:r>
        <w:rPr>
          <w:color w:val="000000"/>
          <w:szCs w:val="21"/>
          <w:lang w:val="en-GB"/>
        </w:rPr>
        <w:t>IG</w:t>
      </w:r>
      <w:r>
        <w:rPr>
          <w:color w:val="000000"/>
          <w:szCs w:val="21"/>
          <w:lang w:val="en-GB"/>
        </w:rPr>
        <w:t>短视频、</w:t>
      </w:r>
      <w:r>
        <w:rPr>
          <w:color w:val="000000"/>
          <w:szCs w:val="21"/>
          <w:lang w:val="en-GB"/>
        </w:rPr>
        <w:t>YouTube</w:t>
      </w:r>
      <w:r>
        <w:rPr>
          <w:color w:val="000000"/>
          <w:szCs w:val="21"/>
          <w:lang w:val="en-GB"/>
        </w:rPr>
        <w:t>和</w:t>
      </w:r>
      <w:r>
        <w:rPr>
          <w:color w:val="000000"/>
          <w:szCs w:val="21"/>
          <w:lang w:val="en-GB"/>
        </w:rPr>
        <w:t>Facebook</w:t>
      </w:r>
      <w:r>
        <w:rPr>
          <w:color w:val="000000"/>
          <w:szCs w:val="21"/>
          <w:lang w:val="en-GB"/>
        </w:rPr>
        <w:t>发起社交媒体宣传，依托道格拉斯超过</w:t>
      </w:r>
      <w:r>
        <w:rPr>
          <w:color w:val="000000"/>
          <w:szCs w:val="21"/>
          <w:lang w:val="en-GB"/>
        </w:rPr>
        <w:t>15</w:t>
      </w:r>
      <w:r>
        <w:rPr>
          <w:color w:val="000000"/>
          <w:szCs w:val="21"/>
          <w:lang w:val="en-GB"/>
        </w:rPr>
        <w:t>万名的读者邮件列表，同时吸引新一代年轻读者。</w:t>
      </w:r>
    </w:p>
    <w:p w14:paraId="4142D424" w14:textId="77777777" w:rsidR="008A5A1E" w:rsidRDefault="008A5A1E" w:rsidP="008A5A1E">
      <w:pPr>
        <w:rPr>
          <w:b/>
          <w:bCs/>
          <w:color w:val="000000"/>
          <w:szCs w:val="21"/>
          <w:lang w:val="en-GB"/>
        </w:rPr>
      </w:pPr>
    </w:p>
    <w:p w14:paraId="3BD14551" w14:textId="77777777" w:rsidR="008A5A1E" w:rsidRPr="009C319B" w:rsidRDefault="008A5A1E" w:rsidP="008A5A1E">
      <w:pPr>
        <w:ind w:firstLineChars="200" w:firstLine="422"/>
        <w:rPr>
          <w:rFonts w:hint="eastAsia"/>
          <w:color w:val="000000"/>
          <w:szCs w:val="21"/>
          <w:lang w:val="en-GB"/>
        </w:rPr>
      </w:pPr>
      <w:r>
        <w:rPr>
          <w:rFonts w:hint="eastAsia"/>
          <w:b/>
          <w:bCs/>
          <w:color w:val="000000"/>
          <w:szCs w:val="21"/>
          <w:lang w:val="en-GB"/>
        </w:rPr>
        <w:t>·</w:t>
      </w:r>
      <w:proofErr w:type="gramStart"/>
      <w:r>
        <w:rPr>
          <w:b/>
          <w:bCs/>
          <w:color w:val="000000"/>
          <w:szCs w:val="21"/>
          <w:lang w:val="en-GB"/>
        </w:rPr>
        <w:t>爆款系列</w:t>
      </w:r>
      <w:proofErr w:type="gramEnd"/>
      <w:r>
        <w:rPr>
          <w:b/>
          <w:bCs/>
          <w:color w:val="000000"/>
          <w:szCs w:val="21"/>
          <w:lang w:val="en-GB"/>
        </w:rPr>
        <w:t>基因</w:t>
      </w:r>
      <w:r>
        <w:rPr>
          <w:color w:val="000000"/>
          <w:szCs w:val="21"/>
          <w:lang w:val="en-GB"/>
        </w:rPr>
        <w:t>：《灭绝》全格式版本持续热销，</w:t>
      </w:r>
      <w:r>
        <w:rPr>
          <w:color w:val="000000"/>
          <w:szCs w:val="21"/>
          <w:lang w:val="en-GB"/>
        </w:rPr>
        <w:t>2024</w:t>
      </w:r>
      <w:r>
        <w:rPr>
          <w:color w:val="000000"/>
          <w:szCs w:val="21"/>
          <w:lang w:val="en-GB"/>
        </w:rPr>
        <w:t>年跻身</w:t>
      </w:r>
      <w:r>
        <w:rPr>
          <w:color w:val="000000"/>
          <w:szCs w:val="21"/>
          <w:lang w:val="en-GB"/>
        </w:rPr>
        <w:t>TPG</w:t>
      </w:r>
      <w:r>
        <w:rPr>
          <w:color w:val="000000"/>
          <w:szCs w:val="21"/>
          <w:lang w:val="en-GB"/>
        </w:rPr>
        <w:t>新书销量前</w:t>
      </w:r>
      <w:r>
        <w:rPr>
          <w:color w:val="000000"/>
          <w:szCs w:val="21"/>
          <w:lang w:val="en-GB"/>
        </w:rPr>
        <w:t>15</w:t>
      </w:r>
      <w:r>
        <w:rPr>
          <w:color w:val="000000"/>
          <w:szCs w:val="21"/>
          <w:lang w:val="en-GB"/>
        </w:rPr>
        <w:t>名。精装版</w:t>
      </w:r>
      <w:proofErr w:type="gramStart"/>
      <w:r>
        <w:rPr>
          <w:color w:val="000000"/>
          <w:szCs w:val="21"/>
          <w:lang w:val="en-GB"/>
        </w:rPr>
        <w:t>售罄率</w:t>
      </w:r>
      <w:proofErr w:type="gramEnd"/>
      <w:r>
        <w:rPr>
          <w:color w:val="000000"/>
          <w:szCs w:val="21"/>
          <w:lang w:val="en-GB"/>
        </w:rPr>
        <w:t>高达</w:t>
      </w:r>
      <w:r>
        <w:rPr>
          <w:color w:val="000000"/>
          <w:szCs w:val="21"/>
          <w:lang w:val="en-GB"/>
        </w:rPr>
        <w:t>90%</w:t>
      </w:r>
      <w:r>
        <w:rPr>
          <w:color w:val="000000"/>
          <w:szCs w:val="21"/>
          <w:lang w:val="en-GB"/>
        </w:rPr>
        <w:t>，巴诺书店初期采购量超额</w:t>
      </w:r>
      <w:r>
        <w:rPr>
          <w:color w:val="000000"/>
          <w:szCs w:val="21"/>
          <w:lang w:val="en-GB"/>
        </w:rPr>
        <w:t>134%</w:t>
      </w:r>
      <w:r>
        <w:rPr>
          <w:color w:val="000000"/>
          <w:szCs w:val="21"/>
          <w:lang w:val="en-GB"/>
        </w:rPr>
        <w:t>（首批</w:t>
      </w:r>
      <w:r>
        <w:rPr>
          <w:color w:val="000000"/>
          <w:szCs w:val="21"/>
          <w:lang w:val="en-GB"/>
        </w:rPr>
        <w:t>6000</w:t>
      </w:r>
      <w:r>
        <w:rPr>
          <w:color w:val="000000"/>
          <w:szCs w:val="21"/>
          <w:lang w:val="en-GB"/>
        </w:rPr>
        <w:t>册）。出版近年后总销量已突破</w:t>
      </w:r>
      <w:r>
        <w:rPr>
          <w:color w:val="000000"/>
          <w:szCs w:val="21"/>
          <w:lang w:val="en-GB"/>
        </w:rPr>
        <w:t>12.5</w:t>
      </w:r>
      <w:r>
        <w:rPr>
          <w:color w:val="000000"/>
          <w:szCs w:val="21"/>
          <w:lang w:val="en-GB"/>
        </w:rPr>
        <w:t>万册，月均销量仍保持数千册，为系列发展奠定坚实基础。</w:t>
      </w:r>
    </w:p>
    <w:p w14:paraId="665CFEE7" w14:textId="77777777" w:rsidR="008A5A1E" w:rsidRDefault="008A5A1E" w:rsidP="008A5A1E">
      <w:pPr>
        <w:ind w:left="420" w:hangingChars="200" w:hanging="420"/>
        <w:rPr>
          <w:color w:val="000000"/>
          <w:szCs w:val="21"/>
          <w:lang w:val="en-GB"/>
        </w:rPr>
      </w:pPr>
    </w:p>
    <w:p w14:paraId="18ABD2E4" w14:textId="77777777" w:rsidR="008A5A1E" w:rsidRDefault="008A5A1E" w:rsidP="008A5A1E">
      <w:pPr>
        <w:ind w:left="420" w:hangingChars="200" w:hanging="420"/>
        <w:jc w:val="center"/>
        <w:rPr>
          <w:rFonts w:hint="eastAsia"/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***</w:t>
      </w:r>
    </w:p>
    <w:p w14:paraId="12C628AE" w14:textId="77777777" w:rsidR="008A5A1E" w:rsidRDefault="008A5A1E" w:rsidP="008A5A1E">
      <w:pPr>
        <w:ind w:left="420" w:hangingChars="200" w:hanging="420"/>
        <w:rPr>
          <w:rFonts w:hint="eastAsia"/>
          <w:color w:val="000000"/>
          <w:szCs w:val="21"/>
          <w:lang w:val="en-GB"/>
        </w:rPr>
      </w:pPr>
    </w:p>
    <w:p w14:paraId="5713695C" w14:textId="77777777" w:rsidR="008A5A1E" w:rsidRDefault="008A5A1E" w:rsidP="008A5A1E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一具死状可怖的隐士尸体现身科罗拉多荒野，科罗拉多调查局探员弗兰基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卡斯</w:t>
      </w:r>
      <w:proofErr w:type="gramStart"/>
      <w:r>
        <w:rPr>
          <w:color w:val="000000"/>
          <w:szCs w:val="21"/>
          <w:lang w:val="en-GB"/>
        </w:rPr>
        <w:t>与鹰县警长</w:t>
      </w:r>
      <w:proofErr w:type="gramEnd"/>
      <w:r>
        <w:rPr>
          <w:color w:val="000000"/>
          <w:szCs w:val="21"/>
          <w:lang w:val="en-GB"/>
        </w:rPr>
        <w:t>吉姆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科尔科德再度联手，踏上职业生涯中最诡谲危险的案件征程。调查逐步揭开连环奇案、狂热秘密社团、可疑资金流向，最终指向一个追寻外星遗物的</w:t>
      </w:r>
      <w:r>
        <w:rPr>
          <w:color w:val="000000"/>
          <w:szCs w:val="21"/>
          <w:lang w:val="en-GB"/>
        </w:rPr>
        <w:t>UFO</w:t>
      </w:r>
      <w:r>
        <w:rPr>
          <w:color w:val="000000"/>
          <w:szCs w:val="21"/>
          <w:lang w:val="en-GB"/>
        </w:rPr>
        <w:t>研究组织</w:t>
      </w:r>
      <w:r>
        <w:rPr>
          <w:color w:val="000000"/>
          <w:szCs w:val="21"/>
          <w:lang w:val="en-GB"/>
        </w:rPr>
        <w:t>——</w:t>
      </w:r>
      <w:r>
        <w:rPr>
          <w:color w:val="000000"/>
          <w:szCs w:val="21"/>
          <w:lang w:val="en-GB"/>
        </w:rPr>
        <w:t>他们坚信这件器物将改变世界。</w:t>
      </w:r>
    </w:p>
    <w:p w14:paraId="1EBDD992" w14:textId="77777777" w:rsidR="008A5A1E" w:rsidRDefault="008A5A1E" w:rsidP="008A5A1E">
      <w:pPr>
        <w:ind w:firstLineChars="200" w:firstLine="420"/>
        <w:rPr>
          <w:color w:val="000000"/>
          <w:szCs w:val="21"/>
          <w:lang w:val="en-GB"/>
        </w:rPr>
      </w:pPr>
    </w:p>
    <w:p w14:paraId="74508622" w14:textId="77777777" w:rsidR="008A5A1E" w:rsidRDefault="008A5A1E" w:rsidP="008A5A1E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而与此同时，消失于科罗拉多山脉的尼安德特人，似乎正在酝酿一场惊天动地的计划</w:t>
      </w:r>
      <w:r>
        <w:rPr>
          <w:color w:val="000000"/>
          <w:szCs w:val="21"/>
          <w:lang w:val="en-GB"/>
        </w:rPr>
        <w:t>……</w:t>
      </w:r>
    </w:p>
    <w:p w14:paraId="1558AA4C" w14:textId="77777777" w:rsidR="00942DDF" w:rsidRPr="008A5A1E" w:rsidRDefault="00942DDF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  <w:lang w:val="en-GB"/>
        </w:rPr>
      </w:pPr>
    </w:p>
    <w:p w14:paraId="12EA0339" w14:textId="77777777" w:rsidR="00942DDF" w:rsidRPr="001E75A6" w:rsidRDefault="00942DDF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572CD6D3" w14:textId="77777777" w:rsidR="00942DDF" w:rsidRPr="001E75A6" w:rsidRDefault="00942DDF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6E3A5429" w14:textId="77777777" w:rsidR="00942DDF" w:rsidRPr="001E75A6" w:rsidRDefault="00942DDF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 w:rsidRPr="001E75A6">
        <w:rPr>
          <w:b/>
          <w:bCs/>
          <w:color w:val="000000"/>
          <w:szCs w:val="21"/>
        </w:rPr>
        <w:t>感谢您的阅读！</w:t>
      </w:r>
    </w:p>
    <w:p w14:paraId="4EBB9E3B" w14:textId="77777777" w:rsidR="00942DDF" w:rsidRPr="001E75A6" w:rsidRDefault="00942DDF">
      <w:pPr>
        <w:rPr>
          <w:rFonts w:eastAsia="华文中宋"/>
          <w:b/>
          <w:color w:val="000000"/>
          <w:szCs w:val="21"/>
        </w:rPr>
      </w:pPr>
      <w:r w:rsidRPr="001E75A6">
        <w:rPr>
          <w:b/>
          <w:color w:val="000000"/>
          <w:szCs w:val="21"/>
        </w:rPr>
        <w:t>请将反馈信息发至：</w:t>
      </w:r>
      <w:r w:rsidRPr="001E75A6">
        <w:rPr>
          <w:rFonts w:eastAsia="华文中宋"/>
          <w:b/>
          <w:color w:val="000000"/>
          <w:szCs w:val="21"/>
        </w:rPr>
        <w:t>版权负责人</w:t>
      </w:r>
    </w:p>
    <w:p w14:paraId="0EB228A9" w14:textId="77777777" w:rsidR="00942DDF" w:rsidRPr="001E75A6" w:rsidRDefault="00942DDF">
      <w:pPr>
        <w:rPr>
          <w:b/>
          <w:color w:val="000000"/>
          <w:szCs w:val="21"/>
        </w:rPr>
      </w:pPr>
      <w:r w:rsidRPr="001E75A6">
        <w:rPr>
          <w:b/>
          <w:color w:val="000000"/>
          <w:szCs w:val="21"/>
        </w:rPr>
        <w:t>Email</w:t>
      </w:r>
      <w:r w:rsidRPr="001E75A6">
        <w:rPr>
          <w:color w:val="000000"/>
          <w:szCs w:val="21"/>
        </w:rPr>
        <w:t>：</w:t>
      </w:r>
      <w:hyperlink r:id="rId10" w:history="1">
        <w:r w:rsidRPr="001E75A6">
          <w:rPr>
            <w:rStyle w:val="ab"/>
            <w:b/>
            <w:szCs w:val="21"/>
          </w:rPr>
          <w:t>Rights@nurnberg.com.cn</w:t>
        </w:r>
      </w:hyperlink>
    </w:p>
    <w:p w14:paraId="63CE8C19" w14:textId="77777777" w:rsidR="00942DDF" w:rsidRPr="001E75A6" w:rsidRDefault="00942DDF">
      <w:pPr>
        <w:rPr>
          <w:b/>
          <w:color w:val="000000"/>
          <w:szCs w:val="21"/>
        </w:rPr>
      </w:pPr>
      <w:r w:rsidRPr="001E75A6">
        <w:rPr>
          <w:color w:val="000000"/>
          <w:szCs w:val="21"/>
        </w:rPr>
        <w:t>安德鲁</w:t>
      </w:r>
      <w:r w:rsidRPr="001E75A6">
        <w:rPr>
          <w:color w:val="000000"/>
          <w:szCs w:val="21"/>
        </w:rPr>
        <w:t>·</w:t>
      </w:r>
      <w:r w:rsidRPr="001E75A6">
        <w:rPr>
          <w:color w:val="000000"/>
          <w:szCs w:val="21"/>
        </w:rPr>
        <w:t>纳伯格联合国际有限公司北京代表处</w:t>
      </w:r>
    </w:p>
    <w:p w14:paraId="05E17779" w14:textId="77777777" w:rsidR="00942DDF" w:rsidRPr="001E75A6" w:rsidRDefault="00942DDF">
      <w:pPr>
        <w:rPr>
          <w:b/>
          <w:color w:val="000000"/>
          <w:szCs w:val="21"/>
        </w:rPr>
      </w:pPr>
      <w:r w:rsidRPr="001E75A6">
        <w:rPr>
          <w:color w:val="000000"/>
          <w:szCs w:val="21"/>
        </w:rPr>
        <w:t>北京市海淀区中关村大街甲</w:t>
      </w:r>
      <w:r w:rsidRPr="001E75A6">
        <w:rPr>
          <w:color w:val="000000"/>
          <w:szCs w:val="21"/>
        </w:rPr>
        <w:t>59</w:t>
      </w:r>
      <w:r w:rsidRPr="001E75A6">
        <w:rPr>
          <w:color w:val="000000"/>
          <w:szCs w:val="21"/>
        </w:rPr>
        <w:t>号中国人民大学文化大厦</w:t>
      </w:r>
      <w:r w:rsidRPr="001E75A6">
        <w:rPr>
          <w:color w:val="000000"/>
          <w:szCs w:val="21"/>
        </w:rPr>
        <w:t>1705</w:t>
      </w:r>
      <w:r w:rsidRPr="001E75A6">
        <w:rPr>
          <w:color w:val="000000"/>
          <w:szCs w:val="21"/>
        </w:rPr>
        <w:t>室</w:t>
      </w:r>
      <w:r w:rsidRPr="001E75A6">
        <w:rPr>
          <w:color w:val="000000"/>
          <w:szCs w:val="21"/>
        </w:rPr>
        <w:t xml:space="preserve">, </w:t>
      </w:r>
      <w:r w:rsidRPr="001E75A6">
        <w:rPr>
          <w:color w:val="000000"/>
          <w:szCs w:val="21"/>
        </w:rPr>
        <w:t>邮编：</w:t>
      </w:r>
      <w:r w:rsidRPr="001E75A6">
        <w:rPr>
          <w:color w:val="000000"/>
          <w:szCs w:val="21"/>
        </w:rPr>
        <w:t>100872</w:t>
      </w:r>
    </w:p>
    <w:p w14:paraId="35B10F03" w14:textId="77777777" w:rsidR="00942DDF" w:rsidRPr="001E75A6" w:rsidRDefault="00942DDF">
      <w:pPr>
        <w:rPr>
          <w:b/>
          <w:color w:val="000000"/>
          <w:szCs w:val="21"/>
        </w:rPr>
      </w:pPr>
      <w:r w:rsidRPr="001E75A6">
        <w:rPr>
          <w:color w:val="000000"/>
          <w:szCs w:val="21"/>
        </w:rPr>
        <w:t>电话：</w:t>
      </w:r>
      <w:r w:rsidRPr="001E75A6">
        <w:rPr>
          <w:color w:val="000000"/>
          <w:szCs w:val="21"/>
        </w:rPr>
        <w:t xml:space="preserve">010-82504106, </w:t>
      </w:r>
      <w:r w:rsidRPr="001E75A6">
        <w:rPr>
          <w:color w:val="000000"/>
          <w:szCs w:val="21"/>
        </w:rPr>
        <w:t>传真：</w:t>
      </w:r>
      <w:r w:rsidRPr="001E75A6">
        <w:rPr>
          <w:color w:val="000000"/>
          <w:szCs w:val="21"/>
        </w:rPr>
        <w:t>010-82504200</w:t>
      </w:r>
    </w:p>
    <w:p w14:paraId="6499A674" w14:textId="77777777" w:rsidR="00942DDF" w:rsidRPr="001E75A6" w:rsidRDefault="00942DDF">
      <w:pPr>
        <w:rPr>
          <w:rStyle w:val="ab"/>
          <w:szCs w:val="21"/>
        </w:rPr>
      </w:pPr>
      <w:r w:rsidRPr="001E75A6">
        <w:rPr>
          <w:color w:val="000000"/>
          <w:szCs w:val="21"/>
        </w:rPr>
        <w:t>公司网址：</w:t>
      </w:r>
      <w:hyperlink r:id="rId11" w:history="1">
        <w:r w:rsidRPr="001E75A6">
          <w:rPr>
            <w:rStyle w:val="ab"/>
            <w:szCs w:val="21"/>
          </w:rPr>
          <w:t>http://www.nurnberg.com.cn</w:t>
        </w:r>
      </w:hyperlink>
    </w:p>
    <w:p w14:paraId="75938B1A" w14:textId="77777777" w:rsidR="00942DDF" w:rsidRPr="001E75A6" w:rsidRDefault="00942DDF">
      <w:pPr>
        <w:rPr>
          <w:color w:val="000000"/>
          <w:szCs w:val="21"/>
        </w:rPr>
      </w:pPr>
      <w:r w:rsidRPr="001E75A6">
        <w:rPr>
          <w:color w:val="000000"/>
          <w:szCs w:val="21"/>
        </w:rPr>
        <w:t>书目下载：</w:t>
      </w:r>
      <w:hyperlink r:id="rId12" w:history="1">
        <w:r w:rsidRPr="001E75A6">
          <w:rPr>
            <w:rStyle w:val="ab"/>
            <w:szCs w:val="21"/>
          </w:rPr>
          <w:t>http://www.nurnberg.com.cn/booklist_zh/list.aspx</w:t>
        </w:r>
      </w:hyperlink>
    </w:p>
    <w:p w14:paraId="384C51EB" w14:textId="77777777" w:rsidR="00942DDF" w:rsidRPr="001E75A6" w:rsidRDefault="00942DDF">
      <w:pPr>
        <w:rPr>
          <w:color w:val="000000"/>
          <w:szCs w:val="21"/>
        </w:rPr>
      </w:pPr>
      <w:r w:rsidRPr="001E75A6">
        <w:rPr>
          <w:color w:val="000000"/>
          <w:szCs w:val="21"/>
        </w:rPr>
        <w:lastRenderedPageBreak/>
        <w:t>书讯浏览：</w:t>
      </w:r>
      <w:hyperlink r:id="rId13" w:history="1">
        <w:r w:rsidRPr="001E75A6">
          <w:rPr>
            <w:rStyle w:val="ab"/>
            <w:szCs w:val="21"/>
          </w:rPr>
          <w:t>http://www.nurnberg.com.cn/book/book.aspx</w:t>
        </w:r>
      </w:hyperlink>
    </w:p>
    <w:p w14:paraId="62EF6662" w14:textId="77777777" w:rsidR="00942DDF" w:rsidRPr="001E75A6" w:rsidRDefault="00942DDF">
      <w:pPr>
        <w:rPr>
          <w:color w:val="000000"/>
          <w:szCs w:val="21"/>
        </w:rPr>
      </w:pPr>
      <w:r w:rsidRPr="001E75A6">
        <w:rPr>
          <w:color w:val="000000"/>
          <w:szCs w:val="21"/>
        </w:rPr>
        <w:t>视频推荐：</w:t>
      </w:r>
      <w:hyperlink r:id="rId14" w:history="1">
        <w:r w:rsidRPr="001E75A6">
          <w:rPr>
            <w:rStyle w:val="ab"/>
            <w:szCs w:val="21"/>
          </w:rPr>
          <w:t>http://www.nurnberg.com.cn/video/video.aspx</w:t>
        </w:r>
      </w:hyperlink>
    </w:p>
    <w:p w14:paraId="1537986B" w14:textId="77777777" w:rsidR="00942DDF" w:rsidRPr="001E75A6" w:rsidRDefault="00942DDF">
      <w:pPr>
        <w:rPr>
          <w:rStyle w:val="ab"/>
          <w:szCs w:val="21"/>
        </w:rPr>
      </w:pPr>
      <w:r w:rsidRPr="001E75A6">
        <w:rPr>
          <w:color w:val="000000"/>
          <w:szCs w:val="21"/>
        </w:rPr>
        <w:t>豆瓣小站：</w:t>
      </w:r>
      <w:hyperlink r:id="rId15" w:history="1">
        <w:r w:rsidRPr="001E75A6">
          <w:rPr>
            <w:rStyle w:val="ab"/>
            <w:szCs w:val="21"/>
          </w:rPr>
          <w:t>http://site.douban.com/110577/</w:t>
        </w:r>
      </w:hyperlink>
    </w:p>
    <w:p w14:paraId="10DEFA0B" w14:textId="77777777" w:rsidR="00942DDF" w:rsidRPr="001E75A6" w:rsidRDefault="00942DDF">
      <w:pPr>
        <w:rPr>
          <w:color w:val="000000"/>
          <w:shd w:val="clear" w:color="auto" w:fill="FFFFFF"/>
        </w:rPr>
      </w:pPr>
      <w:proofErr w:type="gramStart"/>
      <w:r w:rsidRPr="001E75A6">
        <w:rPr>
          <w:color w:val="000000"/>
          <w:shd w:val="clear" w:color="auto" w:fill="FFFFFF"/>
        </w:rPr>
        <w:t>新浪微博</w:t>
      </w:r>
      <w:proofErr w:type="gramEnd"/>
      <w:r w:rsidRPr="001E75A6">
        <w:rPr>
          <w:bCs/>
          <w:color w:val="000000"/>
          <w:shd w:val="clear" w:color="auto" w:fill="FFFFFF"/>
        </w:rPr>
        <w:t>：</w:t>
      </w:r>
      <w:hyperlink r:id="rId16" w:history="1">
        <w:r w:rsidRPr="001E75A6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1E75A6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Pr="001E75A6">
          <w:rPr>
            <w:color w:val="0000FF"/>
            <w:u w:val="single"/>
            <w:shd w:val="clear" w:color="auto" w:fill="FFFFFF"/>
          </w:rPr>
          <w:t>_</w:t>
        </w:r>
        <w:r w:rsidRPr="001E75A6">
          <w:rPr>
            <w:color w:val="0000FF"/>
            <w:u w:val="single"/>
            <w:shd w:val="clear" w:color="auto" w:fill="FFFFFF"/>
          </w:rPr>
          <w:t>微博</w:t>
        </w:r>
        <w:r w:rsidRPr="001E75A6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52B422D" w14:textId="77777777" w:rsidR="00942DDF" w:rsidRPr="001E75A6" w:rsidRDefault="00942DDF">
      <w:pPr>
        <w:shd w:val="clear" w:color="auto" w:fill="FFFFFF"/>
        <w:rPr>
          <w:b/>
          <w:color w:val="000000"/>
        </w:rPr>
      </w:pPr>
      <w:r w:rsidRPr="001E75A6">
        <w:rPr>
          <w:color w:val="000000"/>
          <w:szCs w:val="21"/>
        </w:rPr>
        <w:t>微信订阅号：</w:t>
      </w:r>
      <w:r w:rsidRPr="001E75A6">
        <w:rPr>
          <w:color w:val="000000"/>
          <w:szCs w:val="21"/>
        </w:rPr>
        <w:t>ANABJ2002</w:t>
      </w:r>
    </w:p>
    <w:bookmarkEnd w:id="0"/>
    <w:bookmarkEnd w:id="1"/>
    <w:p w14:paraId="77968B71" w14:textId="5225E433" w:rsidR="00942DDF" w:rsidRPr="001E75A6" w:rsidRDefault="000706DC">
      <w:pPr>
        <w:ind w:right="420"/>
        <w:rPr>
          <w:rFonts w:eastAsia="Gungsuh"/>
          <w:color w:val="000000"/>
          <w:kern w:val="0"/>
          <w:szCs w:val="21"/>
        </w:rPr>
      </w:pPr>
      <w:r w:rsidRPr="001E75A6">
        <w:rPr>
          <w:bCs/>
          <w:noProof/>
          <w:szCs w:val="21"/>
        </w:rPr>
        <w:drawing>
          <wp:inline distT="0" distB="0" distL="0" distR="0" wp14:anchorId="608740AD" wp14:editId="542608A1">
            <wp:extent cx="1197610" cy="1301115"/>
            <wp:effectExtent l="0" t="0" r="0" b="0"/>
            <wp:docPr id="1990746516" name="图片 3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058BF" w14:textId="77777777" w:rsidR="00942DDF" w:rsidRPr="001E75A6" w:rsidRDefault="00942DDF">
      <w:pPr>
        <w:ind w:right="420"/>
        <w:rPr>
          <w:rFonts w:eastAsia="Gungsuh"/>
          <w:color w:val="000000"/>
          <w:kern w:val="0"/>
          <w:szCs w:val="21"/>
        </w:rPr>
      </w:pPr>
    </w:p>
    <w:sectPr w:rsidR="00942DDF" w:rsidRPr="001E75A6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8838F" w14:textId="77777777" w:rsidR="00866DEC" w:rsidRDefault="00866DEC">
      <w:r>
        <w:separator/>
      </w:r>
    </w:p>
  </w:endnote>
  <w:endnote w:type="continuationSeparator" w:id="0">
    <w:p w14:paraId="54F31C8A" w14:textId="77777777" w:rsidR="00866DEC" w:rsidRDefault="0086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50725" w14:textId="77777777" w:rsidR="00942DDF" w:rsidRDefault="00942DD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2BFDFB8" w14:textId="77777777" w:rsidR="00942DDF" w:rsidRDefault="00942DD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75F68868" w14:textId="77777777" w:rsidR="00942DDF" w:rsidRDefault="00942DD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0DDBF392" w14:textId="77777777" w:rsidR="00942DDF" w:rsidRDefault="00942DD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A1BF032" w14:textId="77777777" w:rsidR="00942DDF" w:rsidRDefault="00942DDF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90EE8" w14:textId="77777777" w:rsidR="00866DEC" w:rsidRDefault="00866DEC">
      <w:r>
        <w:separator/>
      </w:r>
    </w:p>
  </w:footnote>
  <w:footnote w:type="continuationSeparator" w:id="0">
    <w:p w14:paraId="1A94D3B2" w14:textId="77777777" w:rsidR="00866DEC" w:rsidRDefault="00866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99FAA" w14:textId="642D40DA" w:rsidR="00942DDF" w:rsidRDefault="000706DC">
    <w:pPr>
      <w:jc w:val="right"/>
      <w:rPr>
        <w:rFonts w:eastAsia="黑体"/>
        <w:b/>
        <w:bCs/>
      </w:rPr>
    </w:pPr>
    <w:r>
      <w:rPr>
        <w:noProof/>
        <w:lang w:val="en-GB"/>
      </w:rPr>
      <w:drawing>
        <wp:anchor distT="0" distB="0" distL="114300" distR="114300" simplePos="0" relativeHeight="251657728" behindDoc="0" locked="0" layoutInCell="1" allowOverlap="1" wp14:anchorId="384A1D25" wp14:editId="29A6198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5EFD31" w14:textId="13E95489" w:rsidR="00942DDF" w:rsidRDefault="00942DD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706D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E75A6"/>
    <w:rsid w:val="001F0F15"/>
    <w:rsid w:val="002068EA"/>
    <w:rsid w:val="002075DE"/>
    <w:rsid w:val="00215BF8"/>
    <w:rsid w:val="002243E8"/>
    <w:rsid w:val="00236060"/>
    <w:rsid w:val="00237630"/>
    <w:rsid w:val="00244604"/>
    <w:rsid w:val="00244F8F"/>
    <w:rsid w:val="002516C3"/>
    <w:rsid w:val="002523C1"/>
    <w:rsid w:val="0026462A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4B9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5F698A"/>
    <w:rsid w:val="00616A0F"/>
    <w:rsid w:val="006176AA"/>
    <w:rsid w:val="00632E8C"/>
    <w:rsid w:val="00655FA9"/>
    <w:rsid w:val="006656BA"/>
    <w:rsid w:val="00667C85"/>
    <w:rsid w:val="00680EFB"/>
    <w:rsid w:val="006B6CAB"/>
    <w:rsid w:val="006D37ED"/>
    <w:rsid w:val="006E2E2E"/>
    <w:rsid w:val="007078E0"/>
    <w:rsid w:val="0071001D"/>
    <w:rsid w:val="00715F9D"/>
    <w:rsid w:val="007419C0"/>
    <w:rsid w:val="00747520"/>
    <w:rsid w:val="0075196D"/>
    <w:rsid w:val="00786863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66DEC"/>
    <w:rsid w:val="008833DC"/>
    <w:rsid w:val="00895CB6"/>
    <w:rsid w:val="008A5A1E"/>
    <w:rsid w:val="008A6811"/>
    <w:rsid w:val="008A7AE7"/>
    <w:rsid w:val="008C0420"/>
    <w:rsid w:val="008C4BCC"/>
    <w:rsid w:val="008D07F2"/>
    <w:rsid w:val="008D278C"/>
    <w:rsid w:val="008D2F5F"/>
    <w:rsid w:val="008D4F84"/>
    <w:rsid w:val="008E1206"/>
    <w:rsid w:val="008E5DFE"/>
    <w:rsid w:val="008F46C1"/>
    <w:rsid w:val="00906691"/>
    <w:rsid w:val="00916A50"/>
    <w:rsid w:val="0092021E"/>
    <w:rsid w:val="009222F0"/>
    <w:rsid w:val="00931DDB"/>
    <w:rsid w:val="00937973"/>
    <w:rsid w:val="00942DDF"/>
    <w:rsid w:val="00953C63"/>
    <w:rsid w:val="0095747D"/>
    <w:rsid w:val="0096773A"/>
    <w:rsid w:val="009700CC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389D"/>
    <w:rsid w:val="00A43993"/>
    <w:rsid w:val="00A45A3D"/>
    <w:rsid w:val="00A53BF2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1015"/>
    <w:rsid w:val="00AC7610"/>
    <w:rsid w:val="00AD1193"/>
    <w:rsid w:val="00AD23A3"/>
    <w:rsid w:val="00AF0671"/>
    <w:rsid w:val="00B057F1"/>
    <w:rsid w:val="00B20C89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4C74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71DBF"/>
    <w:rsid w:val="00C835AD"/>
    <w:rsid w:val="00C9021F"/>
    <w:rsid w:val="00CA1DDF"/>
    <w:rsid w:val="00CB6027"/>
    <w:rsid w:val="00CC69DA"/>
    <w:rsid w:val="00CD3036"/>
    <w:rsid w:val="00CD409A"/>
    <w:rsid w:val="00CF56C3"/>
    <w:rsid w:val="00D068E5"/>
    <w:rsid w:val="00D17732"/>
    <w:rsid w:val="00D24A70"/>
    <w:rsid w:val="00D24E00"/>
    <w:rsid w:val="00D341FB"/>
    <w:rsid w:val="00D43279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D2582"/>
    <w:rsid w:val="00EE4676"/>
    <w:rsid w:val="00EF60DB"/>
    <w:rsid w:val="00F033EC"/>
    <w:rsid w:val="00F214C6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81E34"/>
    <w:rsid w:val="132711CC"/>
    <w:rsid w:val="13F839FB"/>
    <w:rsid w:val="14117386"/>
    <w:rsid w:val="14410444"/>
    <w:rsid w:val="14C12F5A"/>
    <w:rsid w:val="162057B7"/>
    <w:rsid w:val="17594F22"/>
    <w:rsid w:val="1A077661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30DC13F0"/>
    <w:rsid w:val="368055A2"/>
    <w:rsid w:val="36B36BBA"/>
    <w:rsid w:val="36B97AE5"/>
    <w:rsid w:val="38D64782"/>
    <w:rsid w:val="38EA0260"/>
    <w:rsid w:val="3A133C1C"/>
    <w:rsid w:val="3B415250"/>
    <w:rsid w:val="3C563F4C"/>
    <w:rsid w:val="3C70398D"/>
    <w:rsid w:val="3DAC00D1"/>
    <w:rsid w:val="448B0D0B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8DC1286"/>
    <w:rsid w:val="6E9A5873"/>
    <w:rsid w:val="714C3AC4"/>
    <w:rsid w:val="724427AD"/>
    <w:rsid w:val="72682163"/>
    <w:rsid w:val="73B21D95"/>
    <w:rsid w:val="73D3309A"/>
    <w:rsid w:val="75420437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34063"/>
  <w15:chartTrackingRefBased/>
  <w15:docId w15:val="{F3A51562-C585-493E-9879-1152749A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1932</Words>
  <Characters>2533</Characters>
  <Application>Microsoft Office Word</Application>
  <DocSecurity>0</DocSecurity>
  <Lines>110</Lines>
  <Paragraphs>82</Paragraphs>
  <ScaleCrop>false</ScaleCrop>
  <Company>2ndSpAcE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博涵 张</cp:lastModifiedBy>
  <cp:revision>35</cp:revision>
  <cp:lastPrinted>2005-06-10T06:33:00Z</cp:lastPrinted>
  <dcterms:created xsi:type="dcterms:W3CDTF">2025-09-03T01:48:00Z</dcterms:created>
  <dcterms:modified xsi:type="dcterms:W3CDTF">2026-05-08T09:35:00Z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A8DB0ABF0FDC4C9FB6AEABE48C0769DE</vt:lpwstr>
  </property>
</Properties>
</file>