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37DC2">
      <w:pPr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002AB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128270</wp:posOffset>
            </wp:positionV>
            <wp:extent cx="1478915" cy="1745615"/>
            <wp:effectExtent l="0" t="0" r="698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46A2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  <w:lang w:eastAsia="zh-CN"/>
        </w:rPr>
        <w:t>《新世界崛起：乐高未来传说》</w:t>
      </w:r>
    </w:p>
    <w:p w14:paraId="1B6B0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aps/>
          <w:smallCaps w:val="0"/>
          <w:color w:val="000000"/>
          <w:sz w:val="21"/>
          <w:szCs w:val="21"/>
          <w:lang w:val="en-US"/>
        </w:rPr>
      </w:pPr>
      <w:r>
        <w:rPr>
          <w:b/>
          <w:color w:val="000000"/>
          <w:szCs w:val="21"/>
        </w:rPr>
        <w:t>英文书名：</w:t>
      </w:r>
      <w:bookmarkStart w:id="2" w:name="_GoBack"/>
      <w:r>
        <w:rPr>
          <w:rFonts w:hint="eastAsia"/>
          <w:b/>
          <w:caps/>
          <w:smallCaps w:val="0"/>
          <w:color w:val="000000"/>
          <w:sz w:val="21"/>
          <w:szCs w:val="21"/>
        </w:rPr>
        <w:t>A New World Rises</w:t>
      </w:r>
      <w:r>
        <w:rPr>
          <w:rFonts w:hint="eastAsia"/>
          <w:b/>
          <w:color w:val="000000"/>
          <w:szCs w:val="21"/>
        </w:rPr>
        <w:t>: Tales of a LEGO® Future</w:t>
      </w:r>
      <w:bookmarkEnd w:id="2"/>
    </w:p>
    <w:p w14:paraId="18C3B6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者：Jackson Harvey</w:t>
      </w:r>
      <w:r>
        <w:rPr>
          <w:rFonts w:hint="eastAsia"/>
          <w:b/>
          <w:color w:val="000000"/>
          <w:szCs w:val="21"/>
          <w:lang w:val="en-US" w:eastAsia="zh-CN"/>
        </w:rPr>
        <w:t>, Alex Towler and Cristy Burne</w:t>
      </w:r>
    </w:p>
    <w:p w14:paraId="746E2C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 版 社：Fremantle Press</w:t>
      </w:r>
    </w:p>
    <w:p w14:paraId="6B2F6C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</w:rPr>
        <w:t>代理公司：Fremantle Press</w:t>
      </w:r>
    </w:p>
    <w:p w14:paraId="5185CC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/>
          <w:b/>
          <w:bCs/>
          <w:kern w:val="0"/>
          <w:szCs w:val="21"/>
          <w:lang w:eastAsia="zh-CN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184</w:t>
      </w:r>
      <w:r>
        <w:rPr>
          <w:rFonts w:hint="eastAsia"/>
          <w:b/>
          <w:bCs/>
          <w:kern w:val="0"/>
          <w:szCs w:val="21"/>
        </w:rPr>
        <w:t>页</w:t>
      </w:r>
    </w:p>
    <w:p w14:paraId="737172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  <w:lang w:val="en-US" w:eastAsia="zh-CN"/>
        </w:rPr>
        <w:t>2025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8</w:t>
      </w:r>
      <w:r>
        <w:rPr>
          <w:rFonts w:hint="eastAsia"/>
          <w:b/>
          <w:bCs/>
          <w:kern w:val="0"/>
          <w:szCs w:val="21"/>
        </w:rPr>
        <w:t>月</w:t>
      </w:r>
    </w:p>
    <w:p w14:paraId="370C68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23796B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AAA63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科普读物</w:t>
      </w:r>
    </w:p>
    <w:p w14:paraId="2656BB60">
      <w:pPr>
        <w:widowControl/>
        <w:rPr>
          <w:b/>
          <w:bCs/>
          <w:color w:val="FF0000"/>
          <w:kern w:val="0"/>
          <w:szCs w:val="21"/>
        </w:rPr>
      </w:pPr>
    </w:p>
    <w:p w14:paraId="708C0925">
      <w:pPr>
        <w:widowControl/>
        <w:jc w:val="center"/>
        <w:rPr>
          <w:rFonts w:hint="eastAsia"/>
          <w:b/>
          <w:bCs/>
          <w:color w:val="FF0000"/>
          <w:kern w:val="0"/>
          <w:szCs w:val="21"/>
          <w:lang w:val="en-US" w:eastAsia="zh-CN"/>
        </w:rPr>
      </w:pPr>
      <w:r>
        <w:rPr>
          <w:rFonts w:hint="eastAsia"/>
          <w:b/>
          <w:bCs/>
          <w:color w:val="FF0000"/>
          <w:kern w:val="0"/>
          <w:szCs w:val="21"/>
          <w:lang w:val="en-US" w:eastAsia="zh-CN"/>
        </w:rPr>
        <w:t>乐高大师冠军力作，用积木讲述文明重启的传奇</w:t>
      </w:r>
    </w:p>
    <w:p w14:paraId="39E79387">
      <w:pPr>
        <w:widowControl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乐高积木构筑末日新生，一个超乎想象的未来世界</w:t>
      </w:r>
    </w:p>
    <w:p w14:paraId="6FF9597E">
      <w:pPr>
        <w:widowControl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踏入2130乐高未来，激发你的无限搭建灵感</w:t>
      </w:r>
    </w:p>
    <w:p w14:paraId="07F034F5">
      <w:pPr>
        <w:widowControl/>
        <w:rPr>
          <w:rFonts w:hint="eastAsia"/>
          <w:b/>
          <w:bCs/>
          <w:kern w:val="0"/>
          <w:szCs w:val="21"/>
        </w:rPr>
      </w:pPr>
    </w:p>
    <w:p w14:paraId="0EE4A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3D62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733C8A07">
      <w:pPr>
        <w:ind w:firstLine="422" w:firstLineChars="200"/>
        <w:rPr>
          <w:rFonts w:hint="eastAsia"/>
        </w:rPr>
      </w:pPr>
      <w:r>
        <w:rPr>
          <w:rFonts w:hint="eastAsia"/>
          <w:b/>
          <w:bCs/>
        </w:rPr>
        <w:t>本书出自《乐高大师》冠军得主杰克逊</w:t>
      </w:r>
      <w:r>
        <w:rPr>
          <w:rFonts w:hint="eastAsia"/>
          <w:b/>
          <w:bCs/>
          <w:lang w:val="en-US" w:eastAsia="zh-CN"/>
        </w:rPr>
        <w:t>·</w:t>
      </w:r>
      <w:r>
        <w:rPr>
          <w:rFonts w:hint="eastAsia"/>
          <w:b/>
          <w:bCs/>
        </w:rPr>
        <w:t>哈维（Jackson Harvey）与亚历克斯</w:t>
      </w:r>
      <w:r>
        <w:rPr>
          <w:rFonts w:hint="eastAsia"/>
          <w:b/>
          <w:bCs/>
          <w:lang w:val="en-US" w:eastAsia="zh-CN"/>
        </w:rPr>
        <w:t>·</w:t>
      </w:r>
      <w:r>
        <w:rPr>
          <w:rFonts w:hint="eastAsia"/>
          <w:b/>
          <w:bCs/>
        </w:rPr>
        <w:t>托勒（Alex Towler）充满创意与奇思的头脑，是一本独一无二的乐高主题图书。</w:t>
      </w:r>
    </w:p>
    <w:p w14:paraId="3292FDA9">
      <w:pPr>
        <w:ind w:firstLine="420" w:firstLineChars="200"/>
        <w:rPr>
          <w:rFonts w:hint="eastAsia"/>
        </w:rPr>
      </w:pPr>
    </w:p>
    <w:p w14:paraId="38CA771B">
      <w:pPr>
        <w:ind w:firstLine="420" w:firstLineChars="200"/>
        <w:rPr>
          <w:rFonts w:hint="eastAsia"/>
        </w:rPr>
      </w:pPr>
      <w:r>
        <w:rPr>
          <w:rFonts w:hint="eastAsia"/>
        </w:rPr>
        <w:t>故事设定在2130年，人类时代已然落幕，而世界正缓慢复苏，展现出新的生机 —— 以一块块积木为起点。乐高小人仔从废墟中苏醒，在废弃物件之中搭建起精密复杂的文明，每一段文明的灵感，都源自它们如今称之为家园的遗迹。</w:t>
      </w:r>
    </w:p>
    <w:p w14:paraId="27774845">
      <w:pPr>
        <w:ind w:firstLine="420" w:firstLineChars="200"/>
        <w:rPr>
          <w:rFonts w:hint="eastAsia"/>
        </w:rPr>
      </w:pPr>
    </w:p>
    <w:p w14:paraId="7E39758F">
      <w:pPr>
        <w:ind w:firstLine="420" w:firstLineChars="200"/>
        <w:rPr>
          <w:rFonts w:hint="eastAsia"/>
        </w:rPr>
      </w:pPr>
      <w:r>
        <w:rPr>
          <w:rFonts w:hint="eastAsia"/>
        </w:rPr>
        <w:t>本书将乐高叙事与艺术创作推向新高度，描绘了一个想象中的未来，而它与现实的距离，或许远比我们想象的更近。踏入未来，探寻过往，构筑属于你自己的乐高世界。</w:t>
      </w:r>
    </w:p>
    <w:p w14:paraId="2C082D4A">
      <w:pPr>
        <w:jc w:val="left"/>
      </w:pPr>
      <w:r>
        <w:drawing>
          <wp:inline distT="0" distB="0" distL="114300" distR="114300">
            <wp:extent cx="2642870" cy="1478280"/>
            <wp:effectExtent l="0" t="0" r="5080" b="76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885" cy="1485900"/>
            <wp:effectExtent l="0" t="0" r="571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8487">
      <w:pPr>
        <w:rPr>
          <w:rFonts w:hint="default"/>
          <w:lang w:val="en-US" w:eastAsia="zh-CN"/>
        </w:rPr>
      </w:pPr>
    </w:p>
    <w:p w14:paraId="422F1BEB">
      <w:pPr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ascii="宋体" w:hAnsi="宋体" w:cs="宋体"/>
          <w:b/>
          <w:szCs w:val="21"/>
        </w:rPr>
        <w:t>作者简介：</w:t>
      </w:r>
      <w:bookmarkStart w:id="0" w:name="productDetails"/>
      <w:bookmarkEnd w:id="0"/>
      <w:bookmarkStart w:id="1" w:name="OLE_LINK1"/>
    </w:p>
    <w:bookmarkEnd w:id="1"/>
    <w:p w14:paraId="58DAED7D"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192405</wp:posOffset>
            </wp:positionV>
            <wp:extent cx="1303020" cy="1303020"/>
            <wp:effectExtent l="0" t="0" r="1905" b="190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3E8F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2" w:firstLineChars="200"/>
        <w:jc w:val="both"/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杰克逊・哈维（</w:t>
      </w: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Jackson Harvey</w:t>
      </w: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自幼热爱艺术，对绘画与素描抱有浓厚兴趣。他在学校里被称作“乐高小子”，常常熬夜搭建乐高模型。此后，他修习建筑学，曾在世界各地的纹身店工作，最终在澳大利亚成为一名职业壁画艺术家，事业成绩斐然。</w:t>
      </w:r>
    </w:p>
    <w:p w14:paraId="3DD5B38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</w:p>
    <w:p w14:paraId="7B8BBE2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2020年，他与好友兼搭档亚历克斯・托勒（Alex Towler）一同斩获《乐高大师》冠军，此后便将乐高雕塑创作融入自己的艺术实践。二人合作完成了多个乐高项目，而《遗迹：新世界崛起》（</w:t>
      </w:r>
      <w:r>
        <w:rPr>
          <w:rFonts w:hint="eastAsia" w:ascii="Times New Roman" w:hAnsi="Times New Roman" w:eastAsia="宋体" w:cs="宋体"/>
          <w:b w:val="0"/>
          <w:bCs/>
          <w:i/>
          <w:iCs/>
          <w:color w:val="000000"/>
          <w:kern w:val="2"/>
          <w:sz w:val="21"/>
          <w:szCs w:val="21"/>
          <w:lang w:val="en-US" w:eastAsia="zh-CN" w:bidi="ar"/>
        </w:rPr>
        <w:t>RELICS: A New World Rises</w:t>
      </w:r>
      <w:r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）更是他们合作之路上令人期待的全新里程碑。</w:t>
      </w:r>
    </w:p>
    <w:p w14:paraId="303D5CC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130175</wp:posOffset>
            </wp:positionV>
            <wp:extent cx="1721485" cy="1335405"/>
            <wp:effectExtent l="0" t="0" r="2540" b="762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800EF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2" w:firstLineChars="200"/>
        <w:jc w:val="both"/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亚历克斯・托勒（Alex Towler）</w:t>
      </w:r>
      <w:r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一直游走于艺术与科学两大领域，难以取舍。他最初以环境工程师为职业，主要研究自然水系与城市雨水排放系统。为平衡工程领域的理性与技术思维，他和老同学组建了多支朋克乐队，在珀斯当地音乐现场进行创作与演出。</w:t>
      </w:r>
    </w:p>
    <w:p w14:paraId="11B8E2A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Times New Roman" w:hAnsi="Times New Roman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在与多年好友杰克逊・哈维一同赢得《乐高大师》并创作《遗迹：新世界崛起》（RELICS: A New World Rises）之后，亚历克斯找到了融合科学与艺术的独特方式，用创意思路解决技术难题。</w:t>
      </w:r>
    </w:p>
    <w:p w14:paraId="0E4C48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134620</wp:posOffset>
            </wp:positionV>
            <wp:extent cx="1675765" cy="1117600"/>
            <wp:effectExtent l="0" t="0" r="635" b="6350"/>
            <wp:wrapSquare wrapText="bothSides"/>
            <wp:docPr id="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E8CBC7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2" w:firstLineChars="200"/>
        <w:jc w:val="both"/>
        <w:rPr>
          <w:rFonts w:hint="eastAsia" w:ascii="宋体" w:hAnsi="宋体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克里斯蒂・伯恩（</w:t>
      </w: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Cristy Burne</w:t>
      </w: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  <w:t>在爬树、跳排水沟、追奶牛和编故事中长大。她崇尚 “在实践中学习”，希望用作品激发读者的创造力、勇气与韧性。克里斯蒂是儿童文学作家与科普作家，拥有生物技术与科学传播学位。她还曾担任过科学马戏团表演者、垃圾分析师、圣诞小精灵以及原子物理领域记者。</w:t>
      </w:r>
    </w:p>
    <w:p w14:paraId="5A91BB9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宋体" w:hAnsi="宋体" w:eastAsia="宋体" w:cs="宋体"/>
          <w:b w:val="0"/>
          <w:bCs/>
          <w:color w:val="000000"/>
          <w:kern w:val="2"/>
          <w:sz w:val="21"/>
          <w:szCs w:val="21"/>
          <w:lang w:val="en-US" w:eastAsia="zh-CN" w:bidi="ar"/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0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0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0257556D"/>
    <w:sectPr>
      <w:pgSz w:w="11906" w:h="16838"/>
      <w:pgMar w:top="1100" w:right="1800" w:bottom="1100" w:left="1800" w:header="851" w:footer="992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899DCDD-2DC1-418F-8EAC-B74E0DC5F288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3E82138C-2309-4EB6-BB65-25CA90DDEB9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88156D"/>
    <w:rsid w:val="017C76E0"/>
    <w:rsid w:val="01FD7E4B"/>
    <w:rsid w:val="05065269"/>
    <w:rsid w:val="0A570314"/>
    <w:rsid w:val="12B543D5"/>
    <w:rsid w:val="1CB64A85"/>
    <w:rsid w:val="1D3A1AFC"/>
    <w:rsid w:val="20EE50D7"/>
    <w:rsid w:val="23BA5744"/>
    <w:rsid w:val="26FE57CD"/>
    <w:rsid w:val="285F6352"/>
    <w:rsid w:val="2C9034E6"/>
    <w:rsid w:val="37220E60"/>
    <w:rsid w:val="398B5959"/>
    <w:rsid w:val="39B34551"/>
    <w:rsid w:val="468F1963"/>
    <w:rsid w:val="4A482A71"/>
    <w:rsid w:val="52DF7DD9"/>
    <w:rsid w:val="55CF721E"/>
    <w:rsid w:val="5A781A89"/>
    <w:rsid w:val="5B782B04"/>
    <w:rsid w:val="5CA858F9"/>
    <w:rsid w:val="5EB6652D"/>
    <w:rsid w:val="669E53C6"/>
    <w:rsid w:val="66AF21DF"/>
    <w:rsid w:val="69725190"/>
    <w:rsid w:val="6E31797E"/>
    <w:rsid w:val="7488156D"/>
    <w:rsid w:val="78B67C1B"/>
    <w:rsid w:val="79633EFD"/>
    <w:rsid w:val="7D5D42E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224</Words>
  <Characters>474</Characters>
  <Lines>1</Lines>
  <Paragraphs>1</Paragraphs>
  <TotalTime>29</TotalTime>
  <ScaleCrop>false</ScaleCrop>
  <LinksUpToDate>false</LinksUpToDate>
  <CharactersWithSpaces>496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2026-02-03T06:14:00Z</dcterms:created>
  <dc:creator>官鑫</dc:creator>
  <cp:lastModifiedBy>官鑫</cp:lastModifiedBy>
  <dcterms:modified xsi:type="dcterms:W3CDTF">2026-04-22T10:24:28Z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D049AF8C716541298681865D1AD37E10_11</vt:lpwstr>
  </property>
  <property fmtid="{D5CDD505-2E9C-101B-9397-08002B2CF9AE}" pid="4" name="KSOTemplateDocerSaveRecord">
    <vt:lpwstr>eyJoZGlkIjoiNzI1MzljODBiNDliMzEyMzFlZWNlN2EzYjU0N2YzMWEiLCJ1c2VySWQiOiIzMzA1MTY4NDkifQ==</vt:lpwstr>
  </property>
</Properties>
</file>