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rFonts w:hint="eastAsia" w:eastAsia="宋体"/>
          <w:b/>
          <w:bCs/>
          <w:color w:val="000000"/>
          <w:sz w:val="36"/>
          <w:szCs w:val="36"/>
          <w:lang w:val="en-US" w:eastAsia="zh-CN"/>
        </w:rPr>
      </w:pPr>
      <w:r>
        <w:rPr>
          <w:rFonts w:hint="eastAsia"/>
          <w:b/>
          <w:bCs/>
          <w:color w:val="000000"/>
          <w:sz w:val="36"/>
          <w:szCs w:val="36"/>
        </w:rPr>
        <w:t>《</w:t>
      </w:r>
      <w:r>
        <w:rPr>
          <w:rFonts w:hint="eastAsia"/>
          <w:b/>
          <w:bCs/>
          <w:color w:val="000000"/>
          <w:sz w:val="36"/>
          <w:szCs w:val="36"/>
          <w:lang w:val="en-US" w:eastAsia="zh-CN"/>
        </w:rPr>
        <w:t>看见罗茜</w:t>
      </w:r>
      <w:r>
        <w:rPr>
          <w:rFonts w:hint="eastAsia"/>
          <w:b/>
          <w:bCs/>
          <w:color w:val="000000"/>
          <w:sz w:val="36"/>
          <w:szCs w:val="36"/>
        </w:rPr>
        <w:t>》</w:t>
      </w:r>
    </w:p>
    <w:p w14:paraId="3CBBE9DA">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b/>
          <w:bCs/>
          <w:color w:val="000000"/>
          <w:sz w:val="36"/>
          <w:szCs w:val="36"/>
          <w:lang w:val="en-US" w:eastAsia="zh-CN"/>
        </w:rPr>
      </w:pPr>
      <w:r>
        <w:rPr>
          <w:rFonts w:hint="eastAsia"/>
          <w:b/>
          <w:bCs/>
          <w:color w:val="000000"/>
          <w:sz w:val="36"/>
          <w:szCs w:val="36"/>
          <w:lang w:val="en-US" w:eastAsia="zh-CN"/>
        </w:rPr>
        <w:t>Roxie in Color</w:t>
      </w: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rFonts w:hint="default" w:eastAsia="宋体"/>
          <w:b/>
          <w:color w:val="000000"/>
          <w:szCs w:val="21"/>
          <w:lang w:val="en-US" w:eastAsia="zh-CN"/>
        </w:rPr>
      </w:pPr>
      <w:r>
        <w:rPr>
          <w:rFonts w:hint="eastAsia" w:eastAsia="宋体"/>
          <w:b/>
          <w:bCs/>
          <w:color w:val="000000"/>
          <w:szCs w:val="21"/>
          <w:lang w:eastAsia="zh-CN"/>
        </w:rPr>
        <w:drawing>
          <wp:anchor distT="0" distB="0" distL="114300" distR="114300" simplePos="0" relativeHeight="251659264" behindDoc="0" locked="0" layoutInCell="1" allowOverlap="1">
            <wp:simplePos x="0" y="0"/>
            <wp:positionH relativeFrom="page">
              <wp:posOffset>4704080</wp:posOffset>
            </wp:positionH>
            <wp:positionV relativeFrom="page">
              <wp:posOffset>2151380</wp:posOffset>
            </wp:positionV>
            <wp:extent cx="1213485" cy="1708785"/>
            <wp:effectExtent l="0" t="0" r="5715" b="5715"/>
            <wp:wrapSquare wrapText="bothSides"/>
            <wp:docPr id="6" name="图片 6" descr="88880be3-941f-4a82-8deb-79a59b594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8880be3-941f-4a82-8deb-79a59b594ac1"/>
                    <pic:cNvPicPr>
                      <a:picLocks noChangeAspect="1"/>
                    </pic:cNvPicPr>
                  </pic:nvPicPr>
                  <pic:blipFill>
                    <a:blip r:embed="rId6"/>
                    <a:stretch>
                      <a:fillRect/>
                    </a:stretch>
                  </pic:blipFill>
                  <pic:spPr>
                    <a:xfrm>
                      <a:off x="0" y="0"/>
                      <a:ext cx="1213485" cy="1708785"/>
                    </a:xfrm>
                    <a:prstGeom prst="rect">
                      <a:avLst/>
                    </a:prstGeom>
                  </pic:spPr>
                </pic:pic>
              </a:graphicData>
            </a:graphic>
          </wp:anchor>
        </w:drawing>
      </w:r>
      <w:r>
        <w:rPr>
          <w:b/>
          <w:color w:val="000000"/>
          <w:szCs w:val="21"/>
        </w:rPr>
        <w:t>中文书名：</w:t>
      </w:r>
      <w:r>
        <w:rPr>
          <w:rFonts w:hint="eastAsia"/>
          <w:b/>
          <w:color w:val="000000"/>
          <w:szCs w:val="21"/>
        </w:rPr>
        <w:t>《</w:t>
      </w:r>
      <w:r>
        <w:rPr>
          <w:rFonts w:hint="eastAsia"/>
          <w:b/>
          <w:color w:val="000000"/>
          <w:szCs w:val="21"/>
          <w:lang w:val="en-US" w:eastAsia="zh-CN"/>
        </w:rPr>
        <w:t>看见罗茜</w:t>
      </w:r>
      <w:r>
        <w:rPr>
          <w:b/>
          <w:color w:val="000000"/>
          <w:szCs w:val="21"/>
        </w:rPr>
        <w:t>》</w:t>
      </w:r>
    </w:p>
    <w:p w14:paraId="767AF2C7">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color w:val="000000"/>
          <w:szCs w:val="21"/>
        </w:rPr>
      </w:pPr>
      <w:r>
        <w:rPr>
          <w:b/>
          <w:color w:val="000000"/>
          <w:szCs w:val="21"/>
        </w:rPr>
        <w:t>英文书名：</w:t>
      </w:r>
      <w:r>
        <w:rPr>
          <w:rFonts w:hint="eastAsia"/>
          <w:b/>
          <w:color w:val="000000"/>
          <w:szCs w:val="21"/>
        </w:rPr>
        <w:t>Roxie in Color</w:t>
      </w:r>
    </w:p>
    <w:p w14:paraId="236FAF90">
      <w:pPr>
        <w:keepNext w:val="0"/>
        <w:keepLines w:val="0"/>
        <w:widowControl/>
        <w:suppressLineNumbers w:val="0"/>
        <w:jc w:val="left"/>
        <w:rPr>
          <w:rFonts w:hint="eastAsia"/>
          <w:b/>
          <w:color w:val="000000"/>
          <w:szCs w:val="21"/>
          <w:lang w:val="en-US" w:eastAsia="zh-CN"/>
        </w:rPr>
      </w:pPr>
      <w:r>
        <w:rPr>
          <w:b/>
          <w:color w:val="000000"/>
          <w:szCs w:val="21"/>
        </w:rPr>
        <w:t>作    者：</w:t>
      </w:r>
      <w:r>
        <w:rPr>
          <w:rFonts w:hint="eastAsia"/>
          <w:b/>
          <w:color w:val="000000"/>
          <w:szCs w:val="21"/>
          <w:lang w:val="en-US" w:eastAsia="zh-CN"/>
        </w:rPr>
        <w:t>Diane Debrovner and Stacy Cervenka</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color w:val="000000"/>
          <w:szCs w:val="21"/>
          <w:lang w:val="en-US" w:eastAsia="zh-CN"/>
        </w:rPr>
        <w:t>Candlewick</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b/>
          <w:bCs/>
          <w:color w:val="000000"/>
          <w:szCs w:val="21"/>
          <w:lang w:eastAsia="zh-CN"/>
        </w:rPr>
      </w:pPr>
      <w:r>
        <w:rPr>
          <w:b/>
          <w:bCs/>
          <w:color w:val="000000"/>
          <w:szCs w:val="21"/>
        </w:rPr>
        <w:t>代理公司：</w:t>
      </w:r>
      <w:r>
        <w:rPr>
          <w:rFonts w:hint="eastAsia"/>
          <w:b/>
          <w:bCs/>
          <w:color w:val="000000"/>
          <w:szCs w:val="21"/>
        </w:rPr>
        <w:t>Inkwell</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页    数</w:t>
      </w:r>
      <w:r>
        <w:rPr>
          <w:rFonts w:hint="eastAsia" w:ascii="宋体" w:hAnsi="宋体"/>
          <w:b/>
          <w:bCs/>
          <w:kern w:val="0"/>
          <w:szCs w:val="21"/>
        </w:rPr>
        <w:t>：</w:t>
      </w:r>
      <w:r>
        <w:rPr>
          <w:rFonts w:hint="eastAsia"/>
          <w:b/>
          <w:bCs/>
          <w:kern w:val="0"/>
          <w:szCs w:val="21"/>
          <w:lang w:val="en-US" w:eastAsia="zh-CN"/>
        </w:rPr>
        <w:t>336页</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出版时间：202</w:t>
      </w:r>
      <w:r>
        <w:rPr>
          <w:rFonts w:hint="eastAsia"/>
          <w:b/>
          <w:bCs/>
          <w:kern w:val="0"/>
          <w:szCs w:val="21"/>
          <w:lang w:val="en-US" w:eastAsia="zh-CN"/>
        </w:rPr>
        <w:t>6</w:t>
      </w:r>
      <w:r>
        <w:rPr>
          <w:b/>
          <w:bCs/>
          <w:kern w:val="0"/>
          <w:szCs w:val="21"/>
        </w:rPr>
        <w:t>年</w:t>
      </w:r>
      <w:r>
        <w:rPr>
          <w:rFonts w:hint="eastAsia"/>
          <w:b/>
          <w:bCs/>
          <w:kern w:val="0"/>
          <w:szCs w:val="21"/>
          <w:lang w:val="en-US" w:eastAsia="zh-CN"/>
        </w:rPr>
        <w:t>6</w:t>
      </w:r>
      <w:r>
        <w:rPr>
          <w:rFonts w:hint="eastAsia"/>
          <w:b/>
          <w:bCs/>
          <w:kern w:val="0"/>
          <w:szCs w:val="21"/>
        </w:rPr>
        <w:t>月</w:t>
      </w:r>
      <w:r>
        <w:rPr>
          <w:rFonts w:hint="eastAsia"/>
          <w:b/>
          <w:bCs/>
          <w:kern w:val="0"/>
          <w:szCs w:val="21"/>
          <w:lang w:val="en-US" w:eastAsia="zh-CN"/>
        </w:rPr>
        <w:t>2日</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中国大陆、台湾</w:t>
      </w:r>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b/>
          <w:bCs/>
          <w:kern w:val="0"/>
          <w:szCs w:val="21"/>
          <w:lang w:val="en-US"/>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儿童文学</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2225DB5D">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“卸下标签勇敢做自己，以温柔目光看见每一个普通人”</w:t>
      </w:r>
    </w:p>
    <w:p w14:paraId="40F3D2BD">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极具现实温度的</w:t>
      </w:r>
      <w:r>
        <w:rPr>
          <w:rFonts w:hint="eastAsia"/>
          <w:b/>
          <w:bCs/>
          <w:color w:val="385724" w:themeColor="accent6" w:themeShade="80"/>
          <w:sz w:val="21"/>
          <w:szCs w:val="21"/>
          <w:lang w:val="en-US" w:eastAsia="zh-CN"/>
        </w:rPr>
        <w:t>儿童文学</w:t>
      </w:r>
      <w:bookmarkStart w:id="2" w:name="_GoBack"/>
      <w:bookmarkEnd w:id="2"/>
    </w:p>
    <w:p w14:paraId="15EAA997">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聚焦特殊家庭、校园融入、自我认同与善意包容</w:t>
      </w:r>
    </w:p>
    <w:p w14:paraId="4D66F6DD">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独特加入导盲犬视角叙事，视角新颖、情感真挚细腻</w:t>
      </w:r>
    </w:p>
    <w:p w14:paraId="35D8EE45">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eastAsia"/>
          <w:b/>
          <w:bCs/>
          <w:color w:val="385724" w:themeColor="accent6" w:themeShade="80"/>
          <w:sz w:val="21"/>
          <w:szCs w:val="21"/>
          <w:lang w:val="en-US" w:eastAsia="zh-CN"/>
        </w:rPr>
        <w:t>作者</w:t>
      </w:r>
      <w:r>
        <w:rPr>
          <w:rFonts w:hint="default" w:ascii="Times New Roman" w:hAnsi="Times New Roman" w:eastAsia="宋体"/>
          <w:b/>
          <w:bCs/>
          <w:color w:val="385724" w:themeColor="accent6" w:themeShade="80"/>
          <w:sz w:val="21"/>
          <w:szCs w:val="21"/>
          <w:lang w:val="en-US" w:eastAsia="zh-CN"/>
        </w:rPr>
        <w:t>曾任《父母》杂志副主编，</w:t>
      </w:r>
      <w:r>
        <w:rPr>
          <w:rFonts w:hint="eastAsia" w:ascii="Times New Roman" w:hAnsi="Times New Roman" w:eastAsia="宋体"/>
          <w:b/>
          <w:bCs/>
          <w:color w:val="385724" w:themeColor="accent6" w:themeShade="80"/>
          <w:sz w:val="21"/>
          <w:szCs w:val="21"/>
          <w:lang w:val="en-US" w:eastAsia="zh-CN"/>
        </w:rPr>
        <w:t>撰写</w:t>
      </w:r>
      <w:r>
        <w:rPr>
          <w:rFonts w:hint="default" w:ascii="Times New Roman" w:hAnsi="Times New Roman" w:eastAsia="宋体"/>
          <w:b/>
          <w:bCs/>
          <w:color w:val="385724" w:themeColor="accent6" w:themeShade="80"/>
          <w:sz w:val="21"/>
          <w:szCs w:val="21"/>
          <w:lang w:val="en-US" w:eastAsia="zh-CN"/>
        </w:rPr>
        <w:t>《盲人父母想让你看见的世界》专题报道</w:t>
      </w:r>
    </w:p>
    <w:p w14:paraId="48AB75A8">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default"/>
          <w:b/>
          <w:bCs/>
          <w:color w:val="385724" w:themeColor="accent6" w:themeShade="80"/>
          <w:sz w:val="21"/>
          <w:szCs w:val="21"/>
          <w:lang w:val="en-US" w:eastAsia="zh-CN"/>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2D14C70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val="0"/>
          <w:bCs w:val="0"/>
          <w:color w:val="000000"/>
          <w:sz w:val="21"/>
          <w:szCs w:val="21"/>
          <w:lang w:val="en-US" w:eastAsia="zh-CN"/>
        </w:rPr>
      </w:pPr>
      <w:r>
        <w:rPr>
          <w:rFonts w:hint="eastAsia"/>
          <w:b/>
          <w:bCs/>
          <w:color w:val="000000"/>
          <w:sz w:val="21"/>
          <w:szCs w:val="21"/>
          <w:lang w:val="en-US" w:eastAsia="zh-CN"/>
        </w:rPr>
        <w:t>·真实取材立意深刻，极具社会价值：</w:t>
      </w:r>
      <w:r>
        <w:rPr>
          <w:rFonts w:hint="eastAsia"/>
          <w:b w:val="0"/>
          <w:bCs w:val="0"/>
          <w:color w:val="000000"/>
          <w:sz w:val="21"/>
          <w:szCs w:val="21"/>
          <w:lang w:val="en-US" w:eastAsia="zh-CN"/>
        </w:rPr>
        <w:t>创作灵感源自真实专题报道，联合视障领域专业人士合著，内容真实接地气，细腻呈现视障父母家庭的日常喜乐与现实困境，引导孩子学会尊重、包容与换位思考。</w:t>
      </w:r>
    </w:p>
    <w:p w14:paraId="65D0F8EF">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 w:val="21"/>
          <w:szCs w:val="21"/>
          <w:lang w:val="en-US" w:eastAsia="zh-CN"/>
        </w:rPr>
      </w:pPr>
    </w:p>
    <w:p w14:paraId="45B18E8A">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val="0"/>
          <w:bCs w:val="0"/>
          <w:color w:val="000000"/>
          <w:sz w:val="21"/>
          <w:szCs w:val="21"/>
          <w:lang w:val="en-US" w:eastAsia="zh-CN"/>
        </w:rPr>
      </w:pPr>
      <w:r>
        <w:rPr>
          <w:rFonts w:hint="eastAsia"/>
          <w:b/>
          <w:bCs/>
          <w:color w:val="000000"/>
          <w:sz w:val="21"/>
          <w:szCs w:val="21"/>
          <w:lang w:val="en-US" w:eastAsia="zh-CN"/>
        </w:rPr>
        <w:t>·双线视角新颖独特，阅读体验别致：</w:t>
      </w:r>
      <w:r>
        <w:rPr>
          <w:rFonts w:hint="eastAsia"/>
          <w:b w:val="0"/>
          <w:bCs w:val="0"/>
          <w:color w:val="000000"/>
          <w:sz w:val="21"/>
          <w:szCs w:val="21"/>
          <w:lang w:val="en-US" w:eastAsia="zh-CN"/>
        </w:rPr>
        <w:t>除主角少女视角外，增设导盲犬叙事章节，以狗狗视角看世界、看家庭，温柔治愈、童趣满满，区别于普通校园成长小说。</w:t>
      </w:r>
    </w:p>
    <w:p w14:paraId="038490A4">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 w:val="21"/>
          <w:szCs w:val="21"/>
          <w:lang w:val="en-US" w:eastAsia="zh-CN"/>
        </w:rPr>
      </w:pPr>
    </w:p>
    <w:p w14:paraId="1880AC5F">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val="0"/>
          <w:bCs w:val="0"/>
          <w:color w:val="000000"/>
          <w:sz w:val="21"/>
          <w:szCs w:val="21"/>
          <w:lang w:val="en-US" w:eastAsia="zh-CN"/>
        </w:rPr>
      </w:pPr>
      <w:r>
        <w:rPr>
          <w:rFonts w:hint="eastAsia"/>
          <w:b/>
          <w:bCs/>
          <w:color w:val="000000"/>
          <w:sz w:val="21"/>
          <w:szCs w:val="21"/>
          <w:lang w:val="en-US" w:eastAsia="zh-CN"/>
        </w:rPr>
        <w:t>·直击青春期成长痛点，共鸣感极强：</w:t>
      </w:r>
      <w:r>
        <w:rPr>
          <w:rFonts w:hint="eastAsia"/>
          <w:b w:val="0"/>
          <w:bCs w:val="0"/>
          <w:color w:val="000000"/>
          <w:sz w:val="21"/>
          <w:szCs w:val="21"/>
          <w:lang w:val="en-US" w:eastAsia="zh-CN"/>
        </w:rPr>
        <w:t>聚焦转学融入、害怕被贴标签、隐瞒家庭现状、内心自卑与挣扎、害怕遗传眼病等少年真实心事，贴近当代孩子校园与心理成长。</w:t>
      </w:r>
    </w:p>
    <w:p w14:paraId="586BD831">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 w:val="21"/>
          <w:szCs w:val="21"/>
          <w:lang w:val="en-US" w:eastAsia="zh-CN"/>
        </w:rPr>
      </w:pPr>
    </w:p>
    <w:p w14:paraId="0188875E">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val="0"/>
          <w:bCs w:val="0"/>
          <w:color w:val="000000"/>
          <w:sz w:val="21"/>
          <w:szCs w:val="21"/>
          <w:lang w:val="en-US" w:eastAsia="zh-CN"/>
        </w:rPr>
      </w:pPr>
      <w:r>
        <w:rPr>
          <w:rFonts w:hint="eastAsia"/>
          <w:b/>
          <w:bCs/>
          <w:color w:val="000000"/>
          <w:sz w:val="21"/>
          <w:szCs w:val="21"/>
          <w:lang w:val="en-US" w:eastAsia="zh-CN"/>
        </w:rPr>
        <w:t>·版式设计人文贴心，契合主题内涵：</w:t>
      </w:r>
      <w:r>
        <w:rPr>
          <w:rFonts w:hint="eastAsia"/>
          <w:b w:val="0"/>
          <w:bCs w:val="0"/>
          <w:color w:val="000000"/>
          <w:sz w:val="21"/>
          <w:szCs w:val="21"/>
          <w:lang w:val="en-US" w:eastAsia="zh-CN"/>
        </w:rPr>
        <w:t>全书采用专为低视力读者设计的无障碍字体排版，从内容到装帧都呼应包容、平等、无障碍的核心主题，人文关怀拉满。</w:t>
      </w:r>
    </w:p>
    <w:p w14:paraId="4713720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 w:val="21"/>
          <w:szCs w:val="21"/>
          <w:lang w:val="en-US" w:eastAsia="zh-CN"/>
        </w:rPr>
      </w:pPr>
    </w:p>
    <w:p w14:paraId="6234372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val="0"/>
          <w:bCs w:val="0"/>
          <w:color w:val="000000"/>
          <w:sz w:val="21"/>
          <w:szCs w:val="21"/>
          <w:lang w:val="en-US" w:eastAsia="zh-CN"/>
        </w:rPr>
      </w:pPr>
      <w:r>
        <w:rPr>
          <w:rFonts w:hint="eastAsia"/>
          <w:b/>
          <w:bCs/>
          <w:color w:val="000000"/>
          <w:sz w:val="21"/>
          <w:szCs w:val="21"/>
          <w:lang w:val="en-US" w:eastAsia="zh-CN"/>
        </w:rPr>
        <w:t>·全美一线媒体与名家联袂盛赞：</w:t>
      </w:r>
      <w:r>
        <w:rPr>
          <w:rFonts w:hint="eastAsia"/>
          <w:b w:val="0"/>
          <w:bCs w:val="0"/>
          <w:color w:val="000000"/>
          <w:sz w:val="21"/>
          <w:szCs w:val="21"/>
          <w:lang w:val="en-US" w:eastAsia="zh-CN"/>
        </w:rPr>
        <w:t>《科克斯评论》《出版人周刊》《书单》及多位《纽约时报》畅销书作家、心理学专家、获奖作家倾力推荐，口碑全线好评，适配校园共读、青少年心理成长、品格教育馆藏采购。</w:t>
      </w:r>
    </w:p>
    <w:p w14:paraId="2143E17E">
      <w:pPr>
        <w:keepNext w:val="0"/>
        <w:keepLines w:val="0"/>
        <w:pageBreakBefore w:val="0"/>
        <w:kinsoku/>
        <w:wordWrap/>
        <w:overflowPunct/>
        <w:topLinePunct w:val="0"/>
        <w:autoSpaceDE/>
        <w:autoSpaceDN/>
        <w:bidi w:val="0"/>
        <w:adjustRightInd/>
        <w:snapToGrid/>
        <w:spacing w:line="240" w:lineRule="auto"/>
        <w:jc w:val="left"/>
        <w:textAlignment w:val="auto"/>
        <w:rPr>
          <w:rFonts w:hint="default"/>
          <w:lang w:val="en-US" w:eastAsia="zh-CN"/>
        </w:rPr>
      </w:pPr>
    </w:p>
    <w:p w14:paraId="381F248D">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bCs/>
          <w:color w:val="000000"/>
          <w:szCs w:val="21"/>
          <w:lang w:val="en-US" w:eastAsia="zh-CN"/>
        </w:rPr>
      </w:pPr>
      <w:r>
        <w:rPr>
          <w:rFonts w:hint="eastAsia"/>
          <w:b/>
          <w:bCs/>
          <w:color w:val="000000"/>
          <w:szCs w:val="21"/>
          <w:lang w:val="en-US" w:eastAsia="zh-CN"/>
        </w:rPr>
        <w:t>媒体评价：</w:t>
      </w:r>
    </w:p>
    <w:p w14:paraId="6C47C9C9">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bCs/>
          <w:color w:val="000000"/>
          <w:szCs w:val="21"/>
          <w:lang w:val="en-US" w:eastAsia="zh-CN"/>
        </w:rPr>
      </w:pPr>
    </w:p>
    <w:p w14:paraId="696AA9B3">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r>
        <w:rPr>
          <w:rFonts w:hint="eastAsia"/>
          <w:b w:val="0"/>
          <w:bCs w:val="0"/>
          <w:color w:val="000000"/>
          <w:szCs w:val="21"/>
          <w:lang w:val="en-US" w:eastAsia="zh-CN"/>
        </w:rPr>
        <w:t>An energetic and thoughtful story highlighting the experiences of the blind community.——Kirkus Reviews</w:t>
      </w:r>
    </w:p>
    <w:p w14:paraId="09BA0452">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2BD77C58">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r>
        <w:rPr>
          <w:rFonts w:hint="eastAsia"/>
          <w:b w:val="0"/>
          <w:bCs w:val="0"/>
          <w:color w:val="000000"/>
          <w:szCs w:val="21"/>
          <w:lang w:val="en-US" w:eastAsia="zh-CN"/>
        </w:rPr>
        <w:t>Debut authors Cervenka and Debrovner craft an empathetic tale. . . . Thoughtfully designed, the book is typeset in Atkinson Hyperlegible, a font developed to support low-vision readers, reinforcing the novel</w:t>
      </w:r>
      <w:r>
        <w:rPr>
          <w:rFonts w:hint="default"/>
          <w:b w:val="0"/>
          <w:bCs w:val="0"/>
          <w:color w:val="000000"/>
          <w:szCs w:val="21"/>
          <w:lang w:val="en-US" w:eastAsia="zh-CN"/>
        </w:rPr>
        <w:t>’</w:t>
      </w:r>
      <w:r>
        <w:rPr>
          <w:rFonts w:hint="eastAsia"/>
          <w:b w:val="0"/>
          <w:bCs w:val="0"/>
          <w:color w:val="000000"/>
          <w:szCs w:val="21"/>
          <w:lang w:val="en-US" w:eastAsia="zh-CN"/>
        </w:rPr>
        <w:t>s themes of accessibility and inclusion.——Publishers Weekly</w:t>
      </w:r>
    </w:p>
    <w:p w14:paraId="28E809F8">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12C7C535">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r>
        <w:rPr>
          <w:rFonts w:hint="eastAsia"/>
          <w:b w:val="0"/>
          <w:bCs w:val="0"/>
          <w:color w:val="000000"/>
          <w:szCs w:val="21"/>
          <w:lang w:val="en-US" w:eastAsia="zh-CN"/>
        </w:rPr>
        <w:t>Equally good for readers curious about blindness or grappling with familial embarrassment.——Booklist</w:t>
      </w:r>
    </w:p>
    <w:p w14:paraId="24C3ECCF">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105B12DB">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r>
        <w:rPr>
          <w:rFonts w:hint="eastAsia"/>
          <w:b w:val="0"/>
          <w:bCs w:val="0"/>
          <w:color w:val="000000"/>
          <w:szCs w:val="21"/>
          <w:lang w:val="en-US" w:eastAsia="zh-CN"/>
        </w:rPr>
        <w:t>I rate this book orange yellow something that will make sense to you once you enter Roxie</w:t>
      </w:r>
      <w:r>
        <w:rPr>
          <w:rFonts w:hint="default"/>
          <w:b w:val="0"/>
          <w:bCs w:val="0"/>
          <w:color w:val="000000"/>
          <w:szCs w:val="21"/>
          <w:lang w:val="en-US" w:eastAsia="zh-CN"/>
        </w:rPr>
        <w:t>’</w:t>
      </w:r>
      <w:r>
        <w:rPr>
          <w:rFonts w:hint="eastAsia"/>
          <w:b w:val="0"/>
          <w:bCs w:val="0"/>
          <w:color w:val="000000"/>
          <w:szCs w:val="21"/>
          <w:lang w:val="en-US" w:eastAsia="zh-CN"/>
        </w:rPr>
        <w:t>s unique and relatable world. I loved Roxie and her family and friends and Nash the dog so much and bet you will, too.——Gayle Forman, New York Times bestselling author of Not Nothing and Frankie &amp; Bug</w:t>
      </w:r>
    </w:p>
    <w:p w14:paraId="18891BD7">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1E045BB1">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r>
        <w:rPr>
          <w:rFonts w:hint="eastAsia"/>
          <w:b w:val="0"/>
          <w:bCs w:val="0"/>
          <w:color w:val="000000"/>
          <w:szCs w:val="21"/>
          <w:lang w:val="en-US" w:eastAsia="zh-CN"/>
        </w:rPr>
        <w:t>Roxie in Color is a stirring story about a girl trapped between loyalties to her family and her desire to be seen as herself, free from stereotypes or labels. There is much to love here: the insights into blindness, the courage of the characters to face hard choices, and the delightful dual points of view (haven</w:t>
      </w:r>
      <w:r>
        <w:rPr>
          <w:rFonts w:hint="default"/>
          <w:b w:val="0"/>
          <w:bCs w:val="0"/>
          <w:color w:val="000000"/>
          <w:szCs w:val="21"/>
          <w:lang w:val="en-US" w:eastAsia="zh-CN"/>
        </w:rPr>
        <w:t>’</w:t>
      </w:r>
      <w:r>
        <w:rPr>
          <w:rFonts w:hint="eastAsia"/>
          <w:b w:val="0"/>
          <w:bCs w:val="0"/>
          <w:color w:val="000000"/>
          <w:szCs w:val="21"/>
          <w:lang w:val="en-US" w:eastAsia="zh-CN"/>
        </w:rPr>
        <w:t>t we all wanted to know what guide dogs are thinking?). In Roxie in Color, Debrovner and Cervenka have crafted a touching tale that is sure to broaden horizons, inspire conversations, and appeal to middle-grade readers everywhere.——Megan E. Freeman, New York Times bestselling author of Alone and Away</w:t>
      </w:r>
    </w:p>
    <w:p w14:paraId="6C6AEEF9">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6A5B4E4E">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r>
        <w:rPr>
          <w:rFonts w:hint="eastAsia"/>
          <w:b w:val="0"/>
          <w:bCs w:val="0"/>
          <w:color w:val="000000"/>
          <w:szCs w:val="21"/>
          <w:lang w:val="en-US" w:eastAsia="zh-CN"/>
        </w:rPr>
        <w:t>This beautiful story of intimate family life with blind parents shows us that while disability may be a challenge, a far bigger challenge is how the world treats you because of it. Roxie</w:t>
      </w:r>
      <w:r>
        <w:rPr>
          <w:rFonts w:hint="default"/>
          <w:b w:val="0"/>
          <w:bCs w:val="0"/>
          <w:color w:val="000000"/>
          <w:szCs w:val="21"/>
          <w:lang w:val="en-US" w:eastAsia="zh-CN"/>
        </w:rPr>
        <w:t>’</w:t>
      </w:r>
      <w:r>
        <w:rPr>
          <w:rFonts w:hint="eastAsia"/>
          <w:b w:val="0"/>
          <w:bCs w:val="0"/>
          <w:color w:val="000000"/>
          <w:szCs w:val="21"/>
          <w:lang w:val="en-US" w:eastAsia="zh-CN"/>
        </w:rPr>
        <w:t>s keen awareness of this, her yearning for friendship and understanding, touched me deeply. I was rooting for Roxie from page one. I can</w:t>
      </w:r>
      <w:r>
        <w:rPr>
          <w:rFonts w:hint="default"/>
          <w:b w:val="0"/>
          <w:bCs w:val="0"/>
          <w:color w:val="000000"/>
          <w:szCs w:val="21"/>
          <w:lang w:val="en-US" w:eastAsia="zh-CN"/>
        </w:rPr>
        <w:t>’</w:t>
      </w:r>
      <w:r>
        <w:rPr>
          <w:rFonts w:hint="eastAsia"/>
          <w:b w:val="0"/>
          <w:bCs w:val="0"/>
          <w:color w:val="000000"/>
          <w:szCs w:val="21"/>
          <w:lang w:val="en-US" w:eastAsia="zh-CN"/>
        </w:rPr>
        <w:t>t recommend this book highly enough.——Sally J. Pla, Schneider Family Book Award winning author of The Fire, the Water, and Maudie McGinn</w:t>
      </w:r>
    </w:p>
    <w:p w14:paraId="1CADAB46">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702F5FE8">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r>
        <w:rPr>
          <w:rFonts w:hint="eastAsia"/>
          <w:b w:val="0"/>
          <w:bCs w:val="0"/>
          <w:color w:val="000000"/>
          <w:szCs w:val="21"/>
          <w:lang w:val="en-US" w:eastAsia="zh-CN"/>
        </w:rPr>
        <w:t>A moving, resonant story about family and friendship, Roxie in Color will inspire readers with its sensitive, nuanced depiction of the challenges and triumphs of living with blindness.——Barbara Dee, author of Nothing to See Here</w:t>
      </w:r>
    </w:p>
    <w:p w14:paraId="4A5046BB">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b w:val="0"/>
          <w:bCs w:val="0"/>
          <w:color w:val="000000"/>
          <w:szCs w:val="21"/>
          <w:lang w:val="en-US" w:eastAsia="zh-CN"/>
        </w:rPr>
      </w:pPr>
    </w:p>
    <w:p w14:paraId="66E80BBA">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b/>
          <w:bCs/>
          <w:color w:val="000000"/>
          <w:szCs w:val="21"/>
          <w:lang w:val="en-US" w:eastAsia="zh-CN"/>
        </w:rPr>
      </w:pPr>
      <w:r>
        <w:rPr>
          <w:rFonts w:hint="eastAsia"/>
          <w:b w:val="0"/>
          <w:bCs w:val="0"/>
          <w:color w:val="000000"/>
          <w:szCs w:val="21"/>
          <w:lang w:val="en-US" w:eastAsia="zh-CN"/>
        </w:rPr>
        <w:t>As a psychologist who specializes in caring for young people, I</w:t>
      </w:r>
      <w:r>
        <w:rPr>
          <w:rFonts w:hint="default"/>
          <w:b w:val="0"/>
          <w:bCs w:val="0"/>
          <w:color w:val="000000"/>
          <w:szCs w:val="21"/>
          <w:lang w:val="en-US" w:eastAsia="zh-CN"/>
        </w:rPr>
        <w:t>’</w:t>
      </w:r>
      <w:r>
        <w:rPr>
          <w:rFonts w:hint="eastAsia"/>
          <w:b w:val="0"/>
          <w:bCs w:val="0"/>
          <w:color w:val="000000"/>
          <w:szCs w:val="21"/>
          <w:lang w:val="en-US" w:eastAsia="zh-CN"/>
        </w:rPr>
        <w:t>m blown away by how skillfully Roxie in Color illuminates the emotional tensions of being in middle school. This brilliant, engaging book will without question resonate with readers everywhere.——Lisa Damour, PhD, New York Times bestselling author of Untangled</w:t>
      </w:r>
    </w:p>
    <w:p w14:paraId="014FD0EB">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bCs/>
          <w:color w:val="000000"/>
          <w:szCs w:val="21"/>
          <w:lang w:val="en-US" w:eastAsia="zh-CN"/>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5FCDDB66">
      <w:pPr>
        <w:keepNext w:val="0"/>
        <w:keepLines w:val="0"/>
        <w:pageBreakBefore w:val="0"/>
        <w:kinsoku/>
        <w:wordWrap/>
        <w:overflowPunct/>
        <w:topLinePunct w:val="0"/>
        <w:autoSpaceDE/>
        <w:autoSpaceDN/>
        <w:bidi w:val="0"/>
        <w:adjustRightInd/>
        <w:snapToGrid/>
        <w:spacing w:line="240" w:lineRule="auto"/>
        <w:ind w:left="0" w:firstLine="422" w:firstLineChars="200"/>
        <w:jc w:val="left"/>
        <w:textAlignment w:val="auto"/>
        <w:rPr>
          <w:rFonts w:hint="eastAsia"/>
          <w:b/>
          <w:bCs/>
          <w:color w:val="000000"/>
          <w:szCs w:val="21"/>
        </w:rPr>
      </w:pPr>
    </w:p>
    <w:p w14:paraId="528E6DC9">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b w:val="0"/>
          <w:bCs w:val="0"/>
          <w:color w:val="000000"/>
          <w:szCs w:val="21"/>
        </w:rPr>
      </w:pPr>
      <w:r>
        <w:rPr>
          <w:rFonts w:hint="eastAsia"/>
          <w:b w:val="0"/>
          <w:bCs w:val="0"/>
          <w:color w:val="000000"/>
          <w:szCs w:val="21"/>
        </w:rPr>
        <w:t>Roxie loves her parents, but other people can seem to see past the fact that they</w:t>
      </w:r>
      <w:r>
        <w:rPr>
          <w:rFonts w:hint="eastAsia"/>
          <w:b w:val="0"/>
          <w:bCs w:val="0"/>
          <w:color w:val="000000"/>
          <w:szCs w:val="21"/>
          <w:lang w:val="en-US" w:eastAsia="zh-CN"/>
        </w:rPr>
        <w:t xml:space="preserve"> ar</w:t>
      </w:r>
      <w:r>
        <w:rPr>
          <w:rFonts w:hint="eastAsia"/>
          <w:b w:val="0"/>
          <w:bCs w:val="0"/>
          <w:color w:val="000000"/>
          <w:szCs w:val="21"/>
        </w:rPr>
        <w:t>e blind</w:t>
      </w:r>
      <w:r>
        <w:rPr>
          <w:rFonts w:hint="eastAsia"/>
          <w:b w:val="0"/>
          <w:bCs w:val="0"/>
          <w:color w:val="000000"/>
          <w:szCs w:val="21"/>
          <w:lang w:val="en-US" w:eastAsia="zh-CN"/>
        </w:rPr>
        <w:t xml:space="preserve"> </w:t>
      </w:r>
      <w:r>
        <w:rPr>
          <w:rFonts w:hint="eastAsia"/>
          <w:b w:val="0"/>
          <w:bCs w:val="0"/>
          <w:color w:val="000000"/>
          <w:szCs w:val="21"/>
        </w:rPr>
        <w:t>and they don</w:t>
      </w:r>
      <w:r>
        <w:rPr>
          <w:rFonts w:hint="default"/>
          <w:b w:val="0"/>
          <w:bCs w:val="0"/>
          <w:color w:val="000000"/>
          <w:szCs w:val="21"/>
          <w:lang w:val="en-US" w:eastAsia="zh-CN"/>
        </w:rPr>
        <w:t>’</w:t>
      </w:r>
      <w:r>
        <w:rPr>
          <w:rFonts w:hint="eastAsia"/>
          <w:b w:val="0"/>
          <w:bCs w:val="0"/>
          <w:color w:val="000000"/>
          <w:szCs w:val="21"/>
          <w:lang w:val="en-US" w:eastAsia="zh-CN"/>
        </w:rPr>
        <w:t>t</w:t>
      </w:r>
      <w:r>
        <w:rPr>
          <w:rFonts w:hint="eastAsia"/>
          <w:b w:val="0"/>
          <w:bCs w:val="0"/>
          <w:color w:val="000000"/>
          <w:szCs w:val="21"/>
        </w:rPr>
        <w:t xml:space="preserve"> really see Roxie, either. To them, she</w:t>
      </w:r>
      <w:r>
        <w:rPr>
          <w:rFonts w:hint="default"/>
          <w:b w:val="0"/>
          <w:bCs w:val="0"/>
          <w:color w:val="000000"/>
          <w:szCs w:val="21"/>
          <w:lang w:val="en-US" w:eastAsia="zh-CN"/>
        </w:rPr>
        <w:t>’</w:t>
      </w:r>
      <w:r>
        <w:rPr>
          <w:rFonts w:hint="eastAsia"/>
          <w:b w:val="0"/>
          <w:bCs w:val="0"/>
          <w:color w:val="000000"/>
          <w:szCs w:val="21"/>
          <w:lang w:val="en-US" w:eastAsia="zh-CN"/>
        </w:rPr>
        <w:t>s</w:t>
      </w:r>
      <w:r>
        <w:rPr>
          <w:rFonts w:hint="eastAsia"/>
          <w:b w:val="0"/>
          <w:bCs w:val="0"/>
          <w:color w:val="000000"/>
          <w:szCs w:val="21"/>
        </w:rPr>
        <w:t xml:space="preserve"> just </w:t>
      </w:r>
      <w:r>
        <w:rPr>
          <w:rFonts w:hint="eastAsia"/>
          <w:b w:val="0"/>
          <w:bCs w:val="0"/>
          <w:color w:val="000000"/>
          <w:szCs w:val="21"/>
          <w:lang w:val="en-US" w:eastAsia="zh-CN"/>
        </w:rPr>
        <w:t>t</w:t>
      </w:r>
      <w:r>
        <w:rPr>
          <w:rFonts w:hint="eastAsia"/>
          <w:b w:val="0"/>
          <w:bCs w:val="0"/>
          <w:color w:val="000000"/>
          <w:szCs w:val="21"/>
        </w:rPr>
        <w:t>he girl with the blind parents. So when her family moves to a new town and Roxie starts seventh grade at a new school, she</w:t>
      </w:r>
      <w:r>
        <w:rPr>
          <w:rFonts w:hint="default"/>
          <w:b w:val="0"/>
          <w:bCs w:val="0"/>
          <w:color w:val="000000"/>
          <w:szCs w:val="21"/>
          <w:lang w:val="en-US" w:eastAsia="zh-CN"/>
        </w:rPr>
        <w:t>’</w:t>
      </w:r>
      <w:r>
        <w:rPr>
          <w:rFonts w:hint="eastAsia"/>
          <w:b w:val="0"/>
          <w:bCs w:val="0"/>
          <w:color w:val="000000"/>
          <w:szCs w:val="21"/>
        </w:rPr>
        <w:t>s determined to be known for the other parts of who she is: an artist, an animal lover, and the kind of person who bakes cookies for people she cares about for no special reason. But that means keeping her parents</w:t>
      </w:r>
      <w:r>
        <w:rPr>
          <w:rFonts w:hint="default"/>
          <w:b w:val="0"/>
          <w:bCs w:val="0"/>
          <w:color w:val="000000"/>
          <w:szCs w:val="21"/>
          <w:lang w:val="en-US" w:eastAsia="zh-CN"/>
        </w:rPr>
        <w:t>’</w:t>
      </w:r>
      <w:r>
        <w:rPr>
          <w:rFonts w:hint="eastAsia"/>
          <w:b w:val="0"/>
          <w:bCs w:val="0"/>
          <w:color w:val="000000"/>
          <w:szCs w:val="21"/>
        </w:rPr>
        <w:t>blindness a secret from the kids at school and definitely not telling anyone that she might inherit the eye condition that caused her mother</w:t>
      </w:r>
      <w:r>
        <w:rPr>
          <w:rFonts w:hint="default"/>
          <w:b w:val="0"/>
          <w:bCs w:val="0"/>
          <w:color w:val="000000"/>
          <w:szCs w:val="21"/>
          <w:lang w:val="en-US" w:eastAsia="zh-CN"/>
        </w:rPr>
        <w:t>’</w:t>
      </w:r>
      <w:r>
        <w:rPr>
          <w:rFonts w:hint="eastAsia"/>
          <w:b w:val="0"/>
          <w:bCs w:val="0"/>
          <w:color w:val="000000"/>
          <w:szCs w:val="21"/>
        </w:rPr>
        <w:t>s vision loss</w:t>
      </w:r>
      <w:r>
        <w:rPr>
          <w:rFonts w:hint="default"/>
          <w:b w:val="0"/>
          <w:bCs w:val="0"/>
          <w:color w:val="000000"/>
          <w:szCs w:val="21"/>
          <w:lang w:val="en-US" w:eastAsia="zh-CN"/>
        </w:rPr>
        <w:t>’</w:t>
      </w:r>
      <w:r>
        <w:rPr>
          <w:rFonts w:hint="eastAsia"/>
          <w:b w:val="0"/>
          <w:bCs w:val="0"/>
          <w:color w:val="000000"/>
          <w:szCs w:val="21"/>
        </w:rPr>
        <w:t>at least until they get to know her.</w:t>
      </w:r>
    </w:p>
    <w:p w14:paraId="3881A711">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b w:val="0"/>
          <w:bCs w:val="0"/>
          <w:color w:val="000000"/>
          <w:szCs w:val="21"/>
        </w:rPr>
      </w:pPr>
    </w:p>
    <w:p w14:paraId="2BD7DB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eastAsia="宋体"/>
          <w:b w:val="0"/>
          <w:bCs w:val="0"/>
          <w:lang w:val="en-US" w:eastAsia="zh-CN"/>
        </w:rPr>
      </w:pPr>
      <w:r>
        <w:rPr>
          <w:rFonts w:hint="eastAsia"/>
          <w:b w:val="0"/>
          <w:bCs w:val="0"/>
          <w:color w:val="000000"/>
          <w:szCs w:val="21"/>
        </w:rPr>
        <w:t>For a while, Roxie is happier than she</w:t>
      </w:r>
      <w:r>
        <w:rPr>
          <w:rFonts w:hint="default"/>
          <w:b w:val="0"/>
          <w:bCs w:val="0"/>
          <w:color w:val="000000"/>
          <w:szCs w:val="21"/>
          <w:lang w:val="en-US" w:eastAsia="zh-CN"/>
        </w:rPr>
        <w:t>’</w:t>
      </w:r>
      <w:r>
        <w:rPr>
          <w:rFonts w:hint="eastAsia"/>
          <w:b w:val="0"/>
          <w:bCs w:val="0"/>
          <w:color w:val="000000"/>
          <w:szCs w:val="21"/>
        </w:rPr>
        <w:t>s ever been. But when her lies and omissions lead to a visit from Child Protective Services, will Roxie find the courage to be fully honest with her friends, her parents, and herself? This heartfelt depiction of a girl establishing her own identity, with some chapters told from the perspective of her mother</w:t>
      </w:r>
      <w:r>
        <w:rPr>
          <w:rFonts w:hint="default"/>
          <w:b w:val="0"/>
          <w:bCs w:val="0"/>
          <w:color w:val="000000"/>
          <w:szCs w:val="21"/>
          <w:lang w:val="en-US" w:eastAsia="zh-CN"/>
        </w:rPr>
        <w:t>’</w:t>
      </w:r>
      <w:r>
        <w:rPr>
          <w:rFonts w:hint="eastAsia"/>
          <w:b w:val="0"/>
          <w:bCs w:val="0"/>
          <w:color w:val="000000"/>
          <w:szCs w:val="21"/>
        </w:rPr>
        <w:t>s loyal guide dog, is an authentic portrayal of the joys, challenges, and everyday ordinariness of being raised by parents who have a disability.</w:t>
      </w:r>
    </w:p>
    <w:p w14:paraId="226AC2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lang w:val="en-US" w:eastAsia="zh-CN"/>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0" w:name="OLE_LINK43"/>
      <w:bookmarkStart w:id="1" w:name="OLE_LINK38"/>
    </w:p>
    <w:p w14:paraId="4FEF6D7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Diane Debrovner is the former deputy editor of Parents magazine and author of the article What Blind Parents Want You to See, which provided the spark for this novel. She now helps nonprofits share their stories to raise the funding they need. Diane lives in New York City with her family and a dog who loves watermelon.</w:t>
      </w:r>
    </w:p>
    <w:p w14:paraId="68E1009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ascii="Times New Roman" w:hAnsi="Times New Roman" w:eastAsia="宋体" w:cs="Times New Roman"/>
          <w:kern w:val="2"/>
          <w:sz w:val="21"/>
          <w:szCs w:val="24"/>
          <w:lang w:val="en-US" w:eastAsia="zh-CN" w:bidi="ar-SA"/>
        </w:rPr>
      </w:pPr>
    </w:p>
    <w:p w14:paraId="4DB2A25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Stacy Cervenka is the director of the Iowa Department for the Blind and previously led the Blind Parents Group of the National Federation of the Blind. She divides her time between Des Moines and Lincoln, Nebraska, where she lives with her husband and two children. Just like Roxie’ family, Stacy and her husband, Greg, are blind, while their children, Leo and Josephine, are sighted.</w:t>
      </w:r>
    </w:p>
    <w:p w14:paraId="067E3CF6">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4218C287">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0"/>
    <w:bookmarkEnd w:id="1"/>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12133E5"/>
    <w:rsid w:val="01AE5B4F"/>
    <w:rsid w:val="04B21E8E"/>
    <w:rsid w:val="055F1B46"/>
    <w:rsid w:val="05945068"/>
    <w:rsid w:val="065742DF"/>
    <w:rsid w:val="0806583D"/>
    <w:rsid w:val="091A3CEE"/>
    <w:rsid w:val="098F5CBA"/>
    <w:rsid w:val="09D640F0"/>
    <w:rsid w:val="0AA822B2"/>
    <w:rsid w:val="0B324EDB"/>
    <w:rsid w:val="0C1B0437"/>
    <w:rsid w:val="10A17793"/>
    <w:rsid w:val="11702B7C"/>
    <w:rsid w:val="12005A87"/>
    <w:rsid w:val="1264528F"/>
    <w:rsid w:val="12D17378"/>
    <w:rsid w:val="12D81E34"/>
    <w:rsid w:val="14117386"/>
    <w:rsid w:val="14410444"/>
    <w:rsid w:val="14C12F5A"/>
    <w:rsid w:val="160556D6"/>
    <w:rsid w:val="162057B7"/>
    <w:rsid w:val="172D2EFF"/>
    <w:rsid w:val="17594F22"/>
    <w:rsid w:val="183879D7"/>
    <w:rsid w:val="183F2B14"/>
    <w:rsid w:val="1A295829"/>
    <w:rsid w:val="1C17703F"/>
    <w:rsid w:val="1E6C4DFA"/>
    <w:rsid w:val="1EAC2360"/>
    <w:rsid w:val="1F720025"/>
    <w:rsid w:val="21DC5EE4"/>
    <w:rsid w:val="22BF14F8"/>
    <w:rsid w:val="234E2527"/>
    <w:rsid w:val="256B5BB0"/>
    <w:rsid w:val="25836FFB"/>
    <w:rsid w:val="25AB75D9"/>
    <w:rsid w:val="273146EB"/>
    <w:rsid w:val="27321C92"/>
    <w:rsid w:val="286A24EC"/>
    <w:rsid w:val="287303E4"/>
    <w:rsid w:val="28FD455E"/>
    <w:rsid w:val="291C72C0"/>
    <w:rsid w:val="294F1F48"/>
    <w:rsid w:val="2A29653A"/>
    <w:rsid w:val="2C5142E1"/>
    <w:rsid w:val="2D047B78"/>
    <w:rsid w:val="2F5D671B"/>
    <w:rsid w:val="2F8E103A"/>
    <w:rsid w:val="2FBB5323"/>
    <w:rsid w:val="30DC13F0"/>
    <w:rsid w:val="350E4162"/>
    <w:rsid w:val="362D6CBA"/>
    <w:rsid w:val="368055A2"/>
    <w:rsid w:val="368949D6"/>
    <w:rsid w:val="36B36BBA"/>
    <w:rsid w:val="36B97AE5"/>
    <w:rsid w:val="370A0339"/>
    <w:rsid w:val="38D64782"/>
    <w:rsid w:val="38EA0260"/>
    <w:rsid w:val="393578EF"/>
    <w:rsid w:val="3A133C1C"/>
    <w:rsid w:val="3ABF0C31"/>
    <w:rsid w:val="3BFE3387"/>
    <w:rsid w:val="3C563F4C"/>
    <w:rsid w:val="3C70398D"/>
    <w:rsid w:val="3CEE6CF0"/>
    <w:rsid w:val="3DAC00D1"/>
    <w:rsid w:val="412A1D04"/>
    <w:rsid w:val="4281682A"/>
    <w:rsid w:val="42B71375"/>
    <w:rsid w:val="45083B8C"/>
    <w:rsid w:val="4603463C"/>
    <w:rsid w:val="468C3169"/>
    <w:rsid w:val="48A95429"/>
    <w:rsid w:val="494B7BFF"/>
    <w:rsid w:val="4A392FB7"/>
    <w:rsid w:val="4A8C042E"/>
    <w:rsid w:val="4CF136D5"/>
    <w:rsid w:val="4DE6418C"/>
    <w:rsid w:val="4E87411E"/>
    <w:rsid w:val="4E9F4AB7"/>
    <w:rsid w:val="4F586138"/>
    <w:rsid w:val="4FE52528"/>
    <w:rsid w:val="508825A3"/>
    <w:rsid w:val="52C442F7"/>
    <w:rsid w:val="537B1187"/>
    <w:rsid w:val="53F32DF7"/>
    <w:rsid w:val="55036B77"/>
    <w:rsid w:val="564055B9"/>
    <w:rsid w:val="58406E56"/>
    <w:rsid w:val="59296817"/>
    <w:rsid w:val="59F00E16"/>
    <w:rsid w:val="5A1E61D2"/>
    <w:rsid w:val="5D254161"/>
    <w:rsid w:val="5E0C3542"/>
    <w:rsid w:val="5E572DEB"/>
    <w:rsid w:val="5E8E14C4"/>
    <w:rsid w:val="5F2D15A8"/>
    <w:rsid w:val="60197BB5"/>
    <w:rsid w:val="605753D1"/>
    <w:rsid w:val="621F6849"/>
    <w:rsid w:val="633F15F2"/>
    <w:rsid w:val="63415F2D"/>
    <w:rsid w:val="64E04304"/>
    <w:rsid w:val="65366998"/>
    <w:rsid w:val="65965F80"/>
    <w:rsid w:val="661D5426"/>
    <w:rsid w:val="674455A4"/>
    <w:rsid w:val="681D0114"/>
    <w:rsid w:val="68202442"/>
    <w:rsid w:val="69C17A9C"/>
    <w:rsid w:val="6E5026F7"/>
    <w:rsid w:val="6E51148A"/>
    <w:rsid w:val="6E9A5873"/>
    <w:rsid w:val="6F91261F"/>
    <w:rsid w:val="6FB60C00"/>
    <w:rsid w:val="6FC85B74"/>
    <w:rsid w:val="714C3AC4"/>
    <w:rsid w:val="71E50374"/>
    <w:rsid w:val="724427AD"/>
    <w:rsid w:val="72682163"/>
    <w:rsid w:val="73B21D95"/>
    <w:rsid w:val="73D3309A"/>
    <w:rsid w:val="75137DDD"/>
    <w:rsid w:val="77E96C58"/>
    <w:rsid w:val="795D1E91"/>
    <w:rsid w:val="7966644F"/>
    <w:rsid w:val="79B77DA5"/>
    <w:rsid w:val="7BEA6C58"/>
    <w:rsid w:val="7E5C6A2E"/>
    <w:rsid w:val="7EBE4021"/>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1029</Words>
  <Characters>2311</Characters>
  <Lines>85</Lines>
  <Paragraphs>61</Paragraphs>
  <TotalTime>84</TotalTime>
  <ScaleCrop>false</ScaleCrop>
  <LinksUpToDate>false</LinksUpToDate>
  <CharactersWithSpaces>2572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2026-05-07T03:41:28Z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6226F4BD0EBF498A964C854B28F8F194_13</vt:lpwstr>
  </property>
  <property fmtid="{D5CDD505-2E9C-101B-9397-08002B2CF9AE}" pid="4" name="KSOTemplateDocerSaveRecord">
    <vt:lpwstr>eyJoZGlkIjoiMDY3YWRhMjFiYTU2ZTNiYjU5MzVlMGJiMTFmYzM2ZDYiLCJ1c2VySWQiOiI0OTA1MTkwMTAifQ==</vt:lpwstr>
  </property>
</Properties>
</file>