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5E5B">
      <w:pPr>
        <w:keepNext w:val="0"/>
        <w:keepLines w:val="0"/>
        <w:pageBreakBefore w:val="0"/>
        <w:kinsoku/>
        <w:wordWrap/>
        <w:overflowPunct/>
        <w:topLinePunct w:val="0"/>
        <w:autoSpaceDE/>
        <w:autoSpaceDN/>
        <w:bidi w:val="0"/>
        <w:adjustRightInd/>
        <w:snapToGrid/>
        <w:jc w:val="center"/>
        <w:textAlignment w:val="auto"/>
        <w:rPr>
          <w:rFonts w:hint="eastAsia"/>
          <w:b/>
          <w:bCs/>
          <w:sz w:val="22"/>
          <w:szCs w:val="18"/>
          <w:shd w:val="pct10" w:color="auto" w:fill="FFFFFF"/>
        </w:rPr>
      </w:pPr>
    </w:p>
    <w:p w14:paraId="09F4C547">
      <w:pPr>
        <w:keepNext w:val="0"/>
        <w:keepLines w:val="0"/>
        <w:pageBreakBefore w:val="0"/>
        <w:kinsoku/>
        <w:wordWrap/>
        <w:overflowPunct/>
        <w:topLinePunct w:val="0"/>
        <w:autoSpaceDE/>
        <w:autoSpaceDN/>
        <w:bidi w:val="0"/>
        <w:adjustRightInd/>
        <w:snapToGrid/>
        <w:jc w:val="center"/>
        <w:textAlignment w:val="auto"/>
        <w:rPr>
          <w:b/>
          <w:bCs/>
          <w:sz w:val="36"/>
          <w:shd w:val="pct10" w:color="auto" w:fill="FFFFFF"/>
        </w:rPr>
      </w:pPr>
      <w:r>
        <w:rPr>
          <w:rFonts w:hint="eastAsia"/>
          <w:b/>
          <w:bCs/>
          <w:sz w:val="36"/>
          <w:shd w:val="pct10" w:color="auto" w:fill="FFFFFF"/>
        </w:rPr>
        <w:t>新 书 推 荐</w:t>
      </w:r>
    </w:p>
    <w:p w14:paraId="6DF846B3">
      <w:pPr>
        <w:keepNext w:val="0"/>
        <w:keepLines w:val="0"/>
        <w:pageBreakBefore w:val="0"/>
        <w:kinsoku/>
        <w:wordWrap/>
        <w:overflowPunct/>
        <w:topLinePunct w:val="0"/>
        <w:autoSpaceDE/>
        <w:autoSpaceDN/>
        <w:bidi w:val="0"/>
        <w:adjustRightInd/>
        <w:snapToGrid/>
        <w:textAlignment w:val="auto"/>
        <w:rPr>
          <w:rFonts w:hint="eastAsia" w:eastAsiaTheme="minorEastAsia"/>
          <w:b/>
          <w:bCs/>
          <w:szCs w:val="21"/>
          <w:lang w:eastAsia="zh-CN"/>
        </w:rPr>
      </w:pPr>
      <w:bookmarkStart w:id="0" w:name="OLE_LINK2"/>
    </w:p>
    <w:p w14:paraId="13437D17">
      <w:pPr>
        <w:keepNext w:val="0"/>
        <w:keepLines w:val="0"/>
        <w:pageBreakBefore w:val="0"/>
        <w:kinsoku/>
        <w:wordWrap/>
        <w:overflowPunct/>
        <w:topLinePunct w:val="0"/>
        <w:autoSpaceDE/>
        <w:autoSpaceDN/>
        <w:bidi w:val="0"/>
        <w:adjustRightInd/>
        <w:snapToGrid/>
        <w:textAlignment w:val="auto"/>
        <w:rPr>
          <w:rFonts w:hint="eastAsia"/>
          <w:b/>
          <w:bCs/>
        </w:rPr>
      </w:pPr>
      <w:r>
        <w:rPr>
          <w:rFonts w:hint="eastAsia" w:eastAsia="宋体"/>
          <w:b/>
          <w:bCs/>
          <w:lang w:eastAsia="zh-CN"/>
        </w:rPr>
        <w:drawing>
          <wp:anchor distT="0" distB="0" distL="114300" distR="114300" simplePos="0" relativeHeight="251659264" behindDoc="0" locked="0" layoutInCell="1" allowOverlap="1">
            <wp:simplePos x="0" y="0"/>
            <wp:positionH relativeFrom="column">
              <wp:posOffset>4065905</wp:posOffset>
            </wp:positionH>
            <wp:positionV relativeFrom="paragraph">
              <wp:posOffset>71120</wp:posOffset>
            </wp:positionV>
            <wp:extent cx="1249045" cy="1915795"/>
            <wp:effectExtent l="0" t="0" r="8255" b="8255"/>
            <wp:wrapSquare wrapText="bothSides"/>
            <wp:docPr id="3" name="图片 3" descr="16231231-c198-42fd-9457-b6512a06bd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31231-c198-42fd-9457-b6512a06bd86"/>
                    <pic:cNvPicPr>
                      <a:picLocks noChangeAspect="1"/>
                    </pic:cNvPicPr>
                  </pic:nvPicPr>
                  <pic:blipFill>
                    <a:blip r:embed="rId6"/>
                    <a:stretch>
                      <a:fillRect/>
                    </a:stretch>
                  </pic:blipFill>
                  <pic:spPr>
                    <a:xfrm>
                      <a:off x="0" y="0"/>
                      <a:ext cx="1249045" cy="1915795"/>
                    </a:xfrm>
                    <a:prstGeom prst="rect">
                      <a:avLst/>
                    </a:prstGeom>
                  </pic:spPr>
                </pic:pic>
              </a:graphicData>
            </a:graphic>
          </wp:anchor>
        </w:drawing>
      </w:r>
      <w:r>
        <w:rPr>
          <w:rFonts w:hint="eastAsia"/>
          <w:b/>
          <w:bCs/>
        </w:rPr>
        <w:t>中文书名：《棚子里有个外星人！》</w:t>
      </w:r>
    </w:p>
    <w:p w14:paraId="1F2297D3">
      <w:pPr>
        <w:keepNext w:val="0"/>
        <w:keepLines w:val="0"/>
        <w:pageBreakBefore w:val="0"/>
        <w:kinsoku/>
        <w:wordWrap/>
        <w:overflowPunct/>
        <w:topLinePunct w:val="0"/>
        <w:autoSpaceDE/>
        <w:autoSpaceDN/>
        <w:bidi w:val="0"/>
        <w:adjustRightInd/>
        <w:snapToGrid/>
        <w:textAlignment w:val="auto"/>
        <w:rPr>
          <w:rFonts w:hint="eastAsia"/>
          <w:b/>
          <w:bCs/>
        </w:rPr>
      </w:pPr>
      <w:r>
        <w:rPr>
          <w:rFonts w:hint="eastAsia"/>
          <w:b/>
          <w:bCs/>
        </w:rPr>
        <w:t>英文书名：The</w:t>
      </w:r>
      <w:r>
        <w:rPr>
          <w:rFonts w:hint="default" w:ascii="Times New Roman" w:hAnsi="Times New Roman" w:cs="Times New Roman"/>
          <w:b/>
          <w:bCs/>
        </w:rPr>
        <w:t>re’s</w:t>
      </w:r>
      <w:r>
        <w:rPr>
          <w:rFonts w:hint="eastAsia"/>
          <w:b/>
          <w:bCs/>
        </w:rPr>
        <w:t xml:space="preserve"> an Alien in the Shed!</w:t>
      </w:r>
    </w:p>
    <w:p w14:paraId="32C50618">
      <w:pPr>
        <w:keepNext w:val="0"/>
        <w:keepLines w:val="0"/>
        <w:pageBreakBefore w:val="0"/>
        <w:kinsoku/>
        <w:wordWrap/>
        <w:overflowPunct/>
        <w:topLinePunct w:val="0"/>
        <w:autoSpaceDE/>
        <w:autoSpaceDN/>
        <w:bidi w:val="0"/>
        <w:adjustRightInd/>
        <w:snapToGrid/>
        <w:textAlignment w:val="auto"/>
        <w:rPr>
          <w:rFonts w:hint="default" w:eastAsia="宋体"/>
          <w:b/>
          <w:bCs/>
          <w:lang w:val="en-US" w:eastAsia="zh-CN"/>
        </w:rPr>
      </w:pPr>
      <w:r>
        <w:rPr>
          <w:rFonts w:hint="eastAsia"/>
          <w:b/>
          <w:bCs/>
        </w:rPr>
        <w:t>作    者：Alex Kirk</w:t>
      </w:r>
      <w:r>
        <w:rPr>
          <w:rFonts w:hint="eastAsia"/>
          <w:b/>
          <w:bCs/>
          <w:lang w:val="en-US" w:eastAsia="zh-CN"/>
        </w:rPr>
        <w:t xml:space="preserve"> and Tim Wesson</w:t>
      </w:r>
    </w:p>
    <w:p w14:paraId="664C9321">
      <w:pPr>
        <w:keepNext w:val="0"/>
        <w:keepLines w:val="0"/>
        <w:pageBreakBefore w:val="0"/>
        <w:kinsoku/>
        <w:wordWrap/>
        <w:overflowPunct/>
        <w:topLinePunct w:val="0"/>
        <w:autoSpaceDE/>
        <w:autoSpaceDN/>
        <w:bidi w:val="0"/>
        <w:adjustRightInd/>
        <w:snapToGrid/>
        <w:textAlignment w:val="auto"/>
        <w:rPr>
          <w:b/>
          <w:bCs/>
        </w:rPr>
      </w:pPr>
      <w:r>
        <w:rPr>
          <w:rFonts w:hint="eastAsia"/>
          <w:b/>
          <w:bCs/>
        </w:rPr>
        <w:t>出 版 社：Puffin</w:t>
      </w:r>
    </w:p>
    <w:p w14:paraId="22B54317">
      <w:pPr>
        <w:keepNext w:val="0"/>
        <w:keepLines w:val="0"/>
        <w:pageBreakBefore w:val="0"/>
        <w:kinsoku/>
        <w:wordWrap/>
        <w:overflowPunct/>
        <w:topLinePunct w:val="0"/>
        <w:autoSpaceDE/>
        <w:autoSpaceDN/>
        <w:bidi w:val="0"/>
        <w:adjustRightInd/>
        <w:snapToGrid/>
        <w:textAlignment w:val="auto"/>
        <w:rPr>
          <w:b/>
          <w:bCs/>
        </w:rPr>
      </w:pPr>
      <w:r>
        <w:rPr>
          <w:rFonts w:hint="eastAsia" w:eastAsiaTheme="minorEastAsia"/>
          <w:b/>
          <w:szCs w:val="21"/>
        </w:rPr>
        <w:t>代理公司：PRH UK/ANA</w:t>
      </w:r>
    </w:p>
    <w:p w14:paraId="13F8A3AD">
      <w:pPr>
        <w:keepNext w:val="0"/>
        <w:keepLines w:val="0"/>
        <w:pageBreakBefore w:val="0"/>
        <w:kinsoku/>
        <w:wordWrap/>
        <w:overflowPunct/>
        <w:topLinePunct w:val="0"/>
        <w:autoSpaceDE/>
        <w:autoSpaceDN/>
        <w:bidi w:val="0"/>
        <w:adjustRightInd/>
        <w:snapToGrid/>
        <w:textAlignment w:val="auto"/>
        <w:rPr>
          <w:rFonts w:hint="eastAsia" w:eastAsia="宋体"/>
          <w:b/>
          <w:bCs/>
          <w:lang w:eastAsia="zh-CN"/>
        </w:rPr>
      </w:pPr>
      <w:r>
        <w:rPr>
          <w:b/>
          <w:bCs/>
        </w:rPr>
        <w:t xml:space="preserve">页 </w:t>
      </w:r>
      <w:r>
        <w:rPr>
          <w:rFonts w:hint="eastAsia"/>
          <w:b/>
          <w:bCs/>
        </w:rPr>
        <w:t xml:space="preserve">   </w:t>
      </w:r>
      <w:r>
        <w:rPr>
          <w:b/>
          <w:bCs/>
        </w:rPr>
        <w:t>数：224页</w:t>
      </w:r>
      <w:r>
        <w:rPr>
          <w:b/>
          <w:bCs/>
        </w:rPr>
        <w:br w:type="textWrapping"/>
      </w:r>
      <w:r>
        <w:rPr>
          <w:b/>
          <w:bCs/>
        </w:rPr>
        <w:t>出版时间：202</w:t>
      </w:r>
      <w:r>
        <w:rPr>
          <w:rFonts w:hint="eastAsia"/>
          <w:b/>
          <w:bCs/>
          <w:lang w:val="en-US" w:eastAsia="zh-CN"/>
        </w:rPr>
        <w:t>7</w:t>
      </w:r>
      <w:r>
        <w:rPr>
          <w:b/>
          <w:bCs/>
        </w:rPr>
        <w:t>年</w:t>
      </w:r>
      <w:r>
        <w:rPr>
          <w:rFonts w:hint="eastAsia"/>
          <w:b/>
          <w:bCs/>
          <w:lang w:val="en-US" w:eastAsia="zh-CN"/>
        </w:rPr>
        <w:t>2</w:t>
      </w:r>
      <w:r>
        <w:rPr>
          <w:b/>
          <w:bCs/>
        </w:rPr>
        <w:t>月</w:t>
      </w:r>
    </w:p>
    <w:p w14:paraId="72E8F19E">
      <w:pPr>
        <w:keepNext w:val="0"/>
        <w:keepLines w:val="0"/>
        <w:pageBreakBefore w:val="0"/>
        <w:kinsoku/>
        <w:wordWrap/>
        <w:overflowPunct/>
        <w:topLinePunct w:val="0"/>
        <w:autoSpaceDE/>
        <w:autoSpaceDN/>
        <w:bidi w:val="0"/>
        <w:adjustRightInd/>
        <w:snapToGrid/>
        <w:textAlignment w:val="auto"/>
        <w:rPr>
          <w:rFonts w:eastAsiaTheme="minorEastAsia"/>
          <w:b/>
          <w:szCs w:val="21"/>
        </w:rPr>
      </w:pPr>
      <w:r>
        <w:rPr>
          <w:rFonts w:hint="eastAsia" w:eastAsiaTheme="minorEastAsia"/>
          <w:b/>
          <w:szCs w:val="21"/>
        </w:rPr>
        <w:t>代理地区：中国大陆、台湾</w:t>
      </w:r>
    </w:p>
    <w:p w14:paraId="6D8A36C7">
      <w:pPr>
        <w:keepNext w:val="0"/>
        <w:keepLines w:val="0"/>
        <w:pageBreakBefore w:val="0"/>
        <w:kinsoku/>
        <w:wordWrap/>
        <w:overflowPunct/>
        <w:topLinePunct w:val="0"/>
        <w:autoSpaceDE/>
        <w:autoSpaceDN/>
        <w:bidi w:val="0"/>
        <w:adjustRightInd/>
        <w:snapToGrid/>
        <w:textAlignment w:val="auto"/>
        <w:rPr>
          <w:rFonts w:eastAsiaTheme="minorEastAsia"/>
          <w:b/>
          <w:szCs w:val="21"/>
        </w:rPr>
      </w:pPr>
      <w:r>
        <w:rPr>
          <w:rFonts w:hint="eastAsia" w:eastAsiaTheme="minorEastAsia"/>
          <w:b/>
          <w:szCs w:val="21"/>
        </w:rPr>
        <w:t>审读资料：电子稿</w:t>
      </w:r>
    </w:p>
    <w:p w14:paraId="3F958D46">
      <w:pPr>
        <w:keepNext w:val="0"/>
        <w:keepLines w:val="0"/>
        <w:pageBreakBefore w:val="0"/>
        <w:kinsoku/>
        <w:wordWrap/>
        <w:overflowPunct/>
        <w:topLinePunct w:val="0"/>
        <w:autoSpaceDE/>
        <w:autoSpaceDN/>
        <w:bidi w:val="0"/>
        <w:adjustRightInd/>
        <w:snapToGrid/>
        <w:textAlignment w:val="auto"/>
        <w:rPr>
          <w:rFonts w:eastAsiaTheme="minorEastAsia"/>
          <w:b/>
          <w:szCs w:val="21"/>
        </w:rPr>
      </w:pPr>
      <w:r>
        <w:rPr>
          <w:rFonts w:hint="eastAsia" w:eastAsiaTheme="minorEastAsia"/>
          <w:b/>
          <w:szCs w:val="21"/>
        </w:rPr>
        <w:t>类    型：儿童文学</w:t>
      </w:r>
    </w:p>
    <w:p w14:paraId="64BAFAB7">
      <w:pPr>
        <w:keepNext w:val="0"/>
        <w:keepLines w:val="0"/>
        <w:pageBreakBefore w:val="0"/>
        <w:kinsoku/>
        <w:wordWrap/>
        <w:overflowPunct/>
        <w:topLinePunct w:val="0"/>
        <w:autoSpaceDE/>
        <w:autoSpaceDN/>
        <w:bidi w:val="0"/>
        <w:adjustRightInd/>
        <w:snapToGrid/>
        <w:textAlignment w:val="auto"/>
        <w:rPr>
          <w:rFonts w:hint="eastAsia"/>
          <w:b/>
          <w:bCs/>
          <w:color w:val="EE0000"/>
          <w:szCs w:val="21"/>
        </w:rPr>
      </w:pPr>
    </w:p>
    <w:p w14:paraId="183910C8">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b/>
          <w:bCs/>
          <w:color w:val="4D942E"/>
          <w:szCs w:val="21"/>
        </w:rPr>
      </w:pPr>
      <w:r>
        <w:rPr>
          <w:rFonts w:hint="eastAsia"/>
          <w:b/>
          <w:bCs/>
          <w:color w:val="4D942E"/>
          <w:szCs w:val="21"/>
        </w:rPr>
        <w:t>本书出自《机器人偷走了我妈妈》(</w:t>
      </w:r>
      <w:r>
        <w:rPr>
          <w:rFonts w:hint="eastAsia"/>
          <w:b/>
          <w:bCs/>
          <w:i/>
          <w:iCs/>
          <w:color w:val="4D942E"/>
          <w:szCs w:val="21"/>
        </w:rPr>
        <w:t>Robots Stole My Mum</w:t>
      </w:r>
      <w:r>
        <w:rPr>
          <w:rFonts w:hint="eastAsia"/>
          <w:b/>
          <w:bCs/>
          <w:color w:val="4D942E"/>
          <w:szCs w:val="21"/>
        </w:rPr>
        <w:t>)作者之手，同时作者也是电影《旺卡》(</w:t>
      </w:r>
      <w:r>
        <w:rPr>
          <w:rFonts w:hint="eastAsia"/>
          <w:b/>
          <w:bCs/>
          <w:i/>
          <w:iCs/>
          <w:color w:val="4D942E"/>
          <w:szCs w:val="21"/>
        </w:rPr>
        <w:t>Wonka</w:t>
      </w:r>
      <w:r>
        <w:rPr>
          <w:rFonts w:hint="eastAsia"/>
          <w:b/>
          <w:bCs/>
          <w:color w:val="4D942E"/>
          <w:szCs w:val="21"/>
        </w:rPr>
        <w:t>)和《帕丁顿熊2》(</w:t>
      </w:r>
      <w:r>
        <w:rPr>
          <w:rFonts w:hint="eastAsia"/>
          <w:b/>
          <w:bCs/>
          <w:i/>
          <w:iCs/>
          <w:color w:val="4D942E"/>
          <w:szCs w:val="21"/>
        </w:rPr>
        <w:t>Paddington 2</w:t>
      </w:r>
      <w:r>
        <w:rPr>
          <w:rFonts w:hint="eastAsia"/>
          <w:b/>
          <w:bCs/>
          <w:color w:val="4D942E"/>
          <w:szCs w:val="21"/>
        </w:rPr>
        <w:t>)编剧团队成员之一。非常适合喜欢Pamela Butchart作品的读者。</w:t>
      </w:r>
    </w:p>
    <w:p w14:paraId="60470953">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color w:val="4D942E"/>
          <w:szCs w:val="21"/>
        </w:rPr>
      </w:pPr>
      <w:r>
        <w:rPr>
          <w:rFonts w:hint="eastAsia"/>
          <w:b/>
          <w:bCs/>
          <w:color w:val="4D942E"/>
          <w:szCs w:val="21"/>
        </w:rPr>
        <w:t>一部节奏明快、幽默十足、易于阅读的儿童故事，适合7–9岁男孩和女孩阅读，是刚开始独立阅读孩子的理想选择；同时也非常适合作为睡前亲子共读作品。</w:t>
      </w:r>
    </w:p>
    <w:p w14:paraId="5403B8B4">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color w:val="4D942E"/>
          <w:szCs w:val="21"/>
        </w:rPr>
      </w:pPr>
      <w:r>
        <w:rPr>
          <w:rFonts w:hint="eastAsia"/>
          <w:b/>
          <w:bCs/>
          <w:color w:val="4D942E"/>
          <w:szCs w:val="21"/>
        </w:rPr>
        <w:t>非常适合喜欢</w:t>
      </w:r>
      <w:r>
        <w:rPr>
          <w:rFonts w:hint="eastAsia"/>
          <w:b/>
          <w:bCs/>
          <w:i/>
          <w:iCs/>
          <w:color w:val="4D942E"/>
          <w:szCs w:val="21"/>
        </w:rPr>
        <w:t>Baby Aliens</w:t>
      </w:r>
      <w:r>
        <w:rPr>
          <w:rFonts w:hint="eastAsia"/>
          <w:b/>
          <w:bCs/>
          <w:color w:val="4D942E"/>
          <w:szCs w:val="21"/>
        </w:rPr>
        <w:t>系列、</w:t>
      </w:r>
      <w:r>
        <w:rPr>
          <w:rFonts w:hint="eastAsia"/>
          <w:b/>
          <w:bCs/>
          <w:i/>
          <w:iCs/>
          <w:color w:val="4D942E"/>
          <w:szCs w:val="21"/>
        </w:rPr>
        <w:t>Grimwood</w:t>
      </w:r>
      <w:r>
        <w:rPr>
          <w:rFonts w:hint="eastAsia"/>
          <w:b/>
          <w:bCs/>
          <w:color w:val="4D942E"/>
          <w:szCs w:val="21"/>
        </w:rPr>
        <w:t>系列以及Kes Gray创作的</w:t>
      </w:r>
      <w:r>
        <w:rPr>
          <w:rFonts w:hint="eastAsia"/>
          <w:b/>
          <w:bCs/>
          <w:i/>
          <w:iCs/>
          <w:color w:val="4D942E"/>
          <w:szCs w:val="21"/>
        </w:rPr>
        <w:t>Daisy</w:t>
      </w:r>
      <w:r>
        <w:rPr>
          <w:rFonts w:hint="eastAsia"/>
          <w:b/>
          <w:bCs/>
          <w:color w:val="4D942E"/>
          <w:szCs w:val="21"/>
        </w:rPr>
        <w:t>系列无厘头风格的读者。</w:t>
      </w:r>
    </w:p>
    <w:p w14:paraId="4F7F7704">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rFonts w:hint="eastAsia"/>
          <w:b/>
          <w:bCs/>
          <w:color w:val="4D942E"/>
          <w:szCs w:val="21"/>
        </w:rPr>
      </w:pPr>
      <w:r>
        <w:rPr>
          <w:rFonts w:hint="eastAsia"/>
          <w:b/>
          <w:bCs/>
          <w:color w:val="4D942E"/>
          <w:szCs w:val="21"/>
        </w:rPr>
        <w:t>紧扣长期广受欢迎的太空主题。</w:t>
      </w:r>
    </w:p>
    <w:p w14:paraId="7DFCB3A1">
      <w:pPr>
        <w:keepNext w:val="0"/>
        <w:keepLines w:val="0"/>
        <w:pageBreakBefore w:val="0"/>
        <w:numPr>
          <w:ilvl w:val="0"/>
          <w:numId w:val="1"/>
        </w:numPr>
        <w:kinsoku/>
        <w:wordWrap/>
        <w:overflowPunct/>
        <w:topLinePunct w:val="0"/>
        <w:autoSpaceDE/>
        <w:autoSpaceDN/>
        <w:bidi w:val="0"/>
        <w:adjustRightInd/>
        <w:snapToGrid/>
        <w:ind w:left="420" w:leftChars="0" w:hanging="420" w:firstLineChars="0"/>
        <w:textAlignment w:val="auto"/>
        <w:rPr>
          <w:b/>
          <w:bCs/>
          <w:color w:val="4D942E"/>
          <w:szCs w:val="21"/>
        </w:rPr>
      </w:pPr>
      <w:r>
        <w:rPr>
          <w:rFonts w:hint="eastAsia"/>
          <w:b/>
          <w:bCs/>
          <w:color w:val="4D942E"/>
          <w:szCs w:val="21"/>
        </w:rPr>
        <w:t>全书由Tim Wesson精彩图绘，其极具幽默感的插画充满儿童吸引力，进一步赋予故事鲜活生命力。</w:t>
      </w:r>
    </w:p>
    <w:p w14:paraId="647E0BBF">
      <w:pPr>
        <w:keepNext w:val="0"/>
        <w:keepLines w:val="0"/>
        <w:pageBreakBefore w:val="0"/>
        <w:kinsoku/>
        <w:wordWrap/>
        <w:overflowPunct/>
        <w:topLinePunct w:val="0"/>
        <w:autoSpaceDE/>
        <w:autoSpaceDN/>
        <w:bidi w:val="0"/>
        <w:adjustRightInd/>
        <w:snapToGrid/>
        <w:textAlignment w:val="auto"/>
        <w:rPr>
          <w:b/>
          <w:bCs/>
          <w:color w:val="EE0000"/>
          <w:szCs w:val="21"/>
        </w:rPr>
      </w:pPr>
    </w:p>
    <w:p w14:paraId="37610889">
      <w:pPr>
        <w:keepNext w:val="0"/>
        <w:keepLines w:val="0"/>
        <w:pageBreakBefore w:val="0"/>
        <w:kinsoku/>
        <w:wordWrap/>
        <w:overflowPunct/>
        <w:topLinePunct w:val="0"/>
        <w:autoSpaceDE/>
        <w:autoSpaceDN/>
        <w:bidi w:val="0"/>
        <w:adjustRightInd/>
        <w:snapToGrid/>
        <w:textAlignment w:val="auto"/>
        <w:rPr>
          <w:b/>
          <w:bCs/>
          <w:szCs w:val="21"/>
        </w:rPr>
      </w:pPr>
      <w:r>
        <w:rPr>
          <w:rFonts w:hint="eastAsia"/>
          <w:b/>
          <w:bCs/>
          <w:szCs w:val="21"/>
        </w:rPr>
        <w:t>内容简介：</w:t>
      </w:r>
    </w:p>
    <w:bookmarkEnd w:id="0"/>
    <w:p w14:paraId="0FAAEAB3">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color w:val="000000"/>
          <w:szCs w:val="21"/>
        </w:rPr>
      </w:pPr>
      <w:bookmarkStart w:id="1" w:name="_GoBack"/>
      <w:bookmarkEnd w:id="1"/>
    </w:p>
    <w:p w14:paraId="2C4C5436">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color w:val="000000"/>
          <w:szCs w:val="21"/>
        </w:rPr>
      </w:pPr>
      <w:r>
        <w:rPr>
          <w:rFonts w:hint="eastAsia"/>
          <w:color w:val="000000"/>
          <w:szCs w:val="21"/>
        </w:rPr>
        <w:t>机器人已经够糟糕了——现在棚子里居然还来了个外星人？！一部爆笑、疯狂、充满动作场面的冒险故事，讲述三个聪明孩子展开的一场超乎想象的太空之旅！</w:t>
      </w:r>
    </w:p>
    <w:p w14:paraId="5CAB539D">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color w:val="000000"/>
          <w:szCs w:val="21"/>
        </w:rPr>
      </w:pPr>
    </w:p>
    <w:p w14:paraId="57F8D0E4">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r>
        <w:rPr>
          <w:rFonts w:hint="eastAsia"/>
          <w:color w:val="000000"/>
          <w:szCs w:val="21"/>
        </w:rPr>
        <w:t>桑迪(Sandy)简直不敢相信——他竟然在自家花园小棚子里发现了一名外星人！</w:t>
      </w:r>
    </w:p>
    <w:p w14:paraId="0115617E">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p>
    <w:p w14:paraId="5EDBB833">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r>
        <w:rPr>
          <w:rFonts w:hint="eastAsia"/>
          <w:color w:val="000000"/>
          <w:szCs w:val="21"/>
        </w:rPr>
        <w:t>幸运的是，鲍勃斯勒德尔·舒兹伯格·邦邦七世(Bobslurdle Shuzberger BumBum the Seventh)——简称鲍勃(Bob)——实际上既可爱、又有礼貌，而且十分友善。</w:t>
      </w:r>
    </w:p>
    <w:p w14:paraId="1E92F001">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p>
    <w:p w14:paraId="06F1C5F4">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r>
        <w:rPr>
          <w:rFonts w:hint="eastAsia"/>
          <w:color w:val="000000"/>
          <w:szCs w:val="21"/>
        </w:rPr>
        <w:t>他只是需要一点帮助，好躲避一个可怕的外星敌人——拉多克斯将军(General Radox)，并顺利回到月球上的家人身边！</w:t>
      </w:r>
    </w:p>
    <w:p w14:paraId="1B769009">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p>
    <w:p w14:paraId="55F3634F">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r>
        <w:rPr>
          <w:rFonts w:hint="eastAsia"/>
          <w:color w:val="000000"/>
          <w:szCs w:val="21"/>
        </w:rPr>
        <w:t>很快，桑迪、他最好的朋友阿尔扬(Arjan)，以及阿尔扬的妹妹娜迪娅(Nadia)，便一同踏上火箭，展开一场精彩绝伦的外太空冒险。</w:t>
      </w:r>
    </w:p>
    <w:p w14:paraId="28ADAB52">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p>
    <w:p w14:paraId="0D80D7E6">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r>
        <w:rPr>
          <w:rFonts w:hint="eastAsia"/>
          <w:color w:val="000000"/>
          <w:szCs w:val="21"/>
        </w:rPr>
        <w:t>可是事情并不像他们想象得那么简单：月球上竟然到处都是可怕的西兰花；一只危险的巨型太空兔子正在追捕他们；而且地球将在明天遭到入侵……</w:t>
      </w:r>
    </w:p>
    <w:p w14:paraId="5A34AB05">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rFonts w:hint="eastAsia"/>
          <w:color w:val="000000"/>
          <w:szCs w:val="21"/>
        </w:rPr>
      </w:pPr>
    </w:p>
    <w:p w14:paraId="2F9F6B82">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color w:val="000000"/>
          <w:szCs w:val="21"/>
        </w:rPr>
      </w:pPr>
      <w:r>
        <w:rPr>
          <w:rFonts w:hint="eastAsia"/>
          <w:color w:val="000000"/>
          <w:szCs w:val="21"/>
        </w:rPr>
        <w:t>他们能否成功拯救世界，并且赶在下午茶之前回到家呢？</w:t>
      </w:r>
    </w:p>
    <w:p w14:paraId="66C340CE">
      <w:pPr>
        <w:keepNext w:val="0"/>
        <w:keepLines w:val="0"/>
        <w:pageBreakBefore w:val="0"/>
        <w:shd w:val="clear" w:color="auto" w:fill="FFFFFF"/>
        <w:kinsoku/>
        <w:wordWrap/>
        <w:overflowPunct/>
        <w:topLinePunct w:val="0"/>
        <w:autoSpaceDE/>
        <w:autoSpaceDN/>
        <w:bidi w:val="0"/>
        <w:adjustRightInd/>
        <w:snapToGrid/>
        <w:ind w:firstLine="420" w:firstLineChars="200"/>
        <w:textAlignment w:val="auto"/>
        <w:rPr>
          <w:color w:val="000000"/>
          <w:szCs w:val="21"/>
        </w:rPr>
      </w:pPr>
    </w:p>
    <w:p w14:paraId="3C62D6EA">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作者简介：</w:t>
      </w:r>
    </w:p>
    <w:p w14:paraId="247E3773">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eastAsiaTheme="minorEastAsia"/>
          <w:b/>
          <w:szCs w:val="21"/>
        </w:rPr>
      </w:pPr>
    </w:p>
    <w:p w14:paraId="7FD53182">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0"/>
        <w:textAlignment w:val="auto"/>
        <w:rPr>
          <w:rFonts w:hint="eastAsia"/>
          <w:b w:val="0"/>
          <w:bCs w:val="0"/>
          <w:kern w:val="0"/>
          <w:szCs w:val="21"/>
        </w:rPr>
      </w:pPr>
      <w:r>
        <w:rPr>
          <w:rFonts w:hint="eastAsia"/>
          <w:b/>
          <w:bCs/>
          <w:kern w:val="0"/>
          <w:szCs w:val="21"/>
        </w:rPr>
        <w:t>亚历克斯·柯克(Alex Kirk)</w:t>
      </w:r>
      <w:r>
        <w:rPr>
          <w:rFonts w:hint="eastAsia"/>
          <w:b w:val="0"/>
          <w:bCs w:val="0"/>
          <w:kern w:val="0"/>
          <w:szCs w:val="21"/>
        </w:rPr>
        <w:t>曾在鱼条工厂工作，当过水管工、英语教师，过去二十五年来则一直从事编剧、演员和喜剧演员工作。他创作了广受好评的Living With Mother广播四台喜剧剧集《与母亲同住》(</w:t>
      </w:r>
      <w:r>
        <w:rPr>
          <w:rFonts w:hint="eastAsia"/>
          <w:b w:val="0"/>
          <w:bCs w:val="0"/>
          <w:i/>
          <w:iCs/>
          <w:kern w:val="0"/>
          <w:szCs w:val="21"/>
        </w:rPr>
        <w:t>Living With Mother</w:t>
      </w:r>
      <w:r>
        <w:rPr>
          <w:rFonts w:hint="eastAsia"/>
          <w:b w:val="0"/>
          <w:bCs w:val="0"/>
          <w:kern w:val="0"/>
          <w:szCs w:val="21"/>
        </w:rPr>
        <w:t>)，由Alison Steadman、Timothy Spall和Mark Gatiss主演。他还创作了已故杰出演员Rik Mayall主演的《振奋与道德提升故事集》(</w:t>
      </w:r>
      <w:r>
        <w:rPr>
          <w:rFonts w:hint="eastAsia"/>
          <w:b w:val="0"/>
          <w:bCs w:val="0"/>
          <w:i/>
          <w:iCs/>
          <w:kern w:val="0"/>
          <w:szCs w:val="21"/>
        </w:rPr>
        <w:t>Tales of Uplift and Moral Improvement)</w:t>
      </w:r>
      <w:r>
        <w:rPr>
          <w:rFonts w:hint="eastAsia"/>
          <w:b w:val="0"/>
          <w:bCs w:val="0"/>
          <w:kern w:val="0"/>
          <w:szCs w:val="21"/>
        </w:rPr>
        <w:t>。此外，他还是Paul King和Simon Farnaby所在小型编剧团队的一员，共同参与打造了广受喜爱的</w:t>
      </w:r>
      <w:r>
        <w:rPr>
          <w:rFonts w:hint="eastAsia"/>
          <w:b w:val="0"/>
          <w:bCs w:val="0"/>
          <w:kern w:val="0"/>
          <w:szCs w:val="21"/>
          <w:lang w:eastAsia="zh-CN"/>
        </w:rPr>
        <w:t>《</w:t>
      </w:r>
      <w:r>
        <w:rPr>
          <w:rFonts w:hint="eastAsia"/>
          <w:b w:val="0"/>
          <w:bCs w:val="0"/>
          <w:kern w:val="0"/>
          <w:szCs w:val="21"/>
          <w:lang w:val="en-US" w:eastAsia="zh-CN"/>
        </w:rPr>
        <w:t>帕丁顿熊2</w:t>
      </w:r>
      <w:r>
        <w:rPr>
          <w:rFonts w:hint="eastAsia"/>
          <w:b w:val="0"/>
          <w:bCs w:val="0"/>
          <w:kern w:val="0"/>
          <w:szCs w:val="21"/>
          <w:lang w:eastAsia="zh-CN"/>
        </w:rPr>
        <w:t>》</w:t>
      </w:r>
      <w:r>
        <w:rPr>
          <w:rFonts w:hint="eastAsia"/>
          <w:b w:val="0"/>
          <w:bCs w:val="0"/>
          <w:kern w:val="0"/>
          <w:szCs w:val="21"/>
          <w:lang w:val="en-US" w:eastAsia="zh-CN"/>
        </w:rPr>
        <w:t>(</w:t>
      </w:r>
      <w:r>
        <w:rPr>
          <w:rFonts w:hint="eastAsia"/>
          <w:b w:val="0"/>
          <w:bCs w:val="0"/>
          <w:i/>
          <w:iCs/>
          <w:kern w:val="0"/>
          <w:szCs w:val="21"/>
        </w:rPr>
        <w:t>Paddington 2</w:t>
      </w:r>
      <w:r>
        <w:rPr>
          <w:rFonts w:hint="eastAsia"/>
          <w:b w:val="0"/>
          <w:bCs w:val="0"/>
          <w:kern w:val="0"/>
          <w:szCs w:val="21"/>
          <w:lang w:val="en-US" w:eastAsia="zh-CN"/>
        </w:rPr>
        <w:t>)</w:t>
      </w:r>
      <w:r>
        <w:rPr>
          <w:rFonts w:hint="eastAsia"/>
          <w:b w:val="0"/>
          <w:bCs w:val="0"/>
          <w:kern w:val="0"/>
          <w:szCs w:val="21"/>
        </w:rPr>
        <w:t>和</w:t>
      </w:r>
      <w:r>
        <w:rPr>
          <w:rFonts w:hint="eastAsia"/>
          <w:b w:val="0"/>
          <w:bCs w:val="0"/>
          <w:kern w:val="0"/>
          <w:szCs w:val="21"/>
          <w:lang w:eastAsia="zh-CN"/>
        </w:rPr>
        <w:t>《</w:t>
      </w:r>
      <w:r>
        <w:rPr>
          <w:rFonts w:hint="eastAsia"/>
          <w:b w:val="0"/>
          <w:bCs w:val="0"/>
          <w:kern w:val="0"/>
          <w:szCs w:val="21"/>
          <w:lang w:val="en-US" w:eastAsia="zh-CN"/>
        </w:rPr>
        <w:t>旺卡》(</w:t>
      </w:r>
      <w:r>
        <w:rPr>
          <w:rFonts w:hint="eastAsia"/>
          <w:b w:val="0"/>
          <w:bCs w:val="0"/>
          <w:i/>
          <w:iCs/>
          <w:kern w:val="0"/>
          <w:szCs w:val="21"/>
        </w:rPr>
        <w:t>Wonka</w:t>
      </w:r>
      <w:r>
        <w:rPr>
          <w:rFonts w:hint="eastAsia"/>
          <w:b w:val="0"/>
          <w:bCs w:val="0"/>
          <w:kern w:val="0"/>
          <w:szCs w:val="21"/>
          <w:lang w:val="en-US" w:eastAsia="zh-CN"/>
        </w:rPr>
        <w:t>)</w:t>
      </w:r>
      <w:r>
        <w:rPr>
          <w:rFonts w:hint="eastAsia"/>
          <w:b w:val="0"/>
          <w:bCs w:val="0"/>
          <w:kern w:val="0"/>
          <w:szCs w:val="21"/>
        </w:rPr>
        <w:t>。作为演员，他还曾出演多部电视喜剧，包括：</w:t>
      </w:r>
      <w:r>
        <w:rPr>
          <w:rFonts w:hint="eastAsia"/>
          <w:b w:val="0"/>
          <w:bCs w:val="0"/>
          <w:i/>
          <w:iCs/>
          <w:kern w:val="0"/>
          <w:szCs w:val="21"/>
        </w:rPr>
        <w:t>My Family</w:t>
      </w:r>
      <w:r>
        <w:rPr>
          <w:rFonts w:hint="eastAsia"/>
          <w:b w:val="0"/>
          <w:bCs w:val="0"/>
          <w:i/>
          <w:iCs/>
          <w:kern w:val="0"/>
          <w:szCs w:val="21"/>
          <w:lang w:eastAsia="zh-CN"/>
        </w:rPr>
        <w:t>、</w:t>
      </w:r>
      <w:r>
        <w:rPr>
          <w:rFonts w:hint="eastAsia"/>
          <w:b w:val="0"/>
          <w:bCs w:val="0"/>
          <w:i/>
          <w:iCs/>
          <w:kern w:val="0"/>
          <w:szCs w:val="21"/>
        </w:rPr>
        <w:t>Fresh Meat</w:t>
      </w:r>
      <w:r>
        <w:rPr>
          <w:rFonts w:hint="eastAsia"/>
          <w:b w:val="0"/>
          <w:bCs w:val="0"/>
          <w:i/>
          <w:iCs/>
          <w:kern w:val="0"/>
          <w:szCs w:val="21"/>
          <w:lang w:eastAsia="zh-CN"/>
        </w:rPr>
        <w:t>、</w:t>
      </w:r>
      <w:r>
        <w:rPr>
          <w:rFonts w:hint="eastAsia"/>
          <w:b w:val="0"/>
          <w:bCs w:val="0"/>
          <w:i/>
          <w:iCs/>
          <w:kern w:val="0"/>
          <w:szCs w:val="21"/>
        </w:rPr>
        <w:t>Spaced</w:t>
      </w:r>
      <w:r>
        <w:rPr>
          <w:rFonts w:hint="eastAsia"/>
          <w:b w:val="0"/>
          <w:bCs w:val="0"/>
          <w:i/>
          <w:iCs/>
          <w:kern w:val="0"/>
          <w:szCs w:val="21"/>
          <w:lang w:eastAsia="zh-CN"/>
        </w:rPr>
        <w:t>、</w:t>
      </w:r>
      <w:r>
        <w:rPr>
          <w:rFonts w:hint="eastAsia"/>
          <w:b w:val="0"/>
          <w:bCs w:val="0"/>
          <w:i/>
          <w:iCs/>
          <w:kern w:val="0"/>
          <w:szCs w:val="21"/>
        </w:rPr>
        <w:t>The Detectorists</w:t>
      </w:r>
      <w:r>
        <w:rPr>
          <w:rFonts w:hint="eastAsia"/>
          <w:b w:val="0"/>
          <w:bCs w:val="0"/>
          <w:i/>
          <w:iCs/>
          <w:kern w:val="0"/>
          <w:szCs w:val="21"/>
          <w:lang w:eastAsia="zh-CN"/>
        </w:rPr>
        <w:t>。</w:t>
      </w:r>
      <w:r>
        <w:rPr>
          <w:rFonts w:hint="eastAsia"/>
          <w:b w:val="0"/>
          <w:bCs w:val="0"/>
          <w:kern w:val="0"/>
          <w:szCs w:val="21"/>
        </w:rPr>
        <w:t>他还曾在爱丁堡艺术节以及伦敦戏剧圈创作并演出众多短剧与舞台剧。亚历克斯出生于Cleethorpes，现与家人居住于</w:t>
      </w:r>
      <w:r>
        <w:rPr>
          <w:rFonts w:hint="eastAsia"/>
          <w:b w:val="0"/>
          <w:bCs w:val="0"/>
          <w:kern w:val="0"/>
          <w:szCs w:val="21"/>
          <w:lang w:val="en-US" w:eastAsia="zh-CN"/>
        </w:rPr>
        <w:t>伦敦</w:t>
      </w:r>
      <w:r>
        <w:rPr>
          <w:rFonts w:hint="eastAsia"/>
          <w:b w:val="0"/>
          <w:bCs w:val="0"/>
          <w:kern w:val="0"/>
          <w:szCs w:val="21"/>
        </w:rPr>
        <w:t>。</w:t>
      </w:r>
    </w:p>
    <w:p w14:paraId="5CBD1886">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rPr>
      </w:pPr>
    </w:p>
    <w:p w14:paraId="67D19C9B">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lang w:val="en-US" w:eastAsia="zh-CN"/>
        </w:rPr>
      </w:pPr>
      <w:r>
        <w:rPr>
          <w:rFonts w:hint="eastAsia"/>
          <w:b/>
          <w:bCs/>
          <w:kern w:val="0"/>
          <w:szCs w:val="21"/>
          <w:lang w:val="en-US" w:eastAsia="zh-CN"/>
        </w:rPr>
        <w:t>内页插图：</w:t>
      </w:r>
    </w:p>
    <w:p w14:paraId="357DB781">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b/>
          <w:bCs/>
          <w:kern w:val="0"/>
          <w:szCs w:val="21"/>
          <w:lang w:val="en-US" w:eastAsia="zh-CN"/>
        </w:rPr>
      </w:pPr>
    </w:p>
    <w:p w14:paraId="00C73FEB">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default"/>
          <w:b/>
          <w:bCs/>
          <w:kern w:val="0"/>
          <w:szCs w:val="21"/>
          <w:lang w:val="en-US" w:eastAsia="zh-CN"/>
        </w:rPr>
      </w:pPr>
      <w:r>
        <w:rPr>
          <w:rFonts w:hint="default"/>
          <w:b/>
          <w:bCs/>
          <w:kern w:val="0"/>
          <w:szCs w:val="21"/>
          <w:lang w:val="en-US" w:eastAsia="zh-CN"/>
        </w:rPr>
        <w:drawing>
          <wp:inline distT="0" distB="0" distL="114300" distR="114300">
            <wp:extent cx="4177030" cy="2967990"/>
            <wp:effectExtent l="0" t="0" r="4445" b="3810"/>
            <wp:docPr id="4" name="图片 4" descr="87b56816-880b-42f2-8a0c-641fb4988e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7b56816-880b-42f2-8a0c-641fb4988e59"/>
                    <pic:cNvPicPr>
                      <a:picLocks noChangeAspect="1"/>
                    </pic:cNvPicPr>
                  </pic:nvPicPr>
                  <pic:blipFill>
                    <a:blip r:embed="rId7"/>
                    <a:stretch>
                      <a:fillRect/>
                    </a:stretch>
                  </pic:blipFill>
                  <pic:spPr>
                    <a:xfrm>
                      <a:off x="0" y="0"/>
                      <a:ext cx="4177030" cy="2967990"/>
                    </a:xfrm>
                    <a:prstGeom prst="rect">
                      <a:avLst/>
                    </a:prstGeom>
                  </pic:spPr>
                </pic:pic>
              </a:graphicData>
            </a:graphic>
          </wp:inline>
        </w:drawing>
      </w:r>
    </w:p>
    <w:p w14:paraId="0D64F6A3">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default"/>
          <w:b/>
          <w:bCs/>
          <w:kern w:val="0"/>
          <w:szCs w:val="21"/>
          <w:lang w:val="en-US" w:eastAsia="zh-CN"/>
        </w:rPr>
      </w:pPr>
      <w:r>
        <w:rPr>
          <w:rFonts w:hint="default"/>
          <w:b/>
          <w:bCs/>
          <w:kern w:val="0"/>
          <w:szCs w:val="21"/>
          <w:lang w:val="en-US" w:eastAsia="zh-CN"/>
        </w:rPr>
        <w:drawing>
          <wp:inline distT="0" distB="0" distL="114300" distR="114300">
            <wp:extent cx="4444365" cy="2973705"/>
            <wp:effectExtent l="0" t="0" r="3810" b="7620"/>
            <wp:docPr id="5" name="图片 5" descr="ba69301c-73b7-4d7b-a831-928cb6b1ea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a69301c-73b7-4d7b-a831-928cb6b1eac2"/>
                    <pic:cNvPicPr>
                      <a:picLocks noChangeAspect="1"/>
                    </pic:cNvPicPr>
                  </pic:nvPicPr>
                  <pic:blipFill>
                    <a:blip r:embed="rId8"/>
                    <a:stretch>
                      <a:fillRect/>
                    </a:stretch>
                  </pic:blipFill>
                  <pic:spPr>
                    <a:xfrm>
                      <a:off x="0" y="0"/>
                      <a:ext cx="4444365" cy="2973705"/>
                    </a:xfrm>
                    <a:prstGeom prst="rect">
                      <a:avLst/>
                    </a:prstGeom>
                  </pic:spPr>
                </pic:pic>
              </a:graphicData>
            </a:graphic>
          </wp:inline>
        </w:drawing>
      </w:r>
    </w:p>
    <w:p w14:paraId="065F1BE2">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p>
    <w:p w14:paraId="3F5A59E7">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p>
    <w:p w14:paraId="00BF9D18">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p>
    <w:p w14:paraId="456DA3B1">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color w:val="000000"/>
          <w:kern w:val="0"/>
          <w:szCs w:val="21"/>
        </w:rPr>
      </w:pPr>
    </w:p>
    <w:p w14:paraId="21B2A4BF">
      <w:pPr>
        <w:keepNext w:val="0"/>
        <w:keepLines w:val="0"/>
        <w:pageBreakBefore w:val="0"/>
        <w:kinsoku/>
        <w:wordWrap/>
        <w:overflowPunct/>
        <w:topLinePunct w:val="0"/>
        <w:autoSpaceDE/>
        <w:autoSpaceDN/>
        <w:bidi w:val="0"/>
        <w:adjustRightInd/>
        <w:snapToGrid/>
        <w:spacing w:line="240" w:lineRule="auto"/>
        <w:textAlignment w:val="auto"/>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szCs w:val="21"/>
        </w:rPr>
        <w:t>Righ</w:t>
      </w:r>
      <w:r>
        <w:rPr>
          <w:rStyle w:val="15"/>
          <w:szCs w:val="21"/>
        </w:rPr>
        <w:t>ts@nurnberg.com.cn</w:t>
      </w:r>
      <w:r>
        <w:rPr>
          <w:rStyle w:val="15"/>
          <w:szCs w:val="21"/>
        </w:rPr>
        <w:fldChar w:fldCharType="end"/>
      </w:r>
    </w:p>
    <w:p w14:paraId="04D389D2">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color w:val="000000"/>
          <w:szCs w:val="21"/>
        </w:rPr>
        <w:t>安德鲁·纳伯格联合国际有限公司北京代表处</w:t>
      </w:r>
    </w:p>
    <w:p w14:paraId="70482808">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keepNext w:val="0"/>
        <w:keepLines w:val="0"/>
        <w:pageBreakBefore w:val="0"/>
        <w:kinsoku/>
        <w:wordWrap/>
        <w:overflowPunct/>
        <w:topLinePunct w:val="0"/>
        <w:autoSpaceDE/>
        <w:autoSpaceDN/>
        <w:bidi w:val="0"/>
        <w:adjustRightInd/>
        <w:snapToGrid/>
        <w:spacing w:line="240" w:lineRule="auto"/>
        <w:textAlignment w:val="auto"/>
        <w:rPr>
          <w:b/>
          <w:color w:val="000000"/>
          <w:szCs w:val="21"/>
        </w:rPr>
      </w:pPr>
      <w:r>
        <w:rPr>
          <w:color w:val="000000"/>
          <w:szCs w:val="21"/>
        </w:rPr>
        <w:t>电话：010-82504106,   传真：010-82504200</w:t>
      </w:r>
    </w:p>
    <w:p w14:paraId="1E429410">
      <w:pPr>
        <w:keepNext w:val="0"/>
        <w:keepLines w:val="0"/>
        <w:pageBreakBefore w:val="0"/>
        <w:kinsoku/>
        <w:wordWrap/>
        <w:overflowPunct/>
        <w:topLinePunct w:val="0"/>
        <w:autoSpaceDE/>
        <w:autoSpaceDN/>
        <w:bidi w:val="0"/>
        <w:adjustRightInd/>
        <w:snapToGrid/>
        <w:spacing w:line="240" w:lineRule="auto"/>
        <w:textAlignment w:val="auto"/>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66EF0BB2">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7AB0B5A6">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3B470455">
      <w:pPr>
        <w:keepNext w:val="0"/>
        <w:keepLines w:val="0"/>
        <w:pageBreakBefore w:val="0"/>
        <w:kinsoku/>
        <w:wordWrap/>
        <w:overflowPunct/>
        <w:topLinePunct w:val="0"/>
        <w:autoSpaceDE/>
        <w:autoSpaceDN/>
        <w:bidi w:val="0"/>
        <w:adjustRightInd/>
        <w:snapToGrid/>
        <w:spacing w:line="240" w:lineRule="auto"/>
        <w:textAlignment w:val="auto"/>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0E913194">
      <w:pPr>
        <w:keepNext w:val="0"/>
        <w:keepLines w:val="0"/>
        <w:pageBreakBefore w:val="0"/>
        <w:kinsoku/>
        <w:wordWrap/>
        <w:overflowPunct/>
        <w:topLinePunct w:val="0"/>
        <w:autoSpaceDE/>
        <w:autoSpaceDN/>
        <w:bidi w:val="0"/>
        <w:adjustRightInd/>
        <w:snapToGrid/>
        <w:spacing w:line="240" w:lineRule="auto"/>
        <w:textAlignment w:val="auto"/>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633F941E">
      <w:pPr>
        <w:keepNext w:val="0"/>
        <w:keepLines w:val="0"/>
        <w:pageBreakBefore w:val="0"/>
        <w:kinsoku/>
        <w:wordWrap/>
        <w:overflowPunct/>
        <w:topLinePunct w:val="0"/>
        <w:autoSpaceDE/>
        <w:autoSpaceDN/>
        <w:bidi w:val="0"/>
        <w:adjustRightInd/>
        <w:snapToGrid/>
        <w:spacing w:line="240" w:lineRule="auto"/>
        <w:textAlignment w:val="auto"/>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3775EDB5">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color w:val="000000"/>
        </w:rPr>
      </w:pPr>
      <w:r>
        <w:rPr>
          <w:color w:val="000000"/>
          <w:szCs w:val="21"/>
        </w:rPr>
        <w:t>微信订阅号：</w:t>
      </w:r>
      <w:r>
        <w:rPr>
          <w:rFonts w:hint="eastAsia"/>
          <w:color w:val="0000FF"/>
          <w:szCs w:val="21"/>
          <w:u w:val="single"/>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94FE">
    <w:pPr>
      <w:pBdr>
        <w:bottom w:val="single" w:color="auto" w:sz="6" w:space="1"/>
      </w:pBdr>
      <w:jc w:val="center"/>
      <w:rPr>
        <w:rFonts w:ascii="方正姚体" w:eastAsia="方正姚体"/>
        <w:sz w:val="18"/>
      </w:rPr>
    </w:pPr>
  </w:p>
  <w:p w14:paraId="389BB1E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805F99C">
    <w:pPr>
      <w:jc w:val="center"/>
      <w:rPr>
        <w:rFonts w:ascii="方正姚体" w:eastAsia="方正姚体"/>
        <w:sz w:val="18"/>
        <w:szCs w:val="18"/>
      </w:rPr>
    </w:pPr>
    <w:r>
      <w:rPr>
        <w:rFonts w:hint="eastAsia" w:ascii="方正姚体" w:eastAsia="方正姚体"/>
        <w:sz w:val="18"/>
        <w:szCs w:val="18"/>
      </w:rPr>
      <w:t>电话：010-82504106，88810959，传真：010-82504200</w:t>
    </w:r>
  </w:p>
  <w:p w14:paraId="2845C312">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17594483">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68F1">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pPr>
      <w:pStyle w:val="7"/>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275E4"/>
    <w:multiLevelType w:val="singleLevel"/>
    <w:tmpl w:val="1FA275E4"/>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043"/>
    <w:rsid w:val="000721D3"/>
    <w:rsid w:val="000751F2"/>
    <w:rsid w:val="0007792C"/>
    <w:rsid w:val="00080A1A"/>
    <w:rsid w:val="000828F5"/>
    <w:rsid w:val="00094542"/>
    <w:rsid w:val="000958CC"/>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12E3"/>
    <w:rsid w:val="000E219B"/>
    <w:rsid w:val="000F61D5"/>
    <w:rsid w:val="001002BD"/>
    <w:rsid w:val="0010039B"/>
    <w:rsid w:val="001003C1"/>
    <w:rsid w:val="00100A13"/>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B5A45"/>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0344"/>
    <w:rsid w:val="00202EB5"/>
    <w:rsid w:val="002037EA"/>
    <w:rsid w:val="0021027E"/>
    <w:rsid w:val="00212EA1"/>
    <w:rsid w:val="00215288"/>
    <w:rsid w:val="00215937"/>
    <w:rsid w:val="0021654B"/>
    <w:rsid w:val="002428B4"/>
    <w:rsid w:val="00246D10"/>
    <w:rsid w:val="002529AC"/>
    <w:rsid w:val="0025531D"/>
    <w:rsid w:val="00256CC3"/>
    <w:rsid w:val="002670DA"/>
    <w:rsid w:val="0027188C"/>
    <w:rsid w:val="00271FB3"/>
    <w:rsid w:val="00272BB0"/>
    <w:rsid w:val="00272FF8"/>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28B7"/>
    <w:rsid w:val="002F4016"/>
    <w:rsid w:val="002F47CA"/>
    <w:rsid w:val="002F49FB"/>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4ADC"/>
    <w:rsid w:val="003972FB"/>
    <w:rsid w:val="003A2F57"/>
    <w:rsid w:val="003A45E3"/>
    <w:rsid w:val="003A5EE9"/>
    <w:rsid w:val="003A6586"/>
    <w:rsid w:val="003A75D2"/>
    <w:rsid w:val="003B25FD"/>
    <w:rsid w:val="003B5916"/>
    <w:rsid w:val="003C11BB"/>
    <w:rsid w:val="003C2DA6"/>
    <w:rsid w:val="003C66FF"/>
    <w:rsid w:val="003D0413"/>
    <w:rsid w:val="003D27B2"/>
    <w:rsid w:val="003D4957"/>
    <w:rsid w:val="003D533D"/>
    <w:rsid w:val="003E0567"/>
    <w:rsid w:val="003E28B4"/>
    <w:rsid w:val="003E2B7F"/>
    <w:rsid w:val="003E754D"/>
    <w:rsid w:val="003E7925"/>
    <w:rsid w:val="003F05DE"/>
    <w:rsid w:val="003F0933"/>
    <w:rsid w:val="003F0CD0"/>
    <w:rsid w:val="003F2F14"/>
    <w:rsid w:val="003F5825"/>
    <w:rsid w:val="003F5DB7"/>
    <w:rsid w:val="003F757E"/>
    <w:rsid w:val="00402916"/>
    <w:rsid w:val="00407A91"/>
    <w:rsid w:val="004148D5"/>
    <w:rsid w:val="00414A9C"/>
    <w:rsid w:val="004150F4"/>
    <w:rsid w:val="004151BB"/>
    <w:rsid w:val="00415BA8"/>
    <w:rsid w:val="00422041"/>
    <w:rsid w:val="004225C2"/>
    <w:rsid w:val="00431D1E"/>
    <w:rsid w:val="0043213E"/>
    <w:rsid w:val="004369A6"/>
    <w:rsid w:val="00442DBD"/>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4EAC"/>
    <w:rsid w:val="0049078D"/>
    <w:rsid w:val="00491229"/>
    <w:rsid w:val="004A174F"/>
    <w:rsid w:val="004A18EB"/>
    <w:rsid w:val="004A5622"/>
    <w:rsid w:val="004A7899"/>
    <w:rsid w:val="004B15F5"/>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4F99"/>
    <w:rsid w:val="00576F0D"/>
    <w:rsid w:val="00577471"/>
    <w:rsid w:val="00577751"/>
    <w:rsid w:val="00582EAD"/>
    <w:rsid w:val="00583966"/>
    <w:rsid w:val="0058404E"/>
    <w:rsid w:val="00584A90"/>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57E6"/>
    <w:rsid w:val="005D6F72"/>
    <w:rsid w:val="005E2B8A"/>
    <w:rsid w:val="005E611E"/>
    <w:rsid w:val="005E6DC3"/>
    <w:rsid w:val="005E6E1D"/>
    <w:rsid w:val="005E77C0"/>
    <w:rsid w:val="006013C4"/>
    <w:rsid w:val="00602E6C"/>
    <w:rsid w:val="006103F6"/>
    <w:rsid w:val="00610C62"/>
    <w:rsid w:val="00614A7C"/>
    <w:rsid w:val="00615924"/>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36C3"/>
    <w:rsid w:val="006C4CA8"/>
    <w:rsid w:val="006C62BA"/>
    <w:rsid w:val="006C6B97"/>
    <w:rsid w:val="006D198E"/>
    <w:rsid w:val="006D206A"/>
    <w:rsid w:val="006D297D"/>
    <w:rsid w:val="006D485E"/>
    <w:rsid w:val="006E49BA"/>
    <w:rsid w:val="006F043F"/>
    <w:rsid w:val="006F12FF"/>
    <w:rsid w:val="0070392F"/>
    <w:rsid w:val="00710D20"/>
    <w:rsid w:val="00711737"/>
    <w:rsid w:val="007119EC"/>
    <w:rsid w:val="00711B64"/>
    <w:rsid w:val="00717AA6"/>
    <w:rsid w:val="007238C4"/>
    <w:rsid w:val="00723F55"/>
    <w:rsid w:val="0072407A"/>
    <w:rsid w:val="007260D9"/>
    <w:rsid w:val="00726241"/>
    <w:rsid w:val="00727197"/>
    <w:rsid w:val="007308E7"/>
    <w:rsid w:val="00730B71"/>
    <w:rsid w:val="00732FAC"/>
    <w:rsid w:val="00733B18"/>
    <w:rsid w:val="007340DB"/>
    <w:rsid w:val="00736265"/>
    <w:rsid w:val="007367B2"/>
    <w:rsid w:val="0074232A"/>
    <w:rsid w:val="00742BF4"/>
    <w:rsid w:val="00745E40"/>
    <w:rsid w:val="00746F45"/>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E3882"/>
    <w:rsid w:val="007F13A6"/>
    <w:rsid w:val="007F7CF7"/>
    <w:rsid w:val="00800081"/>
    <w:rsid w:val="00805130"/>
    <w:rsid w:val="008053EF"/>
    <w:rsid w:val="00805764"/>
    <w:rsid w:val="0081329E"/>
    <w:rsid w:val="008142B1"/>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45AD"/>
    <w:rsid w:val="0088592B"/>
    <w:rsid w:val="00885ADE"/>
    <w:rsid w:val="0088708F"/>
    <w:rsid w:val="00891DAE"/>
    <w:rsid w:val="0089462C"/>
    <w:rsid w:val="008955F8"/>
    <w:rsid w:val="0089589B"/>
    <w:rsid w:val="0089652E"/>
    <w:rsid w:val="008A0347"/>
    <w:rsid w:val="008A62BF"/>
    <w:rsid w:val="008B0A5A"/>
    <w:rsid w:val="008B3081"/>
    <w:rsid w:val="008B4DCA"/>
    <w:rsid w:val="008B51B8"/>
    <w:rsid w:val="008B541B"/>
    <w:rsid w:val="008C18CF"/>
    <w:rsid w:val="008C29EB"/>
    <w:rsid w:val="008C6419"/>
    <w:rsid w:val="008C7C6C"/>
    <w:rsid w:val="008D0128"/>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3416F"/>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9571B"/>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74E5"/>
    <w:rsid w:val="00A21B53"/>
    <w:rsid w:val="00A22944"/>
    <w:rsid w:val="00A23FED"/>
    <w:rsid w:val="00A25133"/>
    <w:rsid w:val="00A26616"/>
    <w:rsid w:val="00A40988"/>
    <w:rsid w:val="00A44B8C"/>
    <w:rsid w:val="00A47D90"/>
    <w:rsid w:val="00A526C7"/>
    <w:rsid w:val="00A5640C"/>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C0393"/>
    <w:rsid w:val="00AC075C"/>
    <w:rsid w:val="00AC3399"/>
    <w:rsid w:val="00AC7FDF"/>
    <w:rsid w:val="00AD250E"/>
    <w:rsid w:val="00AE009F"/>
    <w:rsid w:val="00AF374C"/>
    <w:rsid w:val="00B00560"/>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70CF6"/>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1179"/>
    <w:rsid w:val="00BC6148"/>
    <w:rsid w:val="00BC7CFD"/>
    <w:rsid w:val="00BD06E3"/>
    <w:rsid w:val="00BD5420"/>
    <w:rsid w:val="00BE7FC8"/>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627D"/>
    <w:rsid w:val="00C5682C"/>
    <w:rsid w:val="00C570E5"/>
    <w:rsid w:val="00C57ECE"/>
    <w:rsid w:val="00C612DF"/>
    <w:rsid w:val="00C61B8D"/>
    <w:rsid w:val="00C62270"/>
    <w:rsid w:val="00C6321D"/>
    <w:rsid w:val="00C6653B"/>
    <w:rsid w:val="00C7119F"/>
    <w:rsid w:val="00C72263"/>
    <w:rsid w:val="00C72515"/>
    <w:rsid w:val="00C77355"/>
    <w:rsid w:val="00C817C6"/>
    <w:rsid w:val="00C83A86"/>
    <w:rsid w:val="00C903F7"/>
    <w:rsid w:val="00C90BB3"/>
    <w:rsid w:val="00C93394"/>
    <w:rsid w:val="00C94A74"/>
    <w:rsid w:val="00C95DF7"/>
    <w:rsid w:val="00CA296C"/>
    <w:rsid w:val="00CA3E4C"/>
    <w:rsid w:val="00CA63B7"/>
    <w:rsid w:val="00CB1C0E"/>
    <w:rsid w:val="00CB517E"/>
    <w:rsid w:val="00CB5967"/>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3063"/>
    <w:rsid w:val="00DC6F86"/>
    <w:rsid w:val="00DD2D61"/>
    <w:rsid w:val="00DD3D54"/>
    <w:rsid w:val="00DD49F3"/>
    <w:rsid w:val="00DE1211"/>
    <w:rsid w:val="00DE3E74"/>
    <w:rsid w:val="00DE3EC6"/>
    <w:rsid w:val="00DE68C2"/>
    <w:rsid w:val="00DF0621"/>
    <w:rsid w:val="00DF1A51"/>
    <w:rsid w:val="00DF46E6"/>
    <w:rsid w:val="00DF55B1"/>
    <w:rsid w:val="00DF7FA2"/>
    <w:rsid w:val="00E0071D"/>
    <w:rsid w:val="00E10086"/>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5836"/>
    <w:rsid w:val="00E76E41"/>
    <w:rsid w:val="00E77197"/>
    <w:rsid w:val="00E82CB2"/>
    <w:rsid w:val="00E84329"/>
    <w:rsid w:val="00E856FE"/>
    <w:rsid w:val="00E8588B"/>
    <w:rsid w:val="00E87E53"/>
    <w:rsid w:val="00E926AA"/>
    <w:rsid w:val="00E93641"/>
    <w:rsid w:val="00E97211"/>
    <w:rsid w:val="00E97F3F"/>
    <w:rsid w:val="00EA07D1"/>
    <w:rsid w:val="00EA4443"/>
    <w:rsid w:val="00EB1C44"/>
    <w:rsid w:val="00EB1F90"/>
    <w:rsid w:val="00EB2579"/>
    <w:rsid w:val="00EB2DAE"/>
    <w:rsid w:val="00EB5E3B"/>
    <w:rsid w:val="00EB6513"/>
    <w:rsid w:val="00EB6580"/>
    <w:rsid w:val="00EC6572"/>
    <w:rsid w:val="00EC7589"/>
    <w:rsid w:val="00ED1BE1"/>
    <w:rsid w:val="00ED1D12"/>
    <w:rsid w:val="00ED2C3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64848"/>
    <w:rsid w:val="00F669E7"/>
    <w:rsid w:val="00F70C16"/>
    <w:rsid w:val="00F70DFF"/>
    <w:rsid w:val="00F712B5"/>
    <w:rsid w:val="00F72189"/>
    <w:rsid w:val="00F74D56"/>
    <w:rsid w:val="00F77C4A"/>
    <w:rsid w:val="00F835EE"/>
    <w:rsid w:val="00F8540D"/>
    <w:rsid w:val="00F91A47"/>
    <w:rsid w:val="00F936D6"/>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63CA"/>
    <w:rsid w:val="00FF7F7E"/>
    <w:rsid w:val="024B5C25"/>
    <w:rsid w:val="19CC0A91"/>
    <w:rsid w:val="1AF119FB"/>
    <w:rsid w:val="25042DA2"/>
    <w:rsid w:val="33063B18"/>
    <w:rsid w:val="3518359B"/>
    <w:rsid w:val="3B10027F"/>
    <w:rsid w:val="42CC32C1"/>
    <w:rsid w:val="4BE34F89"/>
    <w:rsid w:val="50413855"/>
    <w:rsid w:val="57897A67"/>
    <w:rsid w:val="5CC8534F"/>
    <w:rsid w:val="60D23CEC"/>
    <w:rsid w:val="6D1023AE"/>
    <w:rsid w:val="71300CFB"/>
    <w:rsid w:val="74D749C1"/>
    <w:rsid w:val="77921186"/>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link w:val="44"/>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未处理的提及2"/>
    <w:basedOn w:val="11"/>
    <w:semiHidden/>
    <w:unhideWhenUsed/>
    <w:qFormat/>
    <w:uiPriority w:val="99"/>
    <w:rPr>
      <w:color w:val="605E5C"/>
      <w:shd w:val="clear" w:color="auto" w:fill="E1DFDD"/>
    </w:rPr>
  </w:style>
  <w:style w:type="character" w:customStyle="1" w:styleId="44">
    <w:name w:val="标题 3 字符"/>
    <w:basedOn w:val="11"/>
    <w:link w:val="3"/>
    <w:semiHidden/>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916</Words>
  <Characters>1243</Characters>
  <Lines>53</Lines>
  <Paragraphs>47</Paragraphs>
  <TotalTime>15</TotalTime>
  <ScaleCrop>false</ScaleCrop>
  <LinksUpToDate>false</LinksUpToDate>
  <CharactersWithSpaces>1272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2025-10-10T04:44:00Z</dcterms:created>
  <dc:creator>Image</dc:creator>
  <cp:lastModifiedBy>LEAD</cp:lastModifiedBy>
  <cp:lastPrinted>2004-04-23T07:06:00Z</cp:lastPrinted>
  <dcterms:modified xsi:type="dcterms:W3CDTF">2026-06-08T08:53:22Z</dcterms:modified>
  <dc:title>新 书 推 荐</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D9AEA614A6E04B459E8E891DB13D0BE7_13</vt:lpwstr>
  </property>
  <property fmtid="{D5CDD505-2E9C-101B-9397-08002B2CF9AE}" pid="4" name="KSOTemplateDocerSaveRecord">
    <vt:lpwstr>eyJoZGlkIjoiM2FiZDIzMjBhYjY3YjcwYmIxYWI1NjM4YzVmYjEyMDMiLCJ1c2VySWQiOiI0NTY2NjYyOTAifQ==</vt:lpwstr>
  </property>
</Properties>
</file>