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08E7AFAC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3947795</wp:posOffset>
            </wp:positionH>
            <wp:positionV relativeFrom="paragraph">
              <wp:posOffset>108585</wp:posOffset>
            </wp:positionV>
            <wp:extent cx="1293495" cy="1952625"/>
            <wp:effectExtent l="0" t="0" r="1905" b="13335"/>
            <wp:wrapSquare wrapText="bothSides"/>
            <wp:docPr id="1" name="图片 39" descr="C:/Users/lenovo/Desktop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图片1.png图片1"/>
                    <pic:cNvPicPr>
                      <a:picLocks noChangeAspect="1"/>
                    </pic:cNvPicPr>
                  </pic:nvPicPr>
                  <pic:blipFill>
                    <a:blip r:embed="rId6"/>
                    <a:srcRect t="49" b="49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szCs w:val="21"/>
          <w:highlight w:val="none"/>
          <w:lang w:val="en-US" w:eastAsia="zh-CN"/>
        </w:rPr>
        <w:t>《爆款售卖：重塑英国的十支经典广告》</w:t>
      </w:r>
    </w:p>
    <w:p w14:paraId="139DC89A">
      <w:pPr>
        <w:tabs>
          <w:tab w:val="left" w:pos="341"/>
          <w:tab w:val="left" w:pos="5235"/>
        </w:tabs>
        <w:jc w:val="left"/>
        <w:rPr>
          <w:rFonts w:hint="eastAsia"/>
          <w:b/>
          <w:bCs/>
          <w:i w:val="0"/>
          <w:i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：SOLD! </w:t>
      </w:r>
      <w:r>
        <w:rPr>
          <w:rFonts w:hint="eastAsia"/>
          <w:b/>
          <w:bCs/>
          <w:i w:val="0"/>
          <w:iCs/>
          <w:color w:val="000000"/>
          <w:szCs w:val="21"/>
          <w:highlight w:val="none"/>
        </w:rPr>
        <w:t>Ten Ads That Changed Britain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Lucy Aitken    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Oneworld</w:t>
      </w:r>
    </w:p>
    <w:p w14:paraId="72D5B94F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United Agents/ANA/Jessica</w:t>
      </w:r>
    </w:p>
    <w:p w14:paraId="76F62765">
      <w:pPr>
        <w:tabs>
          <w:tab w:val="left" w:pos="341"/>
          <w:tab w:val="left" w:pos="5235"/>
        </w:tabs>
        <w:rPr>
          <w:rFonts w:hint="eastAsia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待定</w:t>
      </w:r>
    </w:p>
    <w:p w14:paraId="13164844">
      <w:pPr>
        <w:tabs>
          <w:tab w:val="left" w:pos="341"/>
          <w:tab w:val="left" w:pos="5235"/>
        </w:tabs>
        <w:rPr>
          <w:rFonts w:hint="eastAsia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28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秋季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default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审读资料</w:t>
      </w:r>
      <w:r>
        <w:rPr>
          <w:rFonts w:hint="eastAsia"/>
          <w:b/>
          <w:bCs/>
          <w:szCs w:val="21"/>
          <w:highlight w:val="none"/>
          <w:lang w:eastAsia="zh-CN"/>
        </w:rPr>
        <w:t>：</w:t>
      </w:r>
      <w:r>
        <w:rPr>
          <w:rFonts w:hint="eastAsia"/>
          <w:b/>
          <w:bCs/>
          <w:szCs w:val="21"/>
          <w:highlight w:val="none"/>
          <w:lang w:val="en-US" w:eastAsia="zh-CN"/>
        </w:rPr>
        <w:t>大纲（预计27年秋季交稿</w:t>
      </w:r>
      <w:bookmarkStart w:id="1" w:name="_GoBack"/>
      <w:bookmarkEnd w:id="1"/>
      <w:r>
        <w:rPr>
          <w:rFonts w:hint="eastAsia"/>
          <w:b/>
          <w:bCs/>
          <w:szCs w:val="21"/>
          <w:highlight w:val="none"/>
          <w:lang w:val="en-US" w:eastAsia="zh-CN"/>
        </w:rPr>
        <w:t>）</w:t>
      </w:r>
    </w:p>
    <w:p w14:paraId="325CF91C">
      <w:pPr>
        <w:tabs>
          <w:tab w:val="left" w:pos="341"/>
          <w:tab w:val="left" w:pos="5235"/>
        </w:tabs>
        <w:rPr>
          <w:rFonts w:hint="default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大众文化</w:t>
      </w:r>
    </w:p>
    <w:p w14:paraId="4543D873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5DBB7076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《爆款售卖》是一部有趣而深刻的社会史，通过十组突破性的广告系列，透视英国过去五十年的变迁。这些广告展现了我们作为英国人究竟是怎样一个民族——我们渴望什么，什么让我们发笑，我们向往怎样的生活。每一个标志性广告都聚焦于英国生活在这一时期某个方面的变化——无论是我们与欧洲的关系、家庭生活、经济状况、对健康与财富的态度，还是我们有多包容。在某些情况下，这些广告本身就被证明是改变国民行为的催化剂。</w:t>
      </w:r>
    </w:p>
    <w:p w14:paraId="26C7260D">
      <w:pPr>
        <w:ind w:firstLine="420" w:firstLineChars="200"/>
        <w:rPr>
          <w:rFonts w:hint="eastAsia"/>
          <w:bCs/>
          <w:kern w:val="0"/>
          <w:szCs w:val="21"/>
        </w:rPr>
      </w:pPr>
    </w:p>
    <w:p w14:paraId="0FC21D6D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在数字媒体和智能手机尚未将我们的观看体验碎片化并个性化之前，《加冕街》这类肥皂剧的一集经常能吸引超过1500万观众。如今，只有《名人背叛》能勉强接近这个收视数字。《爆款售卖》探讨了当我们的观看习惯还更具集体性时，广告作为整体对我们国家产生的巨大影响。它将对国家行为的深刻洞察与当时流行文化的动态相结合，展示了广告改变人心、思想和文化的力量。对于任何对英国近期历史、国民习惯与</w:t>
      </w:r>
      <w:r>
        <w:rPr>
          <w:rFonts w:hint="eastAsia"/>
          <w:bCs/>
          <w:kern w:val="0"/>
          <w:szCs w:val="21"/>
          <w:lang w:val="en-US" w:eastAsia="zh-CN"/>
        </w:rPr>
        <w:t>奇事</w:t>
      </w:r>
      <w:r>
        <w:rPr>
          <w:rFonts w:hint="eastAsia"/>
          <w:bCs/>
          <w:kern w:val="0"/>
          <w:szCs w:val="21"/>
        </w:rPr>
        <w:t>，以及国家文化如何被塑造感兴趣的人来说，这本书都是必读之作——其塑造方式可能比你之前想象的更令人惊讶。</w:t>
      </w:r>
    </w:p>
    <w:p w14:paraId="0230E694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7DE014E3">
      <w:pPr>
        <w:ind w:right="420" w:firstLine="422" w:firstLineChars="200"/>
        <w:jc w:val="left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露西·艾特肯（</w:t>
      </w:r>
      <w:r>
        <w:rPr>
          <w:rFonts w:hint="eastAsia"/>
          <w:b/>
          <w:bCs/>
          <w:color w:val="000000"/>
          <w:szCs w:val="21"/>
          <w:highlight w:val="none"/>
        </w:rPr>
        <w:t>Lucy Aitken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报道全球广告业已超过二十五年，现从事咨询工作。她曾任职于Campaign杂志、世界广告研究中心，并参与戛纳国际创意节的工作。她在伦敦生活和工作。</w:t>
      </w:r>
    </w:p>
    <w:p w14:paraId="1A948129">
      <w:pPr>
        <w:ind w:right="420" w:firstLine="422" w:firstLineChars="200"/>
        <w:jc w:val="left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5C0E589B">
      <w:pPr>
        <w:ind w:right="420"/>
        <w:jc w:val="center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全书目录：</w:t>
      </w:r>
    </w:p>
    <w:p w14:paraId="6A40CA59">
      <w:pPr>
        <w:ind w:right="420"/>
        <w:jc w:val="center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0413B19D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序言</w:t>
      </w:r>
    </w:p>
    <w:p w14:paraId="2ECF8F2A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市场与竞争</w:t>
      </w:r>
    </w:p>
    <w:p w14:paraId="0FF8047E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章节概要</w:t>
      </w:r>
    </w:p>
    <w:p w14:paraId="3C300E92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63FD4E9A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第一章——家庭与食物：OXO / 家庭系列</w:t>
      </w:r>
    </w:p>
    <w:p w14:paraId="3B76D02B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第二章——时尚与性别：李维斯 / 洗衣店</w:t>
      </w:r>
    </w:p>
    <w:p w14:paraId="0F25C377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第三章——灵感与抱负：雀巢咖啡 / 门前的女士</w:t>
      </w:r>
    </w:p>
    <w:p w14:paraId="32D9C2C2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第四章——健康与安全：COI / 别帮助艾滋病传播</w:t>
      </w:r>
    </w:p>
    <w:p w14:paraId="2FEB6866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第五章——欧洲与欧洲迷：雷诺 / 某种风采</w:t>
      </w:r>
    </w:p>
    <w:p w14:paraId="7F10D040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第六章——家居与室内：宜家 / 扔掉你的印花布</w:t>
      </w:r>
    </w:p>
    <w:p w14:paraId="1A033A49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第七章——自信与自尊：多芬 / 真实之美</w:t>
      </w:r>
    </w:p>
    <w:p w14:paraId="2935AE6E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第八章——情感与节庆：约翰·路易斯 / 圣诞广告</w:t>
      </w:r>
    </w:p>
    <w:p w14:paraId="49E530B9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第九章——乐趣与分享：吉百利牛奶巧克力 / 大猩猩</w:t>
      </w:r>
    </w:p>
    <w:p w14:paraId="4FA4D9F1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第十章——多元与包容：第四频道残奥会 / 遇见超级人类</w:t>
      </w:r>
    </w:p>
    <w:p w14:paraId="3C0C28AA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739FD3DE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后记</w:t>
      </w:r>
    </w:p>
    <w:p w14:paraId="6C46C7C0">
      <w:pPr>
        <w:ind w:right="420"/>
        <w:jc w:val="center"/>
        <w:rPr>
          <w:rFonts w:hint="default"/>
          <w:b/>
          <w:bCs/>
          <w:color w:val="000000"/>
          <w:szCs w:val="21"/>
          <w:lang w:val="en-US" w:eastAsia="zh-CN"/>
        </w:rPr>
      </w:pPr>
    </w:p>
    <w:p w14:paraId="37775100">
      <w:pPr>
        <w:ind w:right="420"/>
        <w:jc w:val="center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9811342"/>
    <w:rsid w:val="0A8F3F31"/>
    <w:rsid w:val="0A974783"/>
    <w:rsid w:val="0AC20A24"/>
    <w:rsid w:val="0AEC0364"/>
    <w:rsid w:val="0C0008F4"/>
    <w:rsid w:val="0C3C7AF6"/>
    <w:rsid w:val="0DB301CC"/>
    <w:rsid w:val="0E6A6913"/>
    <w:rsid w:val="0FEA282E"/>
    <w:rsid w:val="10B63FE7"/>
    <w:rsid w:val="114C2E46"/>
    <w:rsid w:val="129E71D0"/>
    <w:rsid w:val="12B24BE1"/>
    <w:rsid w:val="13427DB4"/>
    <w:rsid w:val="1345104A"/>
    <w:rsid w:val="13D12668"/>
    <w:rsid w:val="18AE01D8"/>
    <w:rsid w:val="1BA86C22"/>
    <w:rsid w:val="1D261077"/>
    <w:rsid w:val="1F687700"/>
    <w:rsid w:val="24771887"/>
    <w:rsid w:val="2C0B6F0E"/>
    <w:rsid w:val="2C12461C"/>
    <w:rsid w:val="2DA34CE1"/>
    <w:rsid w:val="30F6550C"/>
    <w:rsid w:val="311566B0"/>
    <w:rsid w:val="341F29BE"/>
    <w:rsid w:val="34515BD6"/>
    <w:rsid w:val="35FB0213"/>
    <w:rsid w:val="3AE04ADC"/>
    <w:rsid w:val="3C1934F8"/>
    <w:rsid w:val="3D384F8E"/>
    <w:rsid w:val="3E7A5DA4"/>
    <w:rsid w:val="406B3CF1"/>
    <w:rsid w:val="42B533F0"/>
    <w:rsid w:val="432A1201"/>
    <w:rsid w:val="432C279F"/>
    <w:rsid w:val="459C0CF6"/>
    <w:rsid w:val="46B43896"/>
    <w:rsid w:val="473A51A1"/>
    <w:rsid w:val="479E019E"/>
    <w:rsid w:val="4AE76519"/>
    <w:rsid w:val="503F548A"/>
    <w:rsid w:val="543E2C5B"/>
    <w:rsid w:val="57CA3BCE"/>
    <w:rsid w:val="584963F2"/>
    <w:rsid w:val="58DF0B08"/>
    <w:rsid w:val="5AB726B1"/>
    <w:rsid w:val="5E136867"/>
    <w:rsid w:val="5EF440A3"/>
    <w:rsid w:val="5F063C4E"/>
    <w:rsid w:val="601E082E"/>
    <w:rsid w:val="60B3492E"/>
    <w:rsid w:val="630A3C3A"/>
    <w:rsid w:val="68461451"/>
    <w:rsid w:val="68EE2E29"/>
    <w:rsid w:val="69A93106"/>
    <w:rsid w:val="6AA515D5"/>
    <w:rsid w:val="6ABF12C5"/>
    <w:rsid w:val="6AEB37C3"/>
    <w:rsid w:val="6C615816"/>
    <w:rsid w:val="6CA56A14"/>
    <w:rsid w:val="71E47BC3"/>
    <w:rsid w:val="745C0F51"/>
    <w:rsid w:val="756C1B13"/>
    <w:rsid w:val="77AB543F"/>
    <w:rsid w:val="77E15A7D"/>
    <w:rsid w:val="7A2D7823"/>
    <w:rsid w:val="7C901F86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969</Words>
  <Characters>1313</Characters>
  <Lines>25</Lines>
  <Paragraphs>7</Paragraphs>
  <TotalTime>7</TotalTime>
  <ScaleCrop>false</ScaleCrop>
  <LinksUpToDate>false</LinksUpToDate>
  <CharactersWithSpaces>1377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2026-07-17T01:46:02Z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