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B846" w14:textId="77777777" w:rsidR="0060236B" w:rsidRDefault="0060236B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F3132A4" w14:textId="77777777" w:rsidR="0060236B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D7095EB" w14:textId="77777777" w:rsidR="0060236B" w:rsidRDefault="0060236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3343821" w14:textId="1BBB1FDE" w:rsidR="0060236B" w:rsidRDefault="0060236B">
      <w:pPr>
        <w:rPr>
          <w:b/>
          <w:color w:val="000000"/>
          <w:szCs w:val="21"/>
        </w:rPr>
      </w:pPr>
    </w:p>
    <w:p w14:paraId="455A2913" w14:textId="60F13725" w:rsidR="0060236B" w:rsidRDefault="003B485D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17189BB" wp14:editId="04FA0B26">
            <wp:simplePos x="0" y="0"/>
            <wp:positionH relativeFrom="margin">
              <wp:posOffset>4116070</wp:posOffset>
            </wp:positionH>
            <wp:positionV relativeFrom="paragraph">
              <wp:posOffset>18415</wp:posOffset>
            </wp:positionV>
            <wp:extent cx="1280160" cy="1835150"/>
            <wp:effectExtent l="0" t="0" r="0" b="0"/>
            <wp:wrapSquare wrapText="bothSides"/>
            <wp:docPr id="6763847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 w:rsidR="00E932BA" w:rsidRPr="00E932BA">
        <w:rPr>
          <w:b/>
          <w:color w:val="000000"/>
          <w:szCs w:val="21"/>
        </w:rPr>
        <w:t>生来入镜</w:t>
      </w:r>
      <w:r>
        <w:rPr>
          <w:rFonts w:hint="eastAsia"/>
          <w:b/>
          <w:color w:val="000000"/>
          <w:szCs w:val="21"/>
        </w:rPr>
        <w:t>》</w:t>
      </w:r>
    </w:p>
    <w:p w14:paraId="2EE684A3" w14:textId="5FE97A6C" w:rsidR="0060236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6B7B99">
        <w:rPr>
          <w:rFonts w:hint="eastAsia"/>
          <w:b/>
          <w:color w:val="000000"/>
          <w:szCs w:val="21"/>
        </w:rPr>
        <w:t>BORN CONTENT</w:t>
      </w:r>
    </w:p>
    <w:p w14:paraId="5C7B26AC" w14:textId="29670643" w:rsidR="0060236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Emily Lynn Paulson</w:t>
      </w:r>
    </w:p>
    <w:p w14:paraId="7B877CEE" w14:textId="25933888" w:rsidR="0060236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待定</w:t>
      </w:r>
    </w:p>
    <w:p w14:paraId="17D0BE9C" w14:textId="77777777" w:rsidR="0060236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 xml:space="preserve">Sanford J. </w:t>
      </w:r>
      <w:proofErr w:type="spellStart"/>
      <w:r>
        <w:rPr>
          <w:rFonts w:hint="eastAsia"/>
          <w:b/>
          <w:color w:val="000000"/>
          <w:szCs w:val="21"/>
        </w:rPr>
        <w:t>Greenburger</w:t>
      </w:r>
      <w:proofErr w:type="spellEnd"/>
      <w:r>
        <w:rPr>
          <w:rFonts w:hint="eastAsia"/>
          <w:b/>
          <w:color w:val="000000"/>
          <w:szCs w:val="21"/>
        </w:rPr>
        <w:t xml:space="preserve"> Associates/ANA/Brady</w:t>
      </w:r>
    </w:p>
    <w:p w14:paraId="3E2D1BCC" w14:textId="0F03E389" w:rsidR="0060236B" w:rsidRDefault="00551295">
      <w:pPr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字</w:t>
      </w:r>
      <w:r w:rsidR="00000000">
        <w:rPr>
          <w:b/>
          <w:color w:val="000000"/>
          <w:szCs w:val="21"/>
        </w:rPr>
        <w:t xml:space="preserve">    </w:t>
      </w:r>
      <w:r w:rsidR="00000000"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约</w:t>
      </w:r>
      <w:r>
        <w:rPr>
          <w:rFonts w:hint="eastAsia"/>
          <w:b/>
          <w:color w:val="000000"/>
          <w:szCs w:val="21"/>
        </w:rPr>
        <w:t>71,000</w:t>
      </w:r>
      <w:r>
        <w:rPr>
          <w:rFonts w:hint="eastAsia"/>
          <w:b/>
          <w:color w:val="000000"/>
          <w:szCs w:val="21"/>
        </w:rPr>
        <w:t>词</w:t>
      </w:r>
    </w:p>
    <w:p w14:paraId="639032A1" w14:textId="77777777" w:rsidR="0060236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待定</w:t>
      </w:r>
    </w:p>
    <w:p w14:paraId="2DF33C4E" w14:textId="326333F8" w:rsidR="0060236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75D52CD" w14:textId="77777777" w:rsidR="0060236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023E73D8" w14:textId="3C4C568D" w:rsidR="0060236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14:paraId="30EED221" w14:textId="5DE70D1D" w:rsidR="0060236B" w:rsidRDefault="0060236B">
      <w:pPr>
        <w:rPr>
          <w:b/>
          <w:bCs/>
          <w:color w:val="000000"/>
          <w:szCs w:val="21"/>
        </w:rPr>
      </w:pPr>
    </w:p>
    <w:p w14:paraId="54FFF95B" w14:textId="77777777" w:rsidR="0060236B" w:rsidRDefault="0060236B">
      <w:pPr>
        <w:rPr>
          <w:b/>
          <w:bCs/>
          <w:color w:val="000000"/>
          <w:szCs w:val="21"/>
        </w:rPr>
      </w:pPr>
    </w:p>
    <w:p w14:paraId="7B0DFFD5" w14:textId="77777777" w:rsidR="0060236B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31C7E2C" w14:textId="77777777" w:rsidR="0060236B" w:rsidRDefault="0060236B" w:rsidP="003B485D">
      <w:pPr>
        <w:rPr>
          <w:szCs w:val="21"/>
        </w:rPr>
      </w:pPr>
    </w:p>
    <w:p w14:paraId="5721381F" w14:textId="38DCADF1" w:rsidR="0060236B" w:rsidRPr="00551295" w:rsidRDefault="00551295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>
        <w:rPr>
          <w:rFonts w:ascii="楷体" w:eastAsia="楷体" w:hAnsi="楷体" w:hint="eastAsia"/>
          <w:b/>
          <w:bCs/>
          <w:color w:val="000000"/>
          <w:szCs w:val="21"/>
        </w:rPr>
        <w:t>一位</w:t>
      </w:r>
      <w:r w:rsidRPr="00551295">
        <w:rPr>
          <w:rFonts w:ascii="楷体" w:eastAsia="楷体" w:hAnsi="楷体" w:hint="eastAsia"/>
          <w:b/>
          <w:bCs/>
          <w:color w:val="000000"/>
          <w:szCs w:val="21"/>
        </w:rPr>
        <w:t>“</w:t>
      </w:r>
      <w:r w:rsidRPr="00551295">
        <w:rPr>
          <w:rFonts w:ascii="楷体" w:eastAsia="楷体" w:hAnsi="楷体"/>
          <w:b/>
          <w:bCs/>
          <w:color w:val="000000"/>
          <w:szCs w:val="21"/>
        </w:rPr>
        <w:t>家庭网红</w:t>
      </w:r>
      <w:r w:rsidRPr="00551295">
        <w:rPr>
          <w:rFonts w:ascii="楷体" w:eastAsia="楷体" w:hAnsi="楷体" w:hint="eastAsia"/>
          <w:b/>
          <w:bCs/>
          <w:color w:val="000000"/>
          <w:szCs w:val="21"/>
        </w:rPr>
        <w:t>”</w:t>
      </w:r>
      <w:r w:rsidRPr="00551295">
        <w:rPr>
          <w:rFonts w:ascii="楷体" w:eastAsia="楷体" w:hAnsi="楷体"/>
          <w:b/>
          <w:bCs/>
          <w:color w:val="000000"/>
          <w:szCs w:val="21"/>
        </w:rPr>
        <w:t>的完美生活因为一场失踪</w:t>
      </w:r>
      <w:r>
        <w:rPr>
          <w:rFonts w:ascii="楷体" w:eastAsia="楷体" w:hAnsi="楷体" w:hint="eastAsia"/>
          <w:b/>
          <w:bCs/>
          <w:color w:val="000000"/>
          <w:szCs w:val="21"/>
        </w:rPr>
        <w:t>与</w:t>
      </w:r>
      <w:r w:rsidRPr="00551295">
        <w:rPr>
          <w:rFonts w:ascii="楷体" w:eastAsia="楷体" w:hAnsi="楷体"/>
          <w:b/>
          <w:bCs/>
          <w:color w:val="000000"/>
          <w:szCs w:val="21"/>
        </w:rPr>
        <w:t>命案分崩离析</w:t>
      </w:r>
      <w:r>
        <w:rPr>
          <w:rFonts w:ascii="楷体" w:eastAsia="楷体" w:hAnsi="楷体" w:hint="eastAsia"/>
          <w:b/>
          <w:bCs/>
          <w:color w:val="000000"/>
          <w:szCs w:val="21"/>
        </w:rPr>
        <w:t>——</w:t>
      </w:r>
      <w:r w:rsidR="00000000" w:rsidRPr="00551295">
        <w:rPr>
          <w:rFonts w:ascii="楷体" w:eastAsia="楷体" w:hAnsi="楷体" w:hint="eastAsia"/>
          <w:b/>
          <w:bCs/>
          <w:color w:val="000000"/>
          <w:szCs w:val="21"/>
        </w:rPr>
        <w:t>她在镜头前</w:t>
      </w:r>
      <w:r w:rsidR="00E932BA">
        <w:rPr>
          <w:rFonts w:ascii="楷体" w:eastAsia="楷体" w:hAnsi="楷体" w:hint="eastAsia"/>
          <w:b/>
          <w:bCs/>
          <w:color w:val="000000"/>
          <w:szCs w:val="21"/>
        </w:rPr>
        <w:t>将</w:t>
      </w:r>
      <w:r w:rsidR="00000000" w:rsidRPr="00551295">
        <w:rPr>
          <w:rFonts w:ascii="楷体" w:eastAsia="楷体" w:hAnsi="楷体" w:hint="eastAsia"/>
          <w:b/>
          <w:bCs/>
          <w:color w:val="000000"/>
          <w:szCs w:val="21"/>
        </w:rPr>
        <w:t>四个女儿</w:t>
      </w:r>
      <w:r w:rsidR="00E932BA">
        <w:rPr>
          <w:rFonts w:ascii="楷体" w:eastAsia="楷体" w:hAnsi="楷体" w:hint="eastAsia"/>
          <w:b/>
          <w:bCs/>
          <w:color w:val="000000"/>
          <w:szCs w:val="21"/>
        </w:rPr>
        <w:t>抚养长大</w:t>
      </w:r>
      <w:r w:rsidR="00000000" w:rsidRPr="00551295">
        <w:rPr>
          <w:rFonts w:ascii="楷体" w:eastAsia="楷体" w:hAnsi="楷体" w:hint="eastAsia"/>
          <w:b/>
          <w:bCs/>
          <w:color w:val="000000"/>
          <w:szCs w:val="21"/>
        </w:rPr>
        <w:t>。如今，一个女儿失踪，另外三个则成了谋杀她的嫌疑人。</w:t>
      </w:r>
    </w:p>
    <w:p w14:paraId="3031B20F" w14:textId="77777777" w:rsidR="00551295" w:rsidRPr="00551295" w:rsidRDefault="00551295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</w:p>
    <w:p w14:paraId="0328DA84" w14:textId="33372016" w:rsidR="00551295" w:rsidRPr="00551295" w:rsidRDefault="00551295" w:rsidP="00551295">
      <w:pPr>
        <w:ind w:firstLineChars="200" w:firstLine="422"/>
        <w:rPr>
          <w:rFonts w:ascii="楷体" w:eastAsia="楷体" w:hAnsi="楷体" w:hint="eastAsia"/>
          <w:b/>
          <w:bCs/>
          <w:color w:val="000000"/>
          <w:szCs w:val="21"/>
        </w:rPr>
      </w:pPr>
      <w:r>
        <w:rPr>
          <w:rFonts w:ascii="楷体" w:eastAsia="楷体" w:hAnsi="楷体" w:hint="eastAsia"/>
          <w:b/>
          <w:bCs/>
          <w:color w:val="000000"/>
          <w:szCs w:val="21"/>
        </w:rPr>
        <w:t>这个故事</w:t>
      </w:r>
      <w:r w:rsidR="00BD1A79">
        <w:rPr>
          <w:rFonts w:ascii="楷体" w:eastAsia="楷体" w:hAnsi="楷体" w:hint="eastAsia"/>
          <w:b/>
          <w:bCs/>
          <w:color w:val="000000"/>
          <w:szCs w:val="21"/>
        </w:rPr>
        <w:t>揭开了</w:t>
      </w:r>
      <w:proofErr w:type="gramStart"/>
      <w:r w:rsidRPr="00551295">
        <w:rPr>
          <w:rFonts w:ascii="楷体" w:eastAsia="楷体" w:hAnsi="楷体"/>
          <w:b/>
          <w:bCs/>
          <w:color w:val="000000"/>
          <w:szCs w:val="21"/>
        </w:rPr>
        <w:t>完美人</w:t>
      </w:r>
      <w:proofErr w:type="gramEnd"/>
      <w:r w:rsidRPr="00551295">
        <w:rPr>
          <w:rFonts w:ascii="楷体" w:eastAsia="楷体" w:hAnsi="楷体"/>
          <w:b/>
          <w:bCs/>
          <w:color w:val="000000"/>
          <w:szCs w:val="21"/>
        </w:rPr>
        <w:t>设背后的控制、谎言与创伤。在享受心理惊悚</w:t>
      </w:r>
      <w:r>
        <w:rPr>
          <w:rFonts w:ascii="楷体" w:eastAsia="楷体" w:hAnsi="楷体" w:hint="eastAsia"/>
          <w:b/>
          <w:bCs/>
          <w:color w:val="000000"/>
          <w:szCs w:val="21"/>
        </w:rPr>
        <w:t>之余</w:t>
      </w:r>
      <w:r w:rsidRPr="00551295">
        <w:rPr>
          <w:rFonts w:ascii="楷体" w:eastAsia="楷体" w:hAnsi="楷体"/>
          <w:b/>
          <w:bCs/>
          <w:color w:val="000000"/>
          <w:szCs w:val="21"/>
        </w:rPr>
        <w:t>，这本书还深刻反映了女性处境、社交媒体文化的社会现实。</w:t>
      </w:r>
    </w:p>
    <w:p w14:paraId="3072EACF" w14:textId="77777777" w:rsidR="0060236B" w:rsidRDefault="0060236B" w:rsidP="00551295">
      <w:pPr>
        <w:rPr>
          <w:color w:val="000000"/>
          <w:szCs w:val="21"/>
        </w:rPr>
      </w:pPr>
    </w:p>
    <w:p w14:paraId="64B1BC51" w14:textId="6737CCC1" w:rsidR="00E932BA" w:rsidRPr="00470842" w:rsidRDefault="00E932BA" w:rsidP="00E932BA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470842">
        <w:rPr>
          <w:rFonts w:ascii="楷体" w:eastAsia="楷体" w:hAnsi="楷体" w:hint="eastAsia"/>
          <w:color w:val="000000"/>
          <w:szCs w:val="21"/>
        </w:rPr>
        <w:t>一个一瞬间让我联想到《楚门的世界》的故事，但作者笔下的这个故事更为残酷：尽管女儿们和楚门一样</w:t>
      </w:r>
      <w:r w:rsidRPr="00470842">
        <w:rPr>
          <w:rFonts w:ascii="楷体" w:eastAsia="楷体" w:hAnsi="楷体"/>
          <w:color w:val="000000"/>
          <w:szCs w:val="21"/>
        </w:rPr>
        <w:t>从出生起便生活在镜头之下</w:t>
      </w:r>
      <w:r w:rsidRPr="00470842">
        <w:rPr>
          <w:rFonts w:ascii="楷体" w:eastAsia="楷体" w:hAnsi="楷体" w:hint="eastAsia"/>
          <w:color w:val="000000"/>
          <w:szCs w:val="21"/>
        </w:rPr>
        <w:t>，</w:t>
      </w:r>
      <w:proofErr w:type="gramStart"/>
      <w:r w:rsidRPr="00470842">
        <w:rPr>
          <w:rFonts w:ascii="楷体" w:eastAsia="楷体" w:hAnsi="楷体" w:hint="eastAsia"/>
          <w:color w:val="000000"/>
          <w:szCs w:val="21"/>
        </w:rPr>
        <w:t>但楚门</w:t>
      </w:r>
      <w:proofErr w:type="gramEnd"/>
      <w:r w:rsidR="00470842" w:rsidRPr="00470842">
        <w:rPr>
          <w:rFonts w:ascii="楷体" w:eastAsia="楷体" w:hAnsi="楷体" w:hint="eastAsia"/>
          <w:color w:val="000000"/>
          <w:szCs w:val="21"/>
        </w:rPr>
        <w:t>不知道自己正被观看，从某种意义上说，</w:t>
      </w:r>
      <w:r w:rsidR="00470842">
        <w:rPr>
          <w:rFonts w:ascii="楷体" w:eastAsia="楷体" w:hAnsi="楷体" w:hint="eastAsia"/>
          <w:color w:val="000000"/>
          <w:szCs w:val="21"/>
        </w:rPr>
        <w:t>他</w:t>
      </w:r>
      <w:r w:rsidR="00470842" w:rsidRPr="00470842">
        <w:rPr>
          <w:rFonts w:ascii="楷体" w:eastAsia="楷体" w:hAnsi="楷体" w:hint="eastAsia"/>
          <w:color w:val="000000"/>
          <w:szCs w:val="21"/>
        </w:rPr>
        <w:t>仍然做着自己；但这四姐妹则明确</w:t>
      </w:r>
      <w:r w:rsidR="00470842">
        <w:rPr>
          <w:rFonts w:ascii="楷体" w:eastAsia="楷体" w:hAnsi="楷体" w:hint="eastAsia"/>
          <w:color w:val="000000"/>
          <w:szCs w:val="21"/>
        </w:rPr>
        <w:t>地</w:t>
      </w:r>
      <w:r w:rsidR="00470842" w:rsidRPr="00470842">
        <w:rPr>
          <w:rFonts w:ascii="楷体" w:eastAsia="楷体" w:hAnsi="楷体" w:hint="eastAsia"/>
          <w:color w:val="000000"/>
          <w:szCs w:val="21"/>
        </w:rPr>
        <w:t>知道自己“</w:t>
      </w:r>
      <w:r w:rsidR="00470842" w:rsidRPr="00470842">
        <w:rPr>
          <w:rFonts w:ascii="楷体" w:eastAsia="楷体" w:hAnsi="楷体"/>
          <w:color w:val="000000"/>
          <w:szCs w:val="21"/>
        </w:rPr>
        <w:t>生来</w:t>
      </w:r>
      <w:r w:rsidR="00470842">
        <w:rPr>
          <w:rFonts w:ascii="楷体" w:eastAsia="楷体" w:hAnsi="楷体" w:hint="eastAsia"/>
          <w:color w:val="000000"/>
          <w:szCs w:val="21"/>
        </w:rPr>
        <w:t>入镜</w:t>
      </w:r>
      <w:r w:rsidR="00470842" w:rsidRPr="00470842">
        <w:rPr>
          <w:rFonts w:ascii="楷体" w:eastAsia="楷体" w:hAnsi="楷体" w:hint="eastAsia"/>
          <w:color w:val="000000"/>
          <w:szCs w:val="21"/>
        </w:rPr>
        <w:t>”</w:t>
      </w:r>
      <w:r w:rsidR="00470842" w:rsidRPr="00470842">
        <w:rPr>
          <w:rFonts w:ascii="楷体" w:eastAsia="楷体" w:hAnsi="楷体" w:hint="eastAsia"/>
          <w:color w:val="000000"/>
          <w:szCs w:val="21"/>
        </w:rPr>
        <w:t>，</w:t>
      </w:r>
      <w:r w:rsidR="00470842">
        <w:rPr>
          <w:rFonts w:ascii="楷体" w:eastAsia="楷体" w:hAnsi="楷体" w:hint="eastAsia"/>
          <w:color w:val="000000"/>
          <w:szCs w:val="21"/>
        </w:rPr>
        <w:t>从出生起就是供人观看的内容，</w:t>
      </w:r>
      <w:r w:rsidR="00470842" w:rsidRPr="00470842">
        <w:rPr>
          <w:rFonts w:ascii="楷体" w:eastAsia="楷体" w:hAnsi="楷体" w:hint="eastAsia"/>
          <w:color w:val="000000"/>
          <w:szCs w:val="21"/>
        </w:rPr>
        <w:t>需要接受妈妈的控制、顺着妈妈的意思表演……</w:t>
      </w:r>
    </w:p>
    <w:p w14:paraId="37788031" w14:textId="77777777" w:rsidR="00E932BA" w:rsidRDefault="00E932BA" w:rsidP="00551295">
      <w:pPr>
        <w:rPr>
          <w:rFonts w:hint="eastAsia"/>
          <w:color w:val="000000"/>
          <w:szCs w:val="21"/>
        </w:rPr>
      </w:pPr>
    </w:p>
    <w:p w14:paraId="1E31E0D3" w14:textId="3A32CF7A" w:rsidR="00551295" w:rsidRDefault="00551295" w:rsidP="00551295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39F3DEB7" w14:textId="77777777" w:rsidR="00551295" w:rsidRDefault="00551295" w:rsidP="00551295">
      <w:pPr>
        <w:rPr>
          <w:rFonts w:hint="eastAsia"/>
          <w:color w:val="000000"/>
          <w:szCs w:val="21"/>
        </w:rPr>
      </w:pPr>
    </w:p>
    <w:p w14:paraId="43A6D01B" w14:textId="77777777" w:rsidR="0060236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哈莫妮·霍桑靠“完美形象”打造出一个帝国。在她大获成功的</w:t>
      </w:r>
      <w:r>
        <w:rPr>
          <w:rFonts w:hint="eastAsia"/>
          <w:color w:val="000000"/>
          <w:szCs w:val="21"/>
        </w:rPr>
        <w:t xml:space="preserve"> YouTube </w:t>
      </w:r>
      <w:r>
        <w:rPr>
          <w:rFonts w:hint="eastAsia"/>
          <w:color w:val="000000"/>
          <w:szCs w:val="21"/>
        </w:rPr>
        <w:t>频道上，数百万观众相信她精心塑造的家庭版本。然而，当哈莫妮和她最小的女儿同时失踪，而两具尸体在她位于爱达荷州北部的家附近被发现时，她为数百万观众编织出的故事开始土崩瓦解。</w:t>
      </w:r>
    </w:p>
    <w:p w14:paraId="718A6B88" w14:textId="77777777" w:rsidR="0060236B" w:rsidRDefault="0060236B">
      <w:pPr>
        <w:ind w:firstLineChars="200" w:firstLine="420"/>
        <w:rPr>
          <w:color w:val="000000"/>
          <w:szCs w:val="21"/>
        </w:rPr>
      </w:pPr>
    </w:p>
    <w:p w14:paraId="664C246F" w14:textId="77777777" w:rsidR="0060236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侦探阿莉桑·塔伯特被派调查此案，而这起案件也牵扯出她以为自己早已逃离的小镇往事。随着证据不断累积，真相逐渐显现：哈莫妮的影响力远不止于视频之中，它深入到女儿们的证词、忠诚，以及她们被允许相信的事实里。哈莫妮的每个女儿都没有说出完整真相，而她们每个人都有理由希望她消失。</w:t>
      </w:r>
    </w:p>
    <w:p w14:paraId="121EA30C" w14:textId="77777777" w:rsidR="0060236B" w:rsidRDefault="0060236B">
      <w:pPr>
        <w:ind w:firstLineChars="200" w:firstLine="420"/>
        <w:rPr>
          <w:color w:val="000000"/>
          <w:szCs w:val="21"/>
        </w:rPr>
      </w:pPr>
    </w:p>
    <w:p w14:paraId="3C61CC57" w14:textId="77777777" w:rsidR="0060236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小说通过“霍桑家园”视频、被删除的评论、女儿们的审讯记录，以及一份让读者全书都</w:t>
      </w:r>
      <w:r>
        <w:rPr>
          <w:rFonts w:hint="eastAsia"/>
          <w:color w:val="000000"/>
          <w:szCs w:val="21"/>
        </w:rPr>
        <w:lastRenderedPageBreak/>
        <w:t>在试图判断其归属的忏悔书展开。当镜头关闭之后，究竟是谁在掌控叙事？</w:t>
      </w:r>
    </w:p>
    <w:p w14:paraId="0EE8FC4D" w14:textId="77777777" w:rsidR="0060236B" w:rsidRDefault="0060236B">
      <w:pPr>
        <w:rPr>
          <w:color w:val="000000"/>
          <w:szCs w:val="21"/>
        </w:rPr>
      </w:pPr>
    </w:p>
    <w:p w14:paraId="71DD0D4A" w14:textId="77777777" w:rsidR="00FF2347" w:rsidRDefault="00FF2347">
      <w:pPr>
        <w:rPr>
          <w:color w:val="000000"/>
          <w:szCs w:val="21"/>
        </w:rPr>
      </w:pPr>
    </w:p>
    <w:p w14:paraId="1B23CF85" w14:textId="77777777" w:rsidR="0060236B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7DCE7F9" w14:textId="782D17AD" w:rsidR="0060236B" w:rsidRDefault="0060236B">
      <w:pPr>
        <w:rPr>
          <w:color w:val="000000"/>
          <w:szCs w:val="21"/>
        </w:rPr>
      </w:pPr>
    </w:p>
    <w:p w14:paraId="00BC2051" w14:textId="74F22D39" w:rsidR="0060236B" w:rsidRDefault="003B485D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72EE2AD" wp14:editId="363864CB">
            <wp:simplePos x="0" y="0"/>
            <wp:positionH relativeFrom="margin">
              <wp:posOffset>-635</wp:posOffset>
            </wp:positionH>
            <wp:positionV relativeFrom="paragraph">
              <wp:posOffset>18415</wp:posOffset>
            </wp:positionV>
            <wp:extent cx="1120775" cy="1130300"/>
            <wp:effectExtent l="0" t="0" r="3175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艾米丽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琳恩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保尔森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Emily Lynn Paulson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著有非虚构作品</w:t>
      </w:r>
      <w:r>
        <w:rPr>
          <w:rFonts w:hint="eastAsia"/>
          <w:color w:val="000000"/>
          <w:szCs w:val="21"/>
        </w:rPr>
        <w:t>《高亮真实》（</w:t>
      </w:r>
      <w:r>
        <w:rPr>
          <w:color w:val="000000"/>
          <w:szCs w:val="21"/>
        </w:rPr>
        <w:t>Highlight Real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《嘿，宝贝》（</w:t>
      </w:r>
      <w:r>
        <w:rPr>
          <w:i/>
          <w:iCs/>
          <w:color w:val="000000"/>
          <w:szCs w:val="21"/>
        </w:rPr>
        <w:t>Hey, Hun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，以及心理惊悚小说</w:t>
      </w:r>
      <w:r>
        <w:rPr>
          <w:rFonts w:hint="eastAsia"/>
          <w:color w:val="000000"/>
          <w:szCs w:val="21"/>
        </w:rPr>
        <w:t>《复仇派对》（</w:t>
      </w:r>
      <w:r>
        <w:rPr>
          <w:i/>
          <w:iCs/>
          <w:color w:val="000000"/>
          <w:szCs w:val="21"/>
        </w:rPr>
        <w:t>The Revenge Party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。无论是小说还是非虚构作品，她的写作都关注女性表演出来的生活，与从这种表演中获利的</w:t>
      </w:r>
      <w:r>
        <w:rPr>
          <w:rFonts w:hint="eastAsia"/>
          <w:color w:val="000000"/>
          <w:szCs w:val="21"/>
        </w:rPr>
        <w:t>现实之间的巨大差距</w:t>
      </w:r>
      <w:r>
        <w:rPr>
          <w:color w:val="000000"/>
          <w:szCs w:val="21"/>
        </w:rPr>
        <w:t>。她的作品曾出现在</w:t>
      </w:r>
      <w:r>
        <w:rPr>
          <w:color w:val="000000"/>
          <w:szCs w:val="21"/>
        </w:rPr>
        <w:t>The Today Show</w:t>
      </w:r>
      <w:r>
        <w:rPr>
          <w:color w:val="000000"/>
          <w:szCs w:val="21"/>
        </w:rPr>
        <w:t>、《纽约时报》、《华盛顿邮报》、《西雅图时报》和《芝加哥论坛报》中；她也曾做客</w:t>
      </w:r>
      <w:r>
        <w:rPr>
          <w:color w:val="000000"/>
          <w:szCs w:val="21"/>
        </w:rPr>
        <w:t>Next Question with Katie Couric</w:t>
      </w:r>
      <w:r>
        <w:rPr>
          <w:color w:val="000000"/>
          <w:szCs w:val="21"/>
        </w:rPr>
        <w:t>和</w:t>
      </w:r>
      <w:r>
        <w:rPr>
          <w:color w:val="000000"/>
          <w:szCs w:val="21"/>
        </w:rPr>
        <w:t>The Tamron Hall Show</w:t>
      </w:r>
      <w:r>
        <w:rPr>
          <w:rFonts w:hint="eastAsia"/>
          <w:color w:val="000000"/>
          <w:szCs w:val="21"/>
        </w:rPr>
        <w:t>等节目</w:t>
      </w:r>
      <w:r>
        <w:rPr>
          <w:color w:val="000000"/>
          <w:szCs w:val="21"/>
        </w:rPr>
        <w:t>。她在自己的</w:t>
      </w:r>
      <w:r>
        <w:rPr>
          <w:color w:val="000000"/>
          <w:szCs w:val="21"/>
        </w:rPr>
        <w:t>Substack</w:t>
      </w:r>
      <w:r>
        <w:rPr>
          <w:color w:val="000000"/>
          <w:szCs w:val="21"/>
        </w:rPr>
        <w:t>专栏</w:t>
      </w:r>
      <w:r>
        <w:rPr>
          <w:color w:val="000000"/>
          <w:szCs w:val="21"/>
        </w:rPr>
        <w:t>The Outsider Scoop</w:t>
      </w:r>
      <w:r>
        <w:rPr>
          <w:color w:val="000000"/>
          <w:szCs w:val="21"/>
        </w:rPr>
        <w:t>上分享写作。</w:t>
      </w:r>
    </w:p>
    <w:p w14:paraId="4C306345" w14:textId="77777777" w:rsidR="0060236B" w:rsidRDefault="0060236B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775D2F79" w14:textId="77777777" w:rsidR="0060236B" w:rsidRDefault="0060236B">
      <w:pPr>
        <w:rPr>
          <w:b/>
          <w:color w:val="000000"/>
        </w:rPr>
      </w:pPr>
    </w:p>
    <w:p w14:paraId="4CF31F5B" w14:textId="77777777" w:rsidR="0060236B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2606BD34" w14:textId="77777777" w:rsidR="0060236B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6B9530E1" w14:textId="77777777" w:rsidR="0060236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60236B">
          <w:rPr>
            <w:rStyle w:val="ab"/>
            <w:rFonts w:hint="eastAsia"/>
            <w:b/>
            <w:szCs w:val="21"/>
          </w:rPr>
          <w:t>Righ</w:t>
        </w:r>
        <w:r w:rsidR="0060236B">
          <w:rPr>
            <w:rStyle w:val="ab"/>
            <w:b/>
            <w:szCs w:val="21"/>
          </w:rPr>
          <w:t>ts@nurnberg.com.cn</w:t>
        </w:r>
      </w:hyperlink>
    </w:p>
    <w:p w14:paraId="55812265" w14:textId="77777777" w:rsidR="0060236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61163DE" w14:textId="77777777" w:rsidR="0060236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4311A0E" w14:textId="77777777" w:rsidR="0060236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AC18632" w14:textId="77777777" w:rsidR="0060236B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60236B">
          <w:rPr>
            <w:rStyle w:val="ab"/>
            <w:szCs w:val="21"/>
          </w:rPr>
          <w:t>http://www.nurnberg.com.cn</w:t>
        </w:r>
      </w:hyperlink>
    </w:p>
    <w:p w14:paraId="0D45F06D" w14:textId="77777777" w:rsidR="0060236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 w:rsidR="0060236B">
          <w:rPr>
            <w:rStyle w:val="ab"/>
            <w:szCs w:val="21"/>
          </w:rPr>
          <w:t>http://www.nurnberg.com.cn/booklist_zh/list.aspx</w:t>
        </w:r>
      </w:hyperlink>
    </w:p>
    <w:p w14:paraId="4F254B48" w14:textId="77777777" w:rsidR="0060236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 w:rsidR="0060236B">
          <w:rPr>
            <w:rStyle w:val="ab"/>
            <w:szCs w:val="21"/>
          </w:rPr>
          <w:t>http://www.nurnberg.com.cn/book/book.aspx</w:t>
        </w:r>
      </w:hyperlink>
    </w:p>
    <w:p w14:paraId="64C5E025" w14:textId="77777777" w:rsidR="0060236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 w:rsidR="0060236B">
          <w:rPr>
            <w:rStyle w:val="ab"/>
            <w:szCs w:val="21"/>
          </w:rPr>
          <w:t>http://www.nurnberg.com.cn/video/video.aspx</w:t>
        </w:r>
      </w:hyperlink>
    </w:p>
    <w:p w14:paraId="1634E73A" w14:textId="77777777" w:rsidR="0060236B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60236B">
          <w:rPr>
            <w:rStyle w:val="ab"/>
            <w:szCs w:val="21"/>
          </w:rPr>
          <w:t>http://site.douban.com/110577/</w:t>
        </w:r>
      </w:hyperlink>
    </w:p>
    <w:p w14:paraId="0697523F" w14:textId="77777777" w:rsidR="0060236B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 w:rsidR="0060236B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60236B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="0060236B">
          <w:rPr>
            <w:color w:val="0000FF"/>
            <w:u w:val="single"/>
            <w:shd w:val="clear" w:color="auto" w:fill="FFFFFF"/>
          </w:rPr>
          <w:t>_</w:t>
        </w:r>
        <w:r w:rsidR="0060236B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="0060236B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63AFADF" w14:textId="77777777" w:rsidR="0060236B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FB741DC" w14:textId="77777777" w:rsidR="0060236B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F747F2D" wp14:editId="033FAD2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670B6" w14:textId="77777777" w:rsidR="0060236B" w:rsidRDefault="0060236B">
      <w:pPr>
        <w:ind w:right="420"/>
        <w:rPr>
          <w:rFonts w:eastAsia="Gungsuh"/>
          <w:color w:val="000000"/>
          <w:kern w:val="0"/>
          <w:szCs w:val="21"/>
        </w:rPr>
      </w:pPr>
    </w:p>
    <w:sectPr w:rsidR="0060236B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A8FC" w14:textId="77777777" w:rsidR="0023574D" w:rsidRDefault="0023574D">
      <w:r>
        <w:separator/>
      </w:r>
    </w:p>
  </w:endnote>
  <w:endnote w:type="continuationSeparator" w:id="0">
    <w:p w14:paraId="0C9C85F6" w14:textId="77777777" w:rsidR="0023574D" w:rsidRDefault="0023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6FB0" w14:textId="77777777" w:rsidR="0060236B" w:rsidRDefault="0060236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F0BBDC8" w14:textId="77777777" w:rsidR="0060236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07C6B76" w14:textId="77777777" w:rsidR="0060236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033647C" w14:textId="77777777" w:rsidR="0060236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60236B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EA2C1FC" w14:textId="77777777" w:rsidR="0060236B" w:rsidRDefault="0060236B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071B" w14:textId="77777777" w:rsidR="0023574D" w:rsidRDefault="0023574D">
      <w:r>
        <w:separator/>
      </w:r>
    </w:p>
  </w:footnote>
  <w:footnote w:type="continuationSeparator" w:id="0">
    <w:p w14:paraId="557FD540" w14:textId="77777777" w:rsidR="0023574D" w:rsidRDefault="00235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B642" w14:textId="77777777" w:rsidR="0060236B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219F99" wp14:editId="25F4A699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69FEF5" w14:textId="77777777" w:rsidR="0060236B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85722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574D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B485D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70842"/>
    <w:rsid w:val="00485E2E"/>
    <w:rsid w:val="00486E31"/>
    <w:rsid w:val="004877B5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1295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0236B"/>
    <w:rsid w:val="00616A0F"/>
    <w:rsid w:val="006176AA"/>
    <w:rsid w:val="00655FA9"/>
    <w:rsid w:val="006656BA"/>
    <w:rsid w:val="00667C85"/>
    <w:rsid w:val="00680EFB"/>
    <w:rsid w:val="006B6CAB"/>
    <w:rsid w:val="006B7B99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1A79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73036"/>
    <w:rsid w:val="00E932BA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4494"/>
    <w:rsid w:val="00F668A4"/>
    <w:rsid w:val="00F80E8A"/>
    <w:rsid w:val="00FA2346"/>
    <w:rsid w:val="00FA2570"/>
    <w:rsid w:val="00FB277E"/>
    <w:rsid w:val="00FB5963"/>
    <w:rsid w:val="00FC3699"/>
    <w:rsid w:val="00FD049B"/>
    <w:rsid w:val="00FD2972"/>
    <w:rsid w:val="00FD3BC4"/>
    <w:rsid w:val="00FF01D6"/>
    <w:rsid w:val="00FF2347"/>
    <w:rsid w:val="04B21E8E"/>
    <w:rsid w:val="055F1B46"/>
    <w:rsid w:val="065742DF"/>
    <w:rsid w:val="0806583D"/>
    <w:rsid w:val="091A3CEE"/>
    <w:rsid w:val="0AA822B2"/>
    <w:rsid w:val="0B160C9D"/>
    <w:rsid w:val="0C1B0437"/>
    <w:rsid w:val="0FBF7A81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1ACB5B82"/>
    <w:rsid w:val="1EB624CD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B6C37C3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1012422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B367D0"/>
  <w15:docId w15:val="{9D6BD7C4-E7E8-4A06-91D8-C106B565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799</Words>
  <Characters>1136</Characters>
  <Application>Microsoft Office Word</Application>
  <DocSecurity>0</DocSecurity>
  <Lines>56</Lines>
  <Paragraphs>49</Paragraphs>
  <ScaleCrop>false</ScaleCrop>
  <Company>2ndSpAcE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7</cp:revision>
  <cp:lastPrinted>2005-06-10T06:33:00Z</cp:lastPrinted>
  <dcterms:created xsi:type="dcterms:W3CDTF">2023-11-05T05:33:00Z</dcterms:created>
  <dcterms:modified xsi:type="dcterms:W3CDTF">2026-07-20T07:46:00Z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eyJoZGlkIjoiY2I5ZWU0N2I2NGYzNDVhNzdjMzQ4NTU0ODU3N2JjZTMiLCJ1c2VySWQiOiI0OTgzMjcxNzcifQ==</vt:lpwstr>
  </property>
</Properties>
</file>