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FC3C" w14:textId="167A67B9" w:rsidR="00D046B1" w:rsidRPr="00C32FA3" w:rsidRDefault="00D046B1" w:rsidP="00D046B1">
      <w:pPr>
        <w:spacing w:beforeLines="50" w:before="156"/>
        <w:jc w:val="center"/>
        <w:rPr>
          <w:rFonts w:ascii="宋体" w:eastAsia="宋体" w:hAnsi="宋体" w:hint="eastAsia"/>
          <w:b/>
          <w:bCs/>
          <w:color w:val="000000"/>
          <w:sz w:val="36"/>
          <w:szCs w:val="36"/>
          <w:shd w:val="pct10" w:color="auto" w:fill="FFFFFF"/>
        </w:rPr>
      </w:pPr>
      <w:proofErr w:type="gramStart"/>
      <w:r w:rsidRPr="00C32FA3">
        <w:rPr>
          <w:rFonts w:ascii="宋体" w:eastAsia="宋体" w:hAnsi="宋体"/>
          <w:b/>
          <w:bCs/>
          <w:color w:val="000000"/>
          <w:sz w:val="36"/>
          <w:szCs w:val="36"/>
          <w:shd w:val="pct10" w:color="auto" w:fill="FFFFFF"/>
        </w:rPr>
        <w:t>新 书 推 荐</w:t>
      </w:r>
      <w:proofErr w:type="gramEnd"/>
    </w:p>
    <w:p w14:paraId="35E35AB9" w14:textId="7FB0E727" w:rsidR="00D046B1" w:rsidRDefault="002B09B9" w:rsidP="00D046B1">
      <w:pPr>
        <w:rPr>
          <w:rFonts w:hint="eastAsia"/>
          <w:b/>
          <w:color w:val="000000"/>
          <w:szCs w:val="21"/>
        </w:rPr>
      </w:pPr>
      <w:r>
        <w:rPr>
          <w:rFonts w:ascii="宋体" w:eastAsia="宋体" w:hAnsi="宋体" w:cs="宋体" w:hint="eastAsia"/>
          <w:noProof/>
          <w:color w:val="000000"/>
          <w:kern w:val="0"/>
          <w:sz w:val="22"/>
          <w:szCs w:val="22"/>
          <w:lang w:bidi="ar"/>
        </w:rPr>
        <w:drawing>
          <wp:anchor distT="0" distB="0" distL="114300" distR="114300" simplePos="0" relativeHeight="251658240" behindDoc="0" locked="0" layoutInCell="1" allowOverlap="1" wp14:anchorId="40C149CE" wp14:editId="09F66F51">
            <wp:simplePos x="0" y="0"/>
            <wp:positionH relativeFrom="column">
              <wp:posOffset>3502660</wp:posOffset>
            </wp:positionH>
            <wp:positionV relativeFrom="paragraph">
              <wp:posOffset>165735</wp:posOffset>
            </wp:positionV>
            <wp:extent cx="1677670" cy="1771650"/>
            <wp:effectExtent l="0" t="0" r="0" b="0"/>
            <wp:wrapSquare wrapText="bothSides"/>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677670" cy="1771650"/>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14:paraId="6E1C3C47" w14:textId="70015F46" w:rsidR="00D046B1" w:rsidRPr="00787CAE" w:rsidRDefault="00D046B1" w:rsidP="00D046B1">
      <w:pPr>
        <w:spacing w:line="280" w:lineRule="exact"/>
        <w:rPr>
          <w:rFonts w:ascii="宋体" w:eastAsia="宋体" w:hAnsi="宋体" w:hint="eastAsia"/>
          <w:b/>
          <w:color w:val="000000"/>
          <w:szCs w:val="21"/>
        </w:rPr>
      </w:pPr>
      <w:r w:rsidRPr="00787CAE">
        <w:rPr>
          <w:rFonts w:ascii="宋体" w:eastAsia="宋体" w:hAnsi="宋体"/>
          <w:b/>
          <w:color w:val="000000"/>
          <w:szCs w:val="21"/>
        </w:rPr>
        <w:t>中文书名：</w:t>
      </w:r>
      <w:r w:rsidRPr="00787CAE">
        <w:rPr>
          <w:rFonts w:ascii="宋体" w:eastAsia="宋体" w:hAnsi="宋体" w:hint="eastAsia"/>
          <w:b/>
          <w:color w:val="000000"/>
          <w:szCs w:val="21"/>
        </w:rPr>
        <w:t>《</w:t>
      </w:r>
      <w:r w:rsidRPr="00D046B1">
        <w:rPr>
          <w:rFonts w:ascii="宋体" w:eastAsia="宋体" w:hAnsi="宋体"/>
          <w:b/>
          <w:color w:val="000000"/>
          <w:szCs w:val="21"/>
        </w:rPr>
        <w:t>打鼾的恐龙伯特</w:t>
      </w:r>
      <w:r w:rsidRPr="00787CAE">
        <w:rPr>
          <w:rFonts w:ascii="宋体" w:eastAsia="宋体" w:hAnsi="宋体" w:hint="eastAsia"/>
          <w:b/>
          <w:color w:val="000000"/>
          <w:szCs w:val="21"/>
        </w:rPr>
        <w:t>》</w:t>
      </w:r>
    </w:p>
    <w:p w14:paraId="4C415E29" w14:textId="4919EFFA" w:rsidR="00D046B1" w:rsidRPr="00787CAE" w:rsidRDefault="00D046B1" w:rsidP="00D046B1">
      <w:pPr>
        <w:spacing w:line="280" w:lineRule="exact"/>
        <w:rPr>
          <w:rFonts w:ascii="宋体" w:eastAsia="宋体" w:hAnsi="宋体" w:hint="eastAsia"/>
          <w:b/>
          <w:bCs/>
          <w:color w:val="000000"/>
          <w:szCs w:val="21"/>
        </w:rPr>
      </w:pPr>
      <w:r w:rsidRPr="00787CAE">
        <w:rPr>
          <w:rFonts w:ascii="宋体" w:eastAsia="宋体" w:hAnsi="宋体"/>
          <w:b/>
          <w:color w:val="000000"/>
          <w:szCs w:val="21"/>
        </w:rPr>
        <w:t>英文书名：</w:t>
      </w:r>
      <w:r>
        <w:rPr>
          <w:rFonts w:ascii="Times New Roman" w:eastAsia="宋体" w:hAnsi="Times New Roman" w:cs="Times New Roman" w:hint="eastAsia"/>
          <w:b/>
          <w:bCs/>
          <w:color w:val="000000"/>
          <w:szCs w:val="21"/>
        </w:rPr>
        <w:t>BERT THE DINOSNORE</w:t>
      </w:r>
    </w:p>
    <w:p w14:paraId="02C63A2B" w14:textId="71526EBA" w:rsidR="00D046B1" w:rsidRPr="00D046B1" w:rsidRDefault="00D046B1" w:rsidP="00D046B1">
      <w:pPr>
        <w:spacing w:line="280" w:lineRule="exact"/>
        <w:rPr>
          <w:rFonts w:ascii="Times New Roman" w:eastAsia="宋体" w:hAnsi="Times New Roman" w:cs="Times New Roman"/>
          <w:b/>
          <w:bCs/>
          <w:color w:val="000000"/>
          <w:szCs w:val="21"/>
        </w:rPr>
      </w:pPr>
      <w:proofErr w:type="gramStart"/>
      <w:r w:rsidRPr="00787CAE">
        <w:rPr>
          <w:rFonts w:ascii="宋体" w:eastAsia="宋体" w:hAnsi="宋体"/>
          <w:b/>
          <w:color w:val="000000"/>
          <w:szCs w:val="21"/>
        </w:rPr>
        <w:t xml:space="preserve">作 </w:t>
      </w:r>
      <w:r>
        <w:rPr>
          <w:rFonts w:ascii="宋体" w:eastAsia="宋体" w:hAnsi="宋体" w:hint="eastAsia"/>
          <w:b/>
          <w:color w:val="000000"/>
          <w:szCs w:val="21"/>
        </w:rPr>
        <w:t xml:space="preserve"> </w:t>
      </w:r>
      <w:r w:rsidRPr="00787CAE">
        <w:rPr>
          <w:rFonts w:ascii="宋体" w:eastAsia="宋体" w:hAnsi="宋体"/>
          <w:b/>
          <w:color w:val="000000"/>
          <w:szCs w:val="21"/>
        </w:rPr>
        <w:t>者</w:t>
      </w:r>
      <w:proofErr w:type="gramEnd"/>
      <w:r w:rsidRPr="00787CAE">
        <w:rPr>
          <w:rFonts w:ascii="宋体" w:eastAsia="宋体" w:hAnsi="宋体"/>
          <w:b/>
          <w:color w:val="000000"/>
          <w:szCs w:val="21"/>
        </w:rPr>
        <w:t>：</w:t>
      </w:r>
      <w:r w:rsidRPr="00D046B1">
        <w:rPr>
          <w:rFonts w:ascii="Times New Roman" w:eastAsia="宋体" w:hAnsi="Times New Roman" w:cs="Times New Roman" w:hint="eastAsia"/>
          <w:b/>
          <w:bCs/>
          <w:color w:val="000000"/>
          <w:szCs w:val="21"/>
        </w:rPr>
        <w:t xml:space="preserve">Deano </w:t>
      </w:r>
      <w:proofErr w:type="spellStart"/>
      <w:r w:rsidRPr="00D046B1">
        <w:rPr>
          <w:rFonts w:ascii="Times New Roman" w:eastAsia="宋体" w:hAnsi="Times New Roman" w:cs="Times New Roman" w:hint="eastAsia"/>
          <w:b/>
          <w:bCs/>
          <w:color w:val="000000"/>
          <w:szCs w:val="21"/>
        </w:rPr>
        <w:t>Yipadee</w:t>
      </w:r>
      <w:proofErr w:type="spellEnd"/>
      <w:r w:rsidRPr="00D046B1">
        <w:rPr>
          <w:rFonts w:ascii="Times New Roman" w:eastAsia="宋体" w:hAnsi="Times New Roman" w:cs="Times New Roman" w:hint="eastAsia"/>
          <w:b/>
          <w:bCs/>
          <w:color w:val="000000"/>
          <w:szCs w:val="21"/>
        </w:rPr>
        <w:t xml:space="preserve"> and Chris Collin and Herb MacDonald</w:t>
      </w:r>
    </w:p>
    <w:p w14:paraId="09B22CFC" w14:textId="26E4355C" w:rsidR="00D046B1" w:rsidRPr="00787CAE" w:rsidRDefault="00D046B1" w:rsidP="00D046B1">
      <w:pPr>
        <w:widowControl/>
        <w:spacing w:line="280" w:lineRule="exact"/>
        <w:rPr>
          <w:rFonts w:ascii="宋体" w:eastAsia="宋体" w:hAnsi="宋体" w:hint="eastAsia"/>
          <w:kern w:val="0"/>
          <w:szCs w:val="21"/>
        </w:rPr>
      </w:pPr>
      <w:proofErr w:type="gramStart"/>
      <w:r w:rsidRPr="00787CAE">
        <w:rPr>
          <w:rFonts w:ascii="宋体" w:eastAsia="宋体" w:hAnsi="宋体"/>
          <w:b/>
          <w:bCs/>
          <w:kern w:val="0"/>
          <w:szCs w:val="21"/>
        </w:rPr>
        <w:t xml:space="preserve">出 版 </w:t>
      </w:r>
      <w:proofErr w:type="gramEnd"/>
      <w:r w:rsidRPr="00787CAE">
        <w:rPr>
          <w:rFonts w:ascii="宋体" w:eastAsia="宋体" w:hAnsi="宋体"/>
          <w:b/>
          <w:bCs/>
          <w:kern w:val="0"/>
          <w:szCs w:val="21"/>
        </w:rPr>
        <w:t>社：</w:t>
      </w:r>
      <w:r>
        <w:rPr>
          <w:rFonts w:ascii="Times New Roman" w:eastAsia="宋体" w:hAnsi="Times New Roman" w:cs="Times New Roman" w:hint="eastAsia"/>
          <w:b/>
          <w:bCs/>
          <w:kern w:val="0"/>
          <w:szCs w:val="21"/>
        </w:rPr>
        <w:t>Scholastic New Zealand</w:t>
      </w:r>
    </w:p>
    <w:p w14:paraId="13747D38" w14:textId="42CC635D" w:rsidR="00D046B1" w:rsidRPr="00787CAE" w:rsidRDefault="00D046B1" w:rsidP="00D046B1">
      <w:pPr>
        <w:widowControl/>
        <w:spacing w:line="280" w:lineRule="exact"/>
        <w:rPr>
          <w:rFonts w:ascii="宋体" w:eastAsia="宋体" w:hAnsi="宋体" w:hint="eastAsia"/>
          <w:b/>
          <w:bCs/>
          <w:kern w:val="0"/>
          <w:szCs w:val="21"/>
        </w:rPr>
      </w:pPr>
      <w:r w:rsidRPr="00787CAE">
        <w:rPr>
          <w:rFonts w:ascii="宋体" w:eastAsia="宋体" w:hAnsi="宋体"/>
          <w:b/>
          <w:bCs/>
          <w:kern w:val="0"/>
          <w:szCs w:val="21"/>
        </w:rPr>
        <w:t>代理公司：</w:t>
      </w:r>
      <w:r>
        <w:rPr>
          <w:rFonts w:ascii="Times New Roman" w:eastAsia="宋体" w:hAnsi="Times New Roman" w:cs="Times New Roman" w:hint="eastAsia"/>
          <w:b/>
          <w:bCs/>
          <w:kern w:val="0"/>
          <w:szCs w:val="21"/>
        </w:rPr>
        <w:t>Scholastic</w:t>
      </w:r>
      <w:r w:rsidRPr="00787CAE">
        <w:rPr>
          <w:rFonts w:ascii="Times New Roman" w:eastAsia="宋体" w:hAnsi="Times New Roman" w:cs="Times New Roman"/>
          <w:b/>
          <w:bCs/>
          <w:kern w:val="0"/>
          <w:szCs w:val="21"/>
        </w:rPr>
        <w:t xml:space="preserve"> /ANA</w:t>
      </w:r>
    </w:p>
    <w:p w14:paraId="76F48441" w14:textId="77777777" w:rsidR="00D046B1" w:rsidRPr="00787CAE" w:rsidRDefault="00D046B1" w:rsidP="00D046B1">
      <w:pPr>
        <w:widowControl/>
        <w:spacing w:line="280" w:lineRule="exact"/>
        <w:rPr>
          <w:rFonts w:ascii="宋体" w:eastAsia="宋体" w:hAnsi="宋体" w:hint="eastAsia"/>
          <w:kern w:val="0"/>
          <w:szCs w:val="21"/>
        </w:rPr>
      </w:pPr>
      <w:proofErr w:type="gramStart"/>
      <w:r w:rsidRPr="00787CAE">
        <w:rPr>
          <w:rFonts w:ascii="宋体" w:eastAsia="宋体" w:hAnsi="宋体"/>
          <w:b/>
          <w:bCs/>
          <w:kern w:val="0"/>
          <w:szCs w:val="21"/>
        </w:rPr>
        <w:t>页    数</w:t>
      </w:r>
      <w:proofErr w:type="gramEnd"/>
      <w:r w:rsidRPr="00787CAE">
        <w:rPr>
          <w:rFonts w:ascii="宋体" w:eastAsia="宋体" w:hAnsi="宋体" w:hint="eastAsia"/>
          <w:b/>
          <w:bCs/>
          <w:kern w:val="0"/>
          <w:szCs w:val="21"/>
        </w:rPr>
        <w:t>：</w:t>
      </w:r>
      <w:r w:rsidRPr="00787CAE">
        <w:rPr>
          <w:rFonts w:ascii="Times New Roman" w:eastAsia="宋体" w:hAnsi="Times New Roman" w:cs="Times New Roman"/>
          <w:b/>
          <w:bCs/>
          <w:kern w:val="0"/>
          <w:szCs w:val="21"/>
        </w:rPr>
        <w:t>3</w:t>
      </w:r>
      <w:r>
        <w:rPr>
          <w:rFonts w:ascii="Times New Roman" w:eastAsia="宋体" w:hAnsi="Times New Roman" w:cs="Times New Roman" w:hint="eastAsia"/>
          <w:b/>
          <w:bCs/>
          <w:kern w:val="0"/>
          <w:szCs w:val="21"/>
        </w:rPr>
        <w:t>2</w:t>
      </w:r>
      <w:r w:rsidRPr="00787CAE">
        <w:rPr>
          <w:rFonts w:ascii="宋体" w:eastAsia="宋体" w:hAnsi="宋体" w:hint="eastAsia"/>
          <w:b/>
          <w:bCs/>
          <w:kern w:val="0"/>
          <w:szCs w:val="21"/>
        </w:rPr>
        <w:t>页</w:t>
      </w:r>
    </w:p>
    <w:p w14:paraId="1D82A80A" w14:textId="17BEFFF3" w:rsidR="00D046B1" w:rsidRPr="00787CAE" w:rsidRDefault="00D046B1" w:rsidP="00D046B1">
      <w:pPr>
        <w:widowControl/>
        <w:spacing w:line="280" w:lineRule="exact"/>
        <w:rPr>
          <w:rFonts w:ascii="宋体" w:eastAsia="宋体" w:hAnsi="宋体" w:hint="eastAsia"/>
          <w:kern w:val="0"/>
          <w:szCs w:val="21"/>
        </w:rPr>
      </w:pPr>
      <w:r w:rsidRPr="00787CAE">
        <w:rPr>
          <w:rFonts w:ascii="宋体" w:eastAsia="宋体" w:hAnsi="宋体"/>
          <w:b/>
          <w:bCs/>
          <w:kern w:val="0"/>
          <w:szCs w:val="21"/>
        </w:rPr>
        <w:t>出版时间：</w:t>
      </w:r>
      <w:r w:rsidRPr="00787CAE">
        <w:rPr>
          <w:rFonts w:ascii="Times New Roman" w:eastAsia="宋体" w:hAnsi="Times New Roman" w:cs="Times New Roman"/>
          <w:b/>
          <w:bCs/>
          <w:kern w:val="0"/>
          <w:szCs w:val="21"/>
        </w:rPr>
        <w:t>202</w:t>
      </w:r>
      <w:r>
        <w:rPr>
          <w:rFonts w:ascii="Times New Roman" w:eastAsia="宋体" w:hAnsi="Times New Roman" w:cs="Times New Roman" w:hint="eastAsia"/>
          <w:b/>
          <w:bCs/>
          <w:kern w:val="0"/>
          <w:szCs w:val="21"/>
        </w:rPr>
        <w:t>6</w:t>
      </w:r>
      <w:r w:rsidRPr="00787CAE">
        <w:rPr>
          <w:rFonts w:ascii="宋体" w:eastAsia="宋体" w:hAnsi="宋体"/>
          <w:b/>
          <w:bCs/>
          <w:kern w:val="0"/>
          <w:szCs w:val="21"/>
        </w:rPr>
        <w:t>年</w:t>
      </w:r>
      <w:r>
        <w:rPr>
          <w:rFonts w:ascii="Times New Roman" w:eastAsia="宋体" w:hAnsi="Times New Roman" w:cs="Times New Roman" w:hint="eastAsia"/>
          <w:b/>
          <w:bCs/>
          <w:kern w:val="0"/>
          <w:szCs w:val="21"/>
        </w:rPr>
        <w:t>10</w:t>
      </w:r>
      <w:r w:rsidRPr="00787CAE">
        <w:rPr>
          <w:rFonts w:ascii="宋体" w:eastAsia="宋体" w:hAnsi="宋体" w:hint="eastAsia"/>
          <w:b/>
          <w:bCs/>
          <w:kern w:val="0"/>
          <w:szCs w:val="21"/>
        </w:rPr>
        <w:t>月</w:t>
      </w:r>
    </w:p>
    <w:p w14:paraId="38755196" w14:textId="77608F3A" w:rsidR="00D046B1" w:rsidRPr="00787CAE" w:rsidRDefault="00D046B1" w:rsidP="00D046B1">
      <w:pPr>
        <w:widowControl/>
        <w:spacing w:line="280" w:lineRule="exact"/>
        <w:rPr>
          <w:rFonts w:ascii="宋体" w:eastAsia="宋体" w:hAnsi="宋体" w:hint="eastAsia"/>
          <w:kern w:val="0"/>
          <w:szCs w:val="21"/>
          <w:highlight w:val="yellow"/>
        </w:rPr>
      </w:pPr>
      <w:r w:rsidRPr="00787CAE">
        <w:rPr>
          <w:rFonts w:ascii="宋体" w:eastAsia="宋体" w:hAnsi="宋体"/>
          <w:b/>
          <w:bCs/>
          <w:kern w:val="0"/>
          <w:szCs w:val="21"/>
        </w:rPr>
        <w:t>代理地区：中国大陆、台湾</w:t>
      </w:r>
    </w:p>
    <w:p w14:paraId="07C7CC0D" w14:textId="7BC7590B" w:rsidR="00D046B1" w:rsidRPr="00787CAE" w:rsidRDefault="00D046B1" w:rsidP="00D046B1">
      <w:pPr>
        <w:widowControl/>
        <w:spacing w:line="280" w:lineRule="exact"/>
        <w:rPr>
          <w:rFonts w:ascii="宋体" w:eastAsia="宋体" w:hAnsi="宋体" w:hint="eastAsia"/>
          <w:kern w:val="0"/>
          <w:szCs w:val="21"/>
        </w:rPr>
      </w:pPr>
      <w:r w:rsidRPr="00787CAE">
        <w:rPr>
          <w:rFonts w:ascii="宋体" w:eastAsia="宋体" w:hAnsi="宋体"/>
          <w:b/>
          <w:bCs/>
          <w:kern w:val="0"/>
          <w:szCs w:val="21"/>
        </w:rPr>
        <w:t>审读资料：</w:t>
      </w:r>
      <w:r w:rsidRPr="00787CAE">
        <w:rPr>
          <w:rFonts w:ascii="宋体" w:eastAsia="宋体" w:hAnsi="宋体" w:hint="eastAsia"/>
          <w:b/>
          <w:bCs/>
          <w:kern w:val="0"/>
          <w:szCs w:val="21"/>
        </w:rPr>
        <w:t>电子稿</w:t>
      </w:r>
    </w:p>
    <w:p w14:paraId="16EBB90F" w14:textId="77777777" w:rsidR="00D046B1" w:rsidRDefault="00D046B1" w:rsidP="00D046B1">
      <w:pPr>
        <w:widowControl/>
        <w:spacing w:line="280" w:lineRule="exact"/>
        <w:rPr>
          <w:rFonts w:ascii="宋体" w:eastAsia="宋体" w:hAnsi="宋体" w:hint="eastAsia"/>
          <w:b/>
          <w:bCs/>
          <w:kern w:val="0"/>
          <w:szCs w:val="21"/>
        </w:rPr>
      </w:pPr>
      <w:proofErr w:type="gramStart"/>
      <w:r w:rsidRPr="00787CAE">
        <w:rPr>
          <w:rFonts w:ascii="宋体" w:eastAsia="宋体" w:hAnsi="宋体"/>
          <w:b/>
          <w:bCs/>
          <w:kern w:val="0"/>
          <w:szCs w:val="21"/>
        </w:rPr>
        <w:t>类</w:t>
      </w:r>
      <w:r w:rsidRPr="00787CAE">
        <w:rPr>
          <w:rFonts w:ascii="宋体" w:eastAsia="宋体" w:hAnsi="宋体" w:hint="eastAsia"/>
          <w:b/>
          <w:bCs/>
          <w:kern w:val="0"/>
          <w:szCs w:val="21"/>
        </w:rPr>
        <w:t xml:space="preserve">    </w:t>
      </w:r>
      <w:r w:rsidRPr="00787CAE">
        <w:rPr>
          <w:rFonts w:ascii="宋体" w:eastAsia="宋体" w:hAnsi="宋体"/>
          <w:b/>
          <w:bCs/>
          <w:kern w:val="0"/>
          <w:szCs w:val="21"/>
        </w:rPr>
        <w:t>型</w:t>
      </w:r>
      <w:proofErr w:type="gramEnd"/>
      <w:r w:rsidRPr="00787CAE">
        <w:rPr>
          <w:rFonts w:ascii="宋体" w:eastAsia="宋体" w:hAnsi="宋体"/>
          <w:b/>
          <w:bCs/>
          <w:kern w:val="0"/>
          <w:szCs w:val="21"/>
        </w:rPr>
        <w:t>：</w:t>
      </w:r>
      <w:r w:rsidRPr="00787CAE">
        <w:rPr>
          <w:rFonts w:ascii="宋体" w:eastAsia="宋体" w:hAnsi="宋体" w:hint="eastAsia"/>
          <w:b/>
          <w:bCs/>
          <w:kern w:val="0"/>
          <w:szCs w:val="21"/>
        </w:rPr>
        <w:t>故事绘本</w:t>
      </w:r>
    </w:p>
    <w:p w14:paraId="2AD1D67F" w14:textId="77777777" w:rsidR="00D046B1" w:rsidRDefault="00D046B1" w:rsidP="00D046B1">
      <w:pPr>
        <w:widowControl/>
        <w:spacing w:line="280" w:lineRule="exact"/>
        <w:rPr>
          <w:rFonts w:ascii="宋体" w:eastAsia="宋体" w:hAnsi="宋体" w:hint="eastAsia"/>
          <w:b/>
          <w:bCs/>
          <w:kern w:val="0"/>
          <w:szCs w:val="21"/>
        </w:rPr>
      </w:pPr>
    </w:p>
    <w:p w14:paraId="644832DD" w14:textId="57F210D0" w:rsidR="00D046B1" w:rsidRPr="002225DF" w:rsidRDefault="002B09B9" w:rsidP="002225DF">
      <w:pPr>
        <w:pStyle w:val="a9"/>
        <w:widowControl/>
        <w:numPr>
          <w:ilvl w:val="0"/>
          <w:numId w:val="2"/>
        </w:numPr>
        <w:spacing w:line="280" w:lineRule="exact"/>
        <w:rPr>
          <w:rFonts w:ascii="宋体" w:eastAsia="宋体" w:hAnsi="宋体" w:hint="eastAsia"/>
          <w:b/>
          <w:bCs/>
          <w:color w:val="CC00FF"/>
          <w:kern w:val="0"/>
          <w:szCs w:val="21"/>
        </w:rPr>
      </w:pPr>
      <w:r w:rsidRPr="002225DF">
        <w:rPr>
          <w:rFonts w:ascii="宋体" w:eastAsia="宋体" w:hAnsi="宋体"/>
          <w:b/>
          <w:bCs/>
          <w:color w:val="CC00FF"/>
          <w:kern w:val="0"/>
          <w:szCs w:val="21"/>
        </w:rPr>
        <w:t>恐龙伯特酣睡不醒，全村动用马桶搋子、割草机、摇滚乐队、烟花等各种巨响工具都无法叫醒，最终一根针落地的细微声响意外奏效，强烈反差制造密集笑点</w:t>
      </w:r>
      <w:r w:rsidR="002225DF" w:rsidRPr="002225DF">
        <w:rPr>
          <w:rFonts w:ascii="宋体" w:eastAsia="宋体" w:hAnsi="宋体" w:hint="eastAsia"/>
          <w:b/>
          <w:bCs/>
          <w:color w:val="CC00FF"/>
          <w:kern w:val="0"/>
          <w:szCs w:val="21"/>
        </w:rPr>
        <w:t>；</w:t>
      </w:r>
    </w:p>
    <w:p w14:paraId="25D1CFED" w14:textId="0A9EDD16" w:rsidR="00D046B1" w:rsidRPr="002225DF" w:rsidRDefault="002225DF" w:rsidP="002225DF">
      <w:pPr>
        <w:pStyle w:val="a9"/>
        <w:widowControl/>
        <w:numPr>
          <w:ilvl w:val="0"/>
          <w:numId w:val="2"/>
        </w:numPr>
        <w:spacing w:line="280" w:lineRule="exact"/>
        <w:rPr>
          <w:rFonts w:ascii="Times New Roman" w:eastAsia="宋体" w:hAnsi="Times New Roman" w:cs="Times New Roman"/>
          <w:b/>
          <w:bCs/>
          <w:color w:val="CC00FF"/>
          <w:kern w:val="0"/>
          <w:szCs w:val="21"/>
        </w:rPr>
      </w:pPr>
      <w:r w:rsidRPr="002225DF">
        <w:rPr>
          <w:rFonts w:ascii="宋体" w:eastAsia="宋体" w:hAnsi="宋体"/>
          <w:b/>
          <w:bCs/>
          <w:color w:val="CC00FF"/>
          <w:kern w:val="0"/>
          <w:szCs w:val="21"/>
        </w:rPr>
        <w:t>作</w:t>
      </w:r>
      <w:r w:rsidRPr="002225DF">
        <w:rPr>
          <w:rFonts w:ascii="Times New Roman" w:eastAsia="宋体" w:hAnsi="Times New Roman" w:cs="Times New Roman"/>
          <w:b/>
          <w:bCs/>
          <w:color w:val="CC00FF"/>
          <w:kern w:val="0"/>
          <w:szCs w:val="21"/>
        </w:rPr>
        <w:t>者</w:t>
      </w:r>
      <w:r w:rsidRPr="002225DF">
        <w:rPr>
          <w:rFonts w:ascii="Times New Roman" w:eastAsia="宋体" w:hAnsi="Times New Roman" w:cs="Times New Roman"/>
          <w:b/>
          <w:bCs/>
          <w:color w:val="CC00FF"/>
          <w:kern w:val="0"/>
          <w:szCs w:val="21"/>
        </w:rPr>
        <w:t xml:space="preserve">Deano </w:t>
      </w:r>
      <w:proofErr w:type="spellStart"/>
      <w:r w:rsidRPr="002225DF">
        <w:rPr>
          <w:rFonts w:ascii="Times New Roman" w:eastAsia="宋体" w:hAnsi="Times New Roman" w:cs="Times New Roman"/>
          <w:b/>
          <w:bCs/>
          <w:color w:val="CC00FF"/>
          <w:kern w:val="0"/>
          <w:szCs w:val="21"/>
        </w:rPr>
        <w:t>Yipadee</w:t>
      </w:r>
      <w:proofErr w:type="spellEnd"/>
      <w:r w:rsidRPr="002225DF">
        <w:rPr>
          <w:rFonts w:ascii="Times New Roman" w:eastAsia="宋体" w:hAnsi="Times New Roman" w:cs="Times New Roman"/>
          <w:b/>
          <w:bCs/>
          <w:color w:val="CC00FF"/>
          <w:kern w:val="0"/>
          <w:szCs w:val="21"/>
        </w:rPr>
        <w:t>深耕童书多年，作品发行</w:t>
      </w:r>
      <w:proofErr w:type="gramStart"/>
      <w:r w:rsidRPr="002225DF">
        <w:rPr>
          <w:rFonts w:ascii="Times New Roman" w:eastAsia="宋体" w:hAnsi="Times New Roman" w:cs="Times New Roman"/>
          <w:b/>
          <w:bCs/>
          <w:color w:val="CC00FF"/>
          <w:kern w:val="0"/>
          <w:szCs w:val="21"/>
        </w:rPr>
        <w:t>至</w:t>
      </w:r>
      <w:r w:rsidRPr="002225DF">
        <w:rPr>
          <w:rFonts w:ascii="Times New Roman" w:eastAsia="宋体" w:hAnsi="Times New Roman" w:cs="Times New Roman"/>
          <w:b/>
          <w:bCs/>
          <w:color w:val="CC00FF"/>
          <w:kern w:val="0"/>
          <w:szCs w:val="21"/>
        </w:rPr>
        <w:t xml:space="preserve"> 21 </w:t>
      </w:r>
      <w:proofErr w:type="gramEnd"/>
      <w:r w:rsidRPr="002225DF">
        <w:rPr>
          <w:rFonts w:ascii="Times New Roman" w:eastAsia="宋体" w:hAnsi="Times New Roman" w:cs="Times New Roman"/>
          <w:b/>
          <w:bCs/>
          <w:color w:val="CC00FF"/>
          <w:kern w:val="0"/>
          <w:szCs w:val="21"/>
        </w:rPr>
        <w:t>个国家，多次登顶新西兰、澳洲官方童书畅销榜，</w:t>
      </w:r>
      <w:proofErr w:type="gramStart"/>
      <w:r w:rsidRPr="002225DF">
        <w:rPr>
          <w:rFonts w:ascii="Times New Roman" w:eastAsia="宋体" w:hAnsi="Times New Roman" w:cs="Times New Roman"/>
          <w:b/>
          <w:bCs/>
          <w:color w:val="CC00FF"/>
          <w:kern w:val="0"/>
          <w:szCs w:val="21"/>
        </w:rPr>
        <w:t xml:space="preserve">2023 </w:t>
      </w:r>
      <w:r w:rsidRPr="002225DF">
        <w:rPr>
          <w:rFonts w:ascii="Times New Roman" w:eastAsia="宋体" w:hAnsi="Times New Roman" w:cs="Times New Roman"/>
          <w:b/>
          <w:bCs/>
          <w:color w:val="CC00FF"/>
          <w:kern w:val="0"/>
          <w:szCs w:val="21"/>
        </w:rPr>
        <w:t>年</w:t>
      </w:r>
      <w:proofErr w:type="gramEnd"/>
      <w:r w:rsidRPr="002225DF">
        <w:rPr>
          <w:rFonts w:ascii="Times New Roman" w:eastAsia="宋体" w:hAnsi="Times New Roman" w:cs="Times New Roman"/>
          <w:b/>
          <w:bCs/>
          <w:color w:val="CC00FF"/>
          <w:kern w:val="0"/>
          <w:szCs w:val="21"/>
        </w:rPr>
        <w:t>创下新西兰单周五本作品同登榜单的行业纪录；</w:t>
      </w:r>
    </w:p>
    <w:p w14:paraId="188CE19A" w14:textId="50B30C07" w:rsidR="002225DF" w:rsidRPr="002225DF" w:rsidRDefault="002225DF" w:rsidP="002225DF">
      <w:pPr>
        <w:pStyle w:val="a9"/>
        <w:widowControl/>
        <w:numPr>
          <w:ilvl w:val="0"/>
          <w:numId w:val="2"/>
        </w:numPr>
        <w:spacing w:line="280" w:lineRule="exact"/>
        <w:rPr>
          <w:rFonts w:ascii="Times New Roman" w:eastAsia="宋体" w:hAnsi="Times New Roman" w:cs="Times New Roman"/>
          <w:b/>
          <w:bCs/>
          <w:color w:val="009999"/>
          <w:kern w:val="0"/>
          <w:szCs w:val="21"/>
        </w:rPr>
      </w:pPr>
      <w:r w:rsidRPr="002225DF">
        <w:rPr>
          <w:rFonts w:ascii="Times New Roman" w:eastAsia="宋体" w:hAnsi="Times New Roman" w:cs="Times New Roman"/>
          <w:b/>
          <w:bCs/>
          <w:color w:val="009999"/>
          <w:kern w:val="0"/>
          <w:szCs w:val="21"/>
        </w:rPr>
        <w:t>澳洲作家</w:t>
      </w:r>
      <w:r w:rsidRPr="002225DF">
        <w:rPr>
          <w:rFonts w:ascii="Times New Roman" w:eastAsia="宋体" w:hAnsi="Times New Roman" w:cs="Times New Roman"/>
          <w:b/>
          <w:bCs/>
          <w:color w:val="009999"/>
          <w:kern w:val="0"/>
          <w:szCs w:val="21"/>
        </w:rPr>
        <w:t>Chris Collin</w:t>
      </w:r>
      <w:r w:rsidRPr="002225DF">
        <w:rPr>
          <w:rFonts w:ascii="Times New Roman" w:eastAsia="宋体" w:hAnsi="Times New Roman" w:cs="Times New Roman"/>
          <w:b/>
          <w:bCs/>
          <w:color w:val="009999"/>
          <w:kern w:val="0"/>
          <w:szCs w:val="21"/>
        </w:rPr>
        <w:t>专精搞怪押韵童书，擅长朗朗上口的趣味短句，线下校园朗读演出经验丰富，故事自带朗读、舞台演绎属性；</w:t>
      </w:r>
    </w:p>
    <w:p w14:paraId="6F938711" w14:textId="7F214241" w:rsidR="002225DF" w:rsidRPr="002225DF" w:rsidRDefault="002225DF" w:rsidP="002225DF">
      <w:pPr>
        <w:pStyle w:val="a9"/>
        <w:widowControl/>
        <w:numPr>
          <w:ilvl w:val="0"/>
          <w:numId w:val="2"/>
        </w:numPr>
        <w:spacing w:line="280" w:lineRule="exact"/>
        <w:rPr>
          <w:rFonts w:ascii="Times New Roman" w:eastAsia="宋体" w:hAnsi="Times New Roman" w:cs="Times New Roman"/>
          <w:b/>
          <w:bCs/>
          <w:color w:val="009999"/>
          <w:kern w:val="0"/>
          <w:szCs w:val="21"/>
        </w:rPr>
      </w:pPr>
      <w:r w:rsidRPr="002225DF">
        <w:rPr>
          <w:rFonts w:ascii="Times New Roman" w:eastAsia="宋体" w:hAnsi="Times New Roman" w:cs="Times New Roman"/>
          <w:b/>
          <w:bCs/>
          <w:color w:val="009999"/>
          <w:kern w:val="0"/>
          <w:szCs w:val="21"/>
        </w:rPr>
        <w:t>插画师</w:t>
      </w:r>
      <w:r w:rsidRPr="002225DF">
        <w:rPr>
          <w:rFonts w:ascii="Times New Roman" w:eastAsia="宋体" w:hAnsi="Times New Roman" w:cs="Times New Roman"/>
          <w:b/>
          <w:bCs/>
          <w:color w:val="009999"/>
          <w:kern w:val="0"/>
          <w:szCs w:val="21"/>
        </w:rPr>
        <w:t>Herb MacDonald</w:t>
      </w:r>
      <w:r w:rsidRPr="002225DF">
        <w:rPr>
          <w:rFonts w:ascii="Times New Roman" w:eastAsia="宋体" w:hAnsi="Times New Roman" w:cs="Times New Roman"/>
          <w:b/>
          <w:bCs/>
          <w:color w:val="009999"/>
          <w:kern w:val="0"/>
          <w:szCs w:val="21"/>
        </w:rPr>
        <w:t>拥有十余年专业设计公司运营经验，深耕影视、广告、平面视觉创作，童年便展露绘画天赋，曾</w:t>
      </w:r>
      <w:proofErr w:type="gramStart"/>
      <w:r w:rsidRPr="002225DF">
        <w:rPr>
          <w:rFonts w:ascii="Times New Roman" w:eastAsia="宋体" w:hAnsi="Times New Roman" w:cs="Times New Roman"/>
          <w:b/>
          <w:bCs/>
          <w:color w:val="009999"/>
          <w:kern w:val="0"/>
          <w:szCs w:val="21"/>
        </w:rPr>
        <w:t>斩获</w:t>
      </w:r>
      <w:r w:rsidRPr="002225DF">
        <w:rPr>
          <w:rFonts w:ascii="Times New Roman" w:eastAsia="宋体" w:hAnsi="Times New Roman" w:cs="Times New Roman"/>
          <w:b/>
          <w:bCs/>
          <w:color w:val="009999"/>
          <w:kern w:val="0"/>
          <w:szCs w:val="21"/>
        </w:rPr>
        <w:t xml:space="preserve"> 2024 </w:t>
      </w:r>
      <w:proofErr w:type="gramEnd"/>
      <w:r w:rsidRPr="002225DF">
        <w:rPr>
          <w:rFonts w:ascii="Times New Roman" w:eastAsia="宋体" w:hAnsi="Times New Roman" w:cs="Times New Roman"/>
          <w:b/>
          <w:bCs/>
          <w:color w:val="009999"/>
          <w:kern w:val="0"/>
          <w:szCs w:val="21"/>
        </w:rPr>
        <w:t>阿歇特玛格丽特</w:t>
      </w:r>
      <w:r w:rsidRPr="002225DF">
        <w:rPr>
          <w:rFonts w:ascii="Times New Roman" w:eastAsia="微软雅黑" w:hAnsi="Times New Roman" w:cs="Times New Roman"/>
          <w:b/>
          <w:bCs/>
          <w:color w:val="009999"/>
          <w:kern w:val="0"/>
          <w:szCs w:val="21"/>
        </w:rPr>
        <w:t>・</w:t>
      </w:r>
      <w:r w:rsidRPr="002225DF">
        <w:rPr>
          <w:rFonts w:ascii="Times New Roman" w:eastAsia="宋体" w:hAnsi="Times New Roman" w:cs="Times New Roman"/>
          <w:b/>
          <w:bCs/>
          <w:color w:val="009999"/>
          <w:kern w:val="0"/>
          <w:szCs w:val="21"/>
        </w:rPr>
        <w:t>梅伊插画大奖，画面层次丰富、画风诙谐生动。</w:t>
      </w:r>
    </w:p>
    <w:p w14:paraId="7A239759" w14:textId="77777777" w:rsidR="002225DF" w:rsidRPr="002225DF" w:rsidRDefault="002225DF" w:rsidP="00D046B1">
      <w:pPr>
        <w:widowControl/>
        <w:spacing w:line="280" w:lineRule="exact"/>
        <w:rPr>
          <w:rFonts w:ascii="宋体" w:eastAsia="宋体" w:hAnsi="宋体" w:hint="eastAsia"/>
          <w:b/>
          <w:bCs/>
          <w:kern w:val="0"/>
          <w:szCs w:val="21"/>
        </w:rPr>
      </w:pPr>
    </w:p>
    <w:p w14:paraId="0158FBC1" w14:textId="43D3CC25" w:rsidR="00D046B1" w:rsidRPr="00775BD1" w:rsidRDefault="00D046B1" w:rsidP="00D046B1">
      <w:pPr>
        <w:rPr>
          <w:rFonts w:ascii="宋体" w:eastAsia="宋体" w:hAnsi="宋体" w:hint="eastAsia"/>
          <w:b/>
          <w:bCs/>
        </w:rPr>
      </w:pPr>
      <w:r w:rsidRPr="00775BD1">
        <w:rPr>
          <w:rFonts w:ascii="宋体" w:eastAsia="宋体" w:hAnsi="宋体" w:hint="eastAsia"/>
          <w:b/>
          <w:bCs/>
        </w:rPr>
        <w:t>内容简介：</w:t>
      </w:r>
    </w:p>
    <w:p w14:paraId="3774BF47" w14:textId="107CCBE1" w:rsidR="00D046B1" w:rsidRDefault="00D046B1" w:rsidP="00D046B1">
      <w:pPr>
        <w:jc w:val="left"/>
        <w:rPr>
          <w:rFonts w:hint="eastAsia"/>
        </w:rPr>
      </w:pPr>
    </w:p>
    <w:p w14:paraId="4DF94A28" w14:textId="65899662" w:rsidR="00D046B1" w:rsidRPr="00D046B1" w:rsidRDefault="00D046B1" w:rsidP="00D046B1">
      <w:pPr>
        <w:ind w:firstLine="420"/>
        <w:jc w:val="left"/>
        <w:rPr>
          <w:rFonts w:ascii="Times New Roman" w:hAnsi="Times New Roman" w:cs="Times New Roman"/>
        </w:rPr>
      </w:pPr>
      <w:r w:rsidRPr="00D046B1">
        <w:rPr>
          <w:rFonts w:ascii="Times New Roman" w:hAnsi="Times New Roman" w:cs="Times New Roman"/>
        </w:rPr>
        <w:t xml:space="preserve">It is his birthday, but Bert the </w:t>
      </w:r>
      <w:proofErr w:type="spellStart"/>
      <w:r w:rsidRPr="00D046B1">
        <w:rPr>
          <w:rFonts w:ascii="Times New Roman" w:hAnsi="Times New Roman" w:cs="Times New Roman"/>
        </w:rPr>
        <w:t>Dinosnore</w:t>
      </w:r>
      <w:proofErr w:type="spellEnd"/>
      <w:r w:rsidRPr="00D046B1">
        <w:rPr>
          <w:rFonts w:ascii="Times New Roman" w:hAnsi="Times New Roman" w:cs="Times New Roman"/>
        </w:rPr>
        <w:t xml:space="preserve"> is fast asleep. The whole village tries everything to wake the snoring Bert, from plumber’s plungers to ride-on mowers and leaf-blowers, rock bands – even fireworks! In a hilarious twist, it is the sound of a tiny pin drop that does the trick.</w:t>
      </w:r>
    </w:p>
    <w:p w14:paraId="6C273FF9" w14:textId="33240B74" w:rsidR="00D046B1" w:rsidRDefault="00D046B1" w:rsidP="00D046B1">
      <w:pPr>
        <w:rPr>
          <w:rFonts w:hint="eastAsia"/>
        </w:rPr>
      </w:pPr>
    </w:p>
    <w:p w14:paraId="662CAA47" w14:textId="5184E8FE" w:rsidR="00D046B1" w:rsidRDefault="00D046B1" w:rsidP="00D046B1">
      <w:pPr>
        <w:rPr>
          <w:rFonts w:hint="eastAsia"/>
        </w:rPr>
      </w:pPr>
    </w:p>
    <w:p w14:paraId="030146D8" w14:textId="4FC09D00" w:rsidR="00D046B1" w:rsidRPr="00850885" w:rsidRDefault="00D046B1" w:rsidP="00D046B1">
      <w:pPr>
        <w:jc w:val="left"/>
        <w:rPr>
          <w:rFonts w:ascii="宋体" w:eastAsia="宋体" w:hAnsi="宋体" w:cs="Times New Roman" w:hint="eastAsia"/>
          <w:b/>
          <w:bCs/>
        </w:rPr>
      </w:pPr>
      <w:r w:rsidRPr="00850885">
        <w:rPr>
          <w:rFonts w:ascii="宋体" w:eastAsia="宋体" w:hAnsi="宋体" w:cs="Times New Roman"/>
          <w:b/>
          <w:bCs/>
        </w:rPr>
        <w:t>作者简介：</w:t>
      </w:r>
    </w:p>
    <w:p w14:paraId="7D60BB60" w14:textId="0B1F0F4E" w:rsidR="00D046B1" w:rsidRDefault="00D36995" w:rsidP="00D046B1">
      <w:pPr>
        <w:rPr>
          <w:rFonts w:hint="eastAsia"/>
        </w:rPr>
      </w:pPr>
      <w:r>
        <w:rPr>
          <w:noProof/>
          <w14:ligatures w14:val="standardContextual"/>
        </w:rPr>
        <w:drawing>
          <wp:anchor distT="0" distB="0" distL="114300" distR="114300" simplePos="0" relativeHeight="251659264" behindDoc="0" locked="0" layoutInCell="1" allowOverlap="1" wp14:anchorId="432C0336" wp14:editId="06511E86">
            <wp:simplePos x="0" y="0"/>
            <wp:positionH relativeFrom="column">
              <wp:posOffset>9525</wp:posOffset>
            </wp:positionH>
            <wp:positionV relativeFrom="paragraph">
              <wp:posOffset>151130</wp:posOffset>
            </wp:positionV>
            <wp:extent cx="965200" cy="942975"/>
            <wp:effectExtent l="0" t="0" r="6350" b="9525"/>
            <wp:wrapSquare wrapText="bothSides"/>
            <wp:docPr id="17841543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5437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942975"/>
                    </a:xfrm>
                    <a:prstGeom prst="rect">
                      <a:avLst/>
                    </a:prstGeom>
                  </pic:spPr>
                </pic:pic>
              </a:graphicData>
            </a:graphic>
            <wp14:sizeRelH relativeFrom="margin">
              <wp14:pctWidth>0</wp14:pctWidth>
            </wp14:sizeRelH>
            <wp14:sizeRelV relativeFrom="margin">
              <wp14:pctHeight>0</wp14:pctHeight>
            </wp14:sizeRelV>
          </wp:anchor>
        </w:drawing>
      </w:r>
    </w:p>
    <w:p w14:paraId="354EC93D" w14:textId="36A8F72B" w:rsidR="00FC10DC" w:rsidRPr="002B09B9" w:rsidRDefault="00FC10DC" w:rsidP="00D36995">
      <w:pPr>
        <w:ind w:firstLine="420"/>
        <w:rPr>
          <w:rFonts w:ascii="Times New Roman" w:hAnsi="Times New Roman" w:cs="Times New Roman"/>
        </w:rPr>
      </w:pPr>
      <w:r w:rsidRPr="002B09B9">
        <w:rPr>
          <w:rFonts w:ascii="Times New Roman" w:hAnsi="Times New Roman" w:cs="Times New Roman"/>
          <w:b/>
          <w:bCs/>
        </w:rPr>
        <w:t>Dean O'Brien</w:t>
      </w:r>
      <w:r w:rsidRPr="002B09B9">
        <w:rPr>
          <w:rFonts w:ascii="Times New Roman" w:hAnsi="Times New Roman" w:cs="Times New Roman"/>
        </w:rPr>
        <w:t>, known by his stage name </w:t>
      </w:r>
      <w:proofErr w:type="spellStart"/>
      <w:r w:rsidRPr="002B09B9">
        <w:rPr>
          <w:rFonts w:ascii="Times New Roman" w:hAnsi="Times New Roman" w:cs="Times New Roman"/>
          <w:b/>
          <w:bCs/>
        </w:rPr>
        <w:t>Mr</w:t>
      </w:r>
      <w:proofErr w:type="spellEnd"/>
      <w:r w:rsidRPr="002B09B9">
        <w:rPr>
          <w:rFonts w:ascii="Times New Roman" w:hAnsi="Times New Roman" w:cs="Times New Roman"/>
          <w:b/>
          <w:bCs/>
        </w:rPr>
        <w:t xml:space="preserve"> Yipadee</w:t>
      </w:r>
      <w:r w:rsidRPr="002B09B9">
        <w:rPr>
          <w:rFonts w:ascii="Times New Roman" w:hAnsi="Times New Roman" w:cs="Times New Roman"/>
        </w:rPr>
        <w:t> or </w:t>
      </w:r>
      <w:r w:rsidRPr="002B09B9">
        <w:rPr>
          <w:rFonts w:ascii="Times New Roman" w:hAnsi="Times New Roman" w:cs="Times New Roman"/>
          <w:b/>
          <w:bCs/>
        </w:rPr>
        <w:t>Deano Yipadee</w:t>
      </w:r>
      <w:r w:rsidRPr="002B09B9">
        <w:rPr>
          <w:rFonts w:ascii="Times New Roman" w:hAnsi="Times New Roman" w:cs="Times New Roman"/>
        </w:rPr>
        <w:t xml:space="preserve">, is a children's author, musician, and producer, who has performed in New Zealand, Australia and the United Kingdom. </w:t>
      </w:r>
    </w:p>
    <w:p w14:paraId="5D519B16" w14:textId="77777777" w:rsidR="00D36995" w:rsidRPr="002B09B9" w:rsidRDefault="00D36995" w:rsidP="00D36995">
      <w:pPr>
        <w:rPr>
          <w:rFonts w:ascii="Times New Roman" w:hAnsi="Times New Roman" w:cs="Times New Roman"/>
        </w:rPr>
      </w:pPr>
    </w:p>
    <w:p w14:paraId="029E5D51" w14:textId="512B16CF" w:rsidR="00FC10DC" w:rsidRPr="002B09B9" w:rsidRDefault="00D36995" w:rsidP="00D36995">
      <w:pPr>
        <w:ind w:firstLine="420"/>
        <w:rPr>
          <w:rFonts w:ascii="Times New Roman" w:hAnsi="Times New Roman" w:cs="Times New Roman"/>
        </w:rPr>
      </w:pPr>
      <w:r w:rsidRPr="002B09B9">
        <w:rPr>
          <w:rFonts w:ascii="Times New Roman" w:hAnsi="Times New Roman" w:cs="Times New Roman"/>
        </w:rPr>
        <w:t>Publishing with Scholastic since 2016, his works have sold widely across 21 nations and scored remarkable feats on official bestseller charts in New Zealand and Australia. His debut book topped New Zealand’s children’s bestseller list, while his hit Nee Naw The Little Fire Engine series repeatedly debuted at No.1 and stayed high on rankings for months. In 2023, he made local publishing history by placing five books on New Zealand’s official children’s bestseller chart in a single week, and his classic character Nee Naw appeared on TVNZ’s Lego Masters NZ. Many of his books come with original songs featuring celebrity voice actors and his own children.</w:t>
      </w:r>
    </w:p>
    <w:p w14:paraId="37BDDEEF" w14:textId="7C7F65AF" w:rsidR="00D36995" w:rsidRPr="002B09B9" w:rsidRDefault="00D36995" w:rsidP="002B09B9">
      <w:pPr>
        <w:rPr>
          <w:rFonts w:ascii="Times New Roman" w:hAnsi="Times New Roman" w:cs="Times New Roman"/>
          <w:noProof/>
          <w14:ligatures w14:val="standardContextual"/>
        </w:rPr>
      </w:pPr>
    </w:p>
    <w:p w14:paraId="5CA4DB80" w14:textId="6C6A11BE" w:rsidR="00D36995" w:rsidRPr="002B09B9" w:rsidRDefault="00D36995" w:rsidP="00A95E33">
      <w:pPr>
        <w:ind w:firstLine="420"/>
        <w:rPr>
          <w:rFonts w:ascii="Times New Roman" w:hAnsi="Times New Roman" w:cs="Times New Roman"/>
        </w:rPr>
      </w:pPr>
      <w:r w:rsidRPr="002B09B9">
        <w:rPr>
          <w:rFonts w:ascii="Times New Roman" w:hAnsi="Times New Roman" w:cs="Times New Roman"/>
          <w:noProof/>
          <w14:ligatures w14:val="standardContextual"/>
        </w:rPr>
        <w:drawing>
          <wp:anchor distT="0" distB="0" distL="114300" distR="114300" simplePos="0" relativeHeight="251660288" behindDoc="0" locked="0" layoutInCell="1" allowOverlap="1" wp14:anchorId="4B5CE580" wp14:editId="262BEA4A">
            <wp:simplePos x="0" y="0"/>
            <wp:positionH relativeFrom="column">
              <wp:posOffset>9525</wp:posOffset>
            </wp:positionH>
            <wp:positionV relativeFrom="paragraph">
              <wp:posOffset>55563</wp:posOffset>
            </wp:positionV>
            <wp:extent cx="995045" cy="986790"/>
            <wp:effectExtent l="0" t="0" r="0" b="3810"/>
            <wp:wrapSquare wrapText="bothSides"/>
            <wp:docPr id="544640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4080" name=""/>
                    <pic:cNvPicPr/>
                  </pic:nvPicPr>
                  <pic:blipFill rotWithShape="1">
                    <a:blip r:embed="rId9" cstate="print">
                      <a:extLst>
                        <a:ext uri="{28A0092B-C50C-407E-A947-70E740481C1C}">
                          <a14:useLocalDpi xmlns:a14="http://schemas.microsoft.com/office/drawing/2010/main" val="0"/>
                        </a:ext>
                      </a:extLst>
                    </a:blip>
                    <a:srcRect t="866"/>
                    <a:stretch>
                      <a:fillRect/>
                    </a:stretch>
                  </pic:blipFill>
                  <pic:spPr bwMode="auto">
                    <a:xfrm>
                      <a:off x="0" y="0"/>
                      <a:ext cx="99504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09B9">
        <w:rPr>
          <w:rFonts w:ascii="Times New Roman" w:hAnsi="Times New Roman" w:cs="Times New Roman"/>
        </w:rPr>
        <w:t xml:space="preserve"> </w:t>
      </w:r>
      <w:r w:rsidRPr="002B09B9">
        <w:rPr>
          <w:rFonts w:ascii="Times New Roman" w:hAnsi="Times New Roman" w:cs="Times New Roman"/>
          <w:b/>
          <w:bCs/>
        </w:rPr>
        <w:t>Chris Collin</w:t>
      </w:r>
      <w:r w:rsidRPr="002B09B9">
        <w:rPr>
          <w:rFonts w:ascii="Times New Roman" w:hAnsi="Times New Roman" w:cs="Times New Roman"/>
        </w:rPr>
        <w:t xml:space="preserve"> is a </w:t>
      </w:r>
      <w:proofErr w:type="gramStart"/>
      <w:r w:rsidRPr="002B09B9">
        <w:rPr>
          <w:rFonts w:ascii="Times New Roman" w:hAnsi="Times New Roman" w:cs="Times New Roman"/>
        </w:rPr>
        <w:t>full time</w:t>
      </w:r>
      <w:proofErr w:type="gramEnd"/>
      <w:r w:rsidRPr="002B09B9">
        <w:rPr>
          <w:rFonts w:ascii="Times New Roman" w:hAnsi="Times New Roman" w:cs="Times New Roman"/>
        </w:rPr>
        <w:t xml:space="preserve"> author and publisher of whacky, rhyming, Australian children’s books. He is also a presenter, bringing his funky author visits to festivals, schools, early learning </w:t>
      </w:r>
      <w:proofErr w:type="spellStart"/>
      <w:r w:rsidRPr="002B09B9">
        <w:rPr>
          <w:rFonts w:ascii="Times New Roman" w:hAnsi="Times New Roman" w:cs="Times New Roman"/>
        </w:rPr>
        <w:t>centres</w:t>
      </w:r>
      <w:proofErr w:type="spellEnd"/>
      <w:r w:rsidRPr="002B09B9">
        <w:rPr>
          <w:rFonts w:ascii="Times New Roman" w:hAnsi="Times New Roman" w:cs="Times New Roman"/>
        </w:rPr>
        <w:t>, libraries and community events all over Australia. He even performs live virtual author visits to schools all around the world. There are no limits when it comes to fun and funkiness!</w:t>
      </w:r>
      <w:r w:rsidR="00A95E33" w:rsidRPr="002B09B9">
        <w:rPr>
          <w:rFonts w:ascii="Times New Roman" w:hAnsi="Times New Roman" w:cs="Times New Roman"/>
        </w:rPr>
        <w:t xml:space="preserve"> </w:t>
      </w:r>
      <w:r w:rsidRPr="002B09B9">
        <w:rPr>
          <w:rFonts w:ascii="Times New Roman" w:hAnsi="Times New Roman" w:cs="Times New Roman"/>
        </w:rPr>
        <w:t>His aim is to bring laughter, joy (and general funkiness) into children’s lives whoever and wherever they are!</w:t>
      </w:r>
    </w:p>
    <w:p w14:paraId="3B85B217" w14:textId="20C3430F" w:rsidR="00D36995" w:rsidRPr="002B09B9" w:rsidRDefault="00D36995" w:rsidP="00D36995">
      <w:pPr>
        <w:rPr>
          <w:rFonts w:ascii="Times New Roman" w:hAnsi="Times New Roman" w:cs="Times New Roman"/>
        </w:rPr>
      </w:pPr>
    </w:p>
    <w:p w14:paraId="62855ECC" w14:textId="0055E9EF" w:rsidR="00FC10DC" w:rsidRPr="002B09B9" w:rsidRDefault="00D36995" w:rsidP="002B09B9">
      <w:pPr>
        <w:ind w:firstLine="420"/>
        <w:rPr>
          <w:rFonts w:ascii="Times New Roman" w:hAnsi="Times New Roman" w:cs="Times New Roman"/>
        </w:rPr>
      </w:pPr>
      <w:r w:rsidRPr="002B09B9">
        <w:rPr>
          <w:rFonts w:ascii="Times New Roman" w:hAnsi="Times New Roman" w:cs="Times New Roman"/>
        </w:rPr>
        <w:t xml:space="preserve">Chris has published five </w:t>
      </w:r>
      <w:proofErr w:type="spellStart"/>
      <w:r w:rsidRPr="002B09B9">
        <w:rPr>
          <w:rFonts w:ascii="Times New Roman" w:hAnsi="Times New Roman" w:cs="Times New Roman"/>
        </w:rPr>
        <w:t>best selling</w:t>
      </w:r>
      <w:proofErr w:type="spellEnd"/>
      <w:r w:rsidRPr="002B09B9">
        <w:rPr>
          <w:rFonts w:ascii="Times New Roman" w:hAnsi="Times New Roman" w:cs="Times New Roman"/>
        </w:rPr>
        <w:t xml:space="preserve"> titles to date – Funky Chicken: A Bushy Tale of Crocs and Chooks, A Bug Called Doug, Funky Chicken: Chooks in Space, Mission </w:t>
      </w:r>
      <w:proofErr w:type="spellStart"/>
      <w:r w:rsidRPr="002B09B9">
        <w:rPr>
          <w:rFonts w:ascii="Times New Roman" w:hAnsi="Times New Roman" w:cs="Times New Roman"/>
        </w:rPr>
        <w:t>Incrocible</w:t>
      </w:r>
      <w:proofErr w:type="spellEnd"/>
      <w:r w:rsidRPr="002B09B9">
        <w:rPr>
          <w:rFonts w:ascii="Times New Roman" w:hAnsi="Times New Roman" w:cs="Times New Roman"/>
        </w:rPr>
        <w:t xml:space="preserve"> and his latest release Blue Whale Poo.</w:t>
      </w:r>
    </w:p>
    <w:p w14:paraId="7F886815" w14:textId="3D3AC488" w:rsidR="002B09B9" w:rsidRPr="002B09B9" w:rsidRDefault="002B09B9" w:rsidP="002B09B9">
      <w:pPr>
        <w:ind w:firstLine="420"/>
        <w:rPr>
          <w:rFonts w:ascii="Times New Roman" w:hAnsi="Times New Roman" w:cs="Times New Roman"/>
          <w:noProof/>
        </w:rPr>
      </w:pPr>
      <w:r w:rsidRPr="002B09B9">
        <w:rPr>
          <w:rFonts w:ascii="Times New Roman" w:hAnsi="Times New Roman" w:cs="Times New Roman"/>
          <w:noProof/>
        </w:rPr>
        <w:drawing>
          <wp:anchor distT="0" distB="0" distL="114300" distR="114300" simplePos="0" relativeHeight="251661312" behindDoc="0" locked="0" layoutInCell="1" allowOverlap="1" wp14:anchorId="038BD416" wp14:editId="7104FF56">
            <wp:simplePos x="0" y="0"/>
            <wp:positionH relativeFrom="column">
              <wp:posOffset>-19050</wp:posOffset>
            </wp:positionH>
            <wp:positionV relativeFrom="paragraph">
              <wp:posOffset>131762</wp:posOffset>
            </wp:positionV>
            <wp:extent cx="1019175" cy="1175385"/>
            <wp:effectExtent l="0" t="0" r="9525" b="5715"/>
            <wp:wrapSquare wrapText="bothSides"/>
            <wp:docPr id="6791626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542" t="21179" r="6323" b="13493"/>
                    <a:stretch>
                      <a:fillRect/>
                    </a:stretch>
                  </pic:blipFill>
                  <pic:spPr bwMode="auto">
                    <a:xfrm>
                      <a:off x="0" y="0"/>
                      <a:ext cx="1019175" cy="1175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9BB130" w14:textId="18B6F0A6" w:rsidR="002B09B9" w:rsidRPr="002B09B9" w:rsidRDefault="00A95E33" w:rsidP="002B09B9">
      <w:pPr>
        <w:ind w:firstLine="420"/>
        <w:rPr>
          <w:rFonts w:ascii="Times New Roman" w:hAnsi="Times New Roman" w:cs="Times New Roman"/>
        </w:rPr>
      </w:pPr>
      <w:r w:rsidRPr="002B09B9">
        <w:rPr>
          <w:rFonts w:ascii="Times New Roman" w:hAnsi="Times New Roman" w:cs="Times New Roman"/>
          <w:b/>
          <w:bCs/>
        </w:rPr>
        <w:t>Herb MacDonald</w:t>
      </w:r>
      <w:r w:rsidRPr="002B09B9">
        <w:rPr>
          <w:rFonts w:ascii="Times New Roman" w:hAnsi="Times New Roman" w:cs="Times New Roman"/>
        </w:rPr>
        <w:t xml:space="preserve"> is a </w:t>
      </w:r>
      <w:proofErr w:type="gramStart"/>
      <w:r w:rsidRPr="002B09B9">
        <w:rPr>
          <w:rFonts w:ascii="Times New Roman" w:hAnsi="Times New Roman" w:cs="Times New Roman"/>
        </w:rPr>
        <w:t>full time</w:t>
      </w:r>
      <w:proofErr w:type="gramEnd"/>
      <w:r w:rsidRPr="002B09B9">
        <w:rPr>
          <w:rFonts w:ascii="Times New Roman" w:hAnsi="Times New Roman" w:cs="Times New Roman"/>
        </w:rPr>
        <w:t xml:space="preserve"> art director and illustrator.</w:t>
      </w:r>
      <w:r w:rsidR="002B09B9" w:rsidRPr="002B09B9">
        <w:rPr>
          <w:rFonts w:ascii="Times New Roman" w:hAnsi="Times New Roman" w:cs="Times New Roman"/>
        </w:rPr>
        <w:t xml:space="preserve"> </w:t>
      </w:r>
      <w:r w:rsidRPr="002B09B9">
        <w:rPr>
          <w:rFonts w:ascii="Times New Roman" w:hAnsi="Times New Roman" w:cs="Times New Roman"/>
        </w:rPr>
        <w:t xml:space="preserve">Over the years </w:t>
      </w:r>
      <w:r w:rsidR="003C32DE" w:rsidRPr="002B09B9">
        <w:rPr>
          <w:rFonts w:ascii="Times New Roman" w:hAnsi="Times New Roman" w:cs="Times New Roman"/>
        </w:rPr>
        <w:t>he has</w:t>
      </w:r>
      <w:r w:rsidRPr="002B09B9">
        <w:rPr>
          <w:rFonts w:ascii="Times New Roman" w:hAnsi="Times New Roman" w:cs="Times New Roman"/>
        </w:rPr>
        <w:t xml:space="preserve"> worked as an art director for leading design, communications and advertising agencies producing creative for everything from television commercials to digital and print media.</w:t>
      </w:r>
      <w:r w:rsidR="003C32DE" w:rsidRPr="002B09B9">
        <w:rPr>
          <w:rFonts w:ascii="Times New Roman" w:hAnsi="Times New Roman" w:cs="Times New Roman"/>
        </w:rPr>
        <w:t xml:space="preserve"> </w:t>
      </w:r>
      <w:r w:rsidRPr="002B09B9">
        <w:rPr>
          <w:rFonts w:ascii="Times New Roman" w:hAnsi="Times New Roman" w:cs="Times New Roman"/>
        </w:rPr>
        <w:t xml:space="preserve">For the last </w:t>
      </w:r>
      <w:r w:rsidR="003C32DE" w:rsidRPr="002B09B9">
        <w:rPr>
          <w:rFonts w:ascii="Times New Roman" w:hAnsi="Times New Roman" w:cs="Times New Roman"/>
        </w:rPr>
        <w:t>more than 10</w:t>
      </w:r>
      <w:r w:rsidRPr="002B09B9">
        <w:rPr>
          <w:rFonts w:ascii="Times New Roman" w:hAnsi="Times New Roman" w:cs="Times New Roman"/>
        </w:rPr>
        <w:t xml:space="preserve"> years </w:t>
      </w:r>
      <w:r w:rsidR="003C32DE" w:rsidRPr="002B09B9">
        <w:rPr>
          <w:rFonts w:ascii="Times New Roman" w:hAnsi="Times New Roman" w:cs="Times New Roman"/>
        </w:rPr>
        <w:t>he has</w:t>
      </w:r>
      <w:r w:rsidRPr="002B09B9">
        <w:rPr>
          <w:rFonts w:ascii="Times New Roman" w:hAnsi="Times New Roman" w:cs="Times New Roman"/>
        </w:rPr>
        <w:t xml:space="preserve"> owned </w:t>
      </w:r>
      <w:r w:rsidR="003C32DE" w:rsidRPr="002B09B9">
        <w:rPr>
          <w:rFonts w:ascii="Times New Roman" w:hAnsi="Times New Roman" w:cs="Times New Roman"/>
        </w:rPr>
        <w:t>his</w:t>
      </w:r>
      <w:r w:rsidRPr="002B09B9">
        <w:rPr>
          <w:rFonts w:ascii="Times New Roman" w:hAnsi="Times New Roman" w:cs="Times New Roman"/>
        </w:rPr>
        <w:t xml:space="preserve"> own design agency working with clients in New Zealand, Australia and the U.S.</w:t>
      </w:r>
      <w:r w:rsidR="003C32DE" w:rsidRPr="002B09B9">
        <w:rPr>
          <w:rFonts w:ascii="Times New Roman" w:hAnsi="Times New Roman" w:cs="Times New Roman"/>
        </w:rPr>
        <w:t xml:space="preserve"> </w:t>
      </w:r>
    </w:p>
    <w:p w14:paraId="25FC5469" w14:textId="77777777" w:rsidR="002B09B9" w:rsidRPr="002B09B9" w:rsidRDefault="002B09B9" w:rsidP="00A95E33">
      <w:pPr>
        <w:rPr>
          <w:rFonts w:ascii="Times New Roman" w:hAnsi="Times New Roman" w:cs="Times New Roman"/>
        </w:rPr>
      </w:pPr>
    </w:p>
    <w:p w14:paraId="705497F4" w14:textId="4CE91CA2" w:rsidR="00A95E33" w:rsidRPr="002B09B9" w:rsidRDefault="003C32DE" w:rsidP="002B09B9">
      <w:pPr>
        <w:ind w:firstLine="420"/>
        <w:rPr>
          <w:rFonts w:ascii="Times New Roman" w:hAnsi="Times New Roman" w:cs="Times New Roman"/>
        </w:rPr>
      </w:pPr>
      <w:r w:rsidRPr="002B09B9">
        <w:rPr>
          <w:rFonts w:ascii="Times New Roman" w:hAnsi="Times New Roman" w:cs="Times New Roman"/>
        </w:rPr>
        <w:t>His a</w:t>
      </w:r>
      <w:r w:rsidR="00A95E33" w:rsidRPr="002B09B9">
        <w:rPr>
          <w:rFonts w:ascii="Times New Roman" w:hAnsi="Times New Roman" w:cs="Times New Roman"/>
        </w:rPr>
        <w:t xml:space="preserve">rt career began at the age of 7 when a drawing </w:t>
      </w:r>
      <w:r w:rsidRPr="002B09B9">
        <w:rPr>
          <w:rFonts w:ascii="Times New Roman" w:hAnsi="Times New Roman" w:cs="Times New Roman"/>
        </w:rPr>
        <w:t>he</w:t>
      </w:r>
      <w:r w:rsidR="00A95E33" w:rsidRPr="002B09B9">
        <w:rPr>
          <w:rFonts w:ascii="Times New Roman" w:hAnsi="Times New Roman" w:cs="Times New Roman"/>
        </w:rPr>
        <w:t xml:space="preserve"> entered into a national children’s art competition was published in the national newspaper.</w:t>
      </w:r>
      <w:r w:rsidR="002B09B9" w:rsidRPr="002B09B9">
        <w:rPr>
          <w:rFonts w:ascii="Times New Roman" w:hAnsi="Times New Roman" w:cs="Times New Roman"/>
        </w:rPr>
        <w:t xml:space="preserve"> He is the w</w:t>
      </w:r>
      <w:r w:rsidR="00A95E33" w:rsidRPr="002B09B9">
        <w:rPr>
          <w:rFonts w:ascii="Times New Roman" w:hAnsi="Times New Roman" w:cs="Times New Roman"/>
        </w:rPr>
        <w:t>inner of the 2024 Hachette Margaret Mahy Illustration Prize.</w:t>
      </w:r>
      <w:r w:rsidR="002B09B9" w:rsidRPr="002B09B9">
        <w:rPr>
          <w:rFonts w:ascii="Times New Roman" w:hAnsi="Times New Roman" w:cs="Times New Roman"/>
        </w:rPr>
        <w:t xml:space="preserve"> He </w:t>
      </w:r>
      <w:r w:rsidR="00A95E33" w:rsidRPr="002B09B9">
        <w:rPr>
          <w:rFonts w:ascii="Times New Roman" w:hAnsi="Times New Roman" w:cs="Times New Roman"/>
        </w:rPr>
        <w:t>live</w:t>
      </w:r>
      <w:r w:rsidR="002B09B9" w:rsidRPr="002B09B9">
        <w:rPr>
          <w:rFonts w:ascii="Times New Roman" w:hAnsi="Times New Roman" w:cs="Times New Roman"/>
        </w:rPr>
        <w:t>s</w:t>
      </w:r>
      <w:r w:rsidR="00A95E33" w:rsidRPr="002B09B9">
        <w:rPr>
          <w:rFonts w:ascii="Times New Roman" w:hAnsi="Times New Roman" w:cs="Times New Roman"/>
        </w:rPr>
        <w:t xml:space="preserve"> with </w:t>
      </w:r>
      <w:r w:rsidR="002B09B9" w:rsidRPr="002B09B9">
        <w:rPr>
          <w:rFonts w:ascii="Times New Roman" w:hAnsi="Times New Roman" w:cs="Times New Roman"/>
        </w:rPr>
        <w:t>his</w:t>
      </w:r>
      <w:r w:rsidR="00A95E33" w:rsidRPr="002B09B9">
        <w:rPr>
          <w:rFonts w:ascii="Times New Roman" w:hAnsi="Times New Roman" w:cs="Times New Roman"/>
        </w:rPr>
        <w:t xml:space="preserve"> partner and our two daughters, two Tonkinese cats and </w:t>
      </w:r>
      <w:r w:rsidR="002B09B9" w:rsidRPr="002B09B9">
        <w:rPr>
          <w:rFonts w:ascii="Times New Roman" w:hAnsi="Times New Roman" w:cs="Times New Roman"/>
        </w:rPr>
        <w:t>their</w:t>
      </w:r>
      <w:r w:rsidR="00A95E33" w:rsidRPr="002B09B9">
        <w:rPr>
          <w:rFonts w:ascii="Times New Roman" w:hAnsi="Times New Roman" w:cs="Times New Roman"/>
        </w:rPr>
        <w:t xml:space="preserve"> rescue pup Nala.</w:t>
      </w:r>
    </w:p>
    <w:p w14:paraId="4DD9AE5E" w14:textId="77777777" w:rsidR="00A95E33" w:rsidRDefault="00A95E33" w:rsidP="00D046B1">
      <w:pPr>
        <w:rPr>
          <w:rFonts w:hint="eastAsia"/>
        </w:rPr>
      </w:pPr>
    </w:p>
    <w:p w14:paraId="1C171E1A" w14:textId="77777777" w:rsidR="00A95E33" w:rsidRDefault="00A95E33" w:rsidP="00D046B1">
      <w:pPr>
        <w:rPr>
          <w:rFonts w:hint="eastAsia"/>
        </w:rPr>
      </w:pPr>
    </w:p>
    <w:p w14:paraId="37E7F9F0" w14:textId="77777777" w:rsidR="002225DF" w:rsidRPr="00BD3330" w:rsidRDefault="002225DF" w:rsidP="002225DF">
      <w:pPr>
        <w:shd w:val="clear" w:color="auto" w:fill="FFFFFF"/>
        <w:rPr>
          <w:rFonts w:ascii="Times New Roman" w:eastAsia="宋体" w:hAnsi="Times New Roman" w:cs="Times New Roman"/>
          <w:b/>
          <w:color w:val="000000"/>
          <w:szCs w:val="21"/>
        </w:rPr>
      </w:pPr>
      <w:bookmarkStart w:id="0" w:name="OLE_LINK38"/>
      <w:bookmarkStart w:id="1" w:name="OLE_LINK43"/>
      <w:r w:rsidRPr="00BD3330">
        <w:rPr>
          <w:rFonts w:ascii="Times New Roman" w:eastAsia="宋体" w:hAnsi="Times New Roman" w:cs="Times New Roman"/>
          <w:b/>
          <w:color w:val="000000"/>
          <w:szCs w:val="21"/>
        </w:rPr>
        <w:t>感谢您的阅读！</w:t>
      </w:r>
    </w:p>
    <w:p w14:paraId="596C505E" w14:textId="77777777" w:rsidR="002225DF" w:rsidRPr="00BD3330" w:rsidRDefault="002225DF" w:rsidP="002225DF">
      <w:pPr>
        <w:rPr>
          <w:rFonts w:ascii="Times New Roman" w:eastAsia="宋体" w:hAnsi="Times New Roman" w:cs="Times New Roman"/>
          <w:b/>
          <w:color w:val="000000"/>
          <w:szCs w:val="21"/>
        </w:rPr>
      </w:pPr>
      <w:r w:rsidRPr="00BD3330">
        <w:rPr>
          <w:rFonts w:ascii="Times New Roman" w:eastAsia="宋体" w:hAnsi="Times New Roman" w:cs="Times New Roman"/>
          <w:b/>
          <w:color w:val="000000"/>
          <w:szCs w:val="21"/>
        </w:rPr>
        <w:t>请将反馈信息发至：版权负责人</w:t>
      </w:r>
    </w:p>
    <w:p w14:paraId="2B53FA5F" w14:textId="77777777" w:rsidR="002225DF" w:rsidRPr="00BD3330" w:rsidRDefault="002225DF" w:rsidP="002225DF">
      <w:pPr>
        <w:rPr>
          <w:rFonts w:ascii="Times New Roman" w:eastAsia="宋体" w:hAnsi="Times New Roman" w:cs="Times New Roman"/>
          <w:b/>
          <w:color w:val="000000"/>
          <w:szCs w:val="21"/>
        </w:rPr>
      </w:pPr>
      <w:r w:rsidRPr="00BD3330">
        <w:rPr>
          <w:rFonts w:ascii="Times New Roman" w:eastAsia="宋体" w:hAnsi="Times New Roman" w:cs="Times New Roman"/>
          <w:b/>
          <w:color w:val="000000"/>
          <w:szCs w:val="21"/>
        </w:rPr>
        <w:t>Email</w:t>
      </w:r>
      <w:r w:rsidRPr="00BD3330">
        <w:rPr>
          <w:rFonts w:ascii="Times New Roman" w:eastAsia="宋体" w:hAnsi="Times New Roman" w:cs="Times New Roman"/>
          <w:color w:val="000000"/>
          <w:szCs w:val="21"/>
        </w:rPr>
        <w:t>：</w:t>
      </w:r>
      <w:hyperlink r:id="rId11" w:history="1">
        <w:r w:rsidRPr="00BD3330">
          <w:rPr>
            <w:rStyle w:val="af2"/>
            <w:rFonts w:ascii="Times New Roman" w:eastAsia="宋体" w:hAnsi="Times New Roman" w:cs="Times New Roman"/>
            <w:b/>
            <w:szCs w:val="21"/>
          </w:rPr>
          <w:t>Rights@nurnberg.com.cn</w:t>
        </w:r>
      </w:hyperlink>
    </w:p>
    <w:p w14:paraId="4FB8C848" w14:textId="77777777" w:rsidR="002225DF" w:rsidRPr="00BD3330" w:rsidRDefault="002225DF" w:rsidP="002225DF">
      <w:pPr>
        <w:rPr>
          <w:rFonts w:ascii="Times New Roman" w:eastAsia="宋体" w:hAnsi="Times New Roman" w:cs="Times New Roman"/>
          <w:b/>
          <w:color w:val="000000"/>
          <w:szCs w:val="21"/>
        </w:rPr>
      </w:pPr>
      <w:r w:rsidRPr="00BD3330">
        <w:rPr>
          <w:rFonts w:ascii="Times New Roman" w:eastAsia="宋体" w:hAnsi="Times New Roman" w:cs="Times New Roman"/>
          <w:color w:val="000000"/>
          <w:szCs w:val="21"/>
        </w:rPr>
        <w:t>安德鲁</w:t>
      </w:r>
      <w:r w:rsidRPr="00BD3330">
        <w:rPr>
          <w:rFonts w:ascii="Times New Roman" w:eastAsia="宋体" w:hAnsi="Times New Roman" w:cs="Times New Roman"/>
          <w:color w:val="000000"/>
          <w:szCs w:val="21"/>
        </w:rPr>
        <w:t>·</w:t>
      </w:r>
      <w:r w:rsidRPr="00BD3330">
        <w:rPr>
          <w:rFonts w:ascii="Times New Roman" w:eastAsia="宋体" w:hAnsi="Times New Roman" w:cs="Times New Roman"/>
          <w:color w:val="000000"/>
          <w:szCs w:val="21"/>
        </w:rPr>
        <w:t>纳伯格联合国际有限公司北京代表处</w:t>
      </w:r>
    </w:p>
    <w:p w14:paraId="7EE84DB7" w14:textId="77777777" w:rsidR="002225DF" w:rsidRPr="00BD3330" w:rsidRDefault="002225DF" w:rsidP="002225DF">
      <w:pPr>
        <w:rPr>
          <w:rFonts w:ascii="Times New Roman" w:eastAsia="宋体" w:hAnsi="Times New Roman" w:cs="Times New Roman"/>
          <w:b/>
          <w:color w:val="000000"/>
          <w:szCs w:val="21"/>
        </w:rPr>
      </w:pPr>
      <w:r w:rsidRPr="00BD3330">
        <w:rPr>
          <w:rFonts w:ascii="Times New Roman" w:eastAsia="宋体" w:hAnsi="Times New Roman" w:cs="Times New Roman"/>
          <w:color w:val="000000"/>
          <w:szCs w:val="21"/>
        </w:rPr>
        <w:t>北京市海淀区中关村大街甲</w:t>
      </w:r>
      <w:r w:rsidRPr="00BD3330">
        <w:rPr>
          <w:rFonts w:ascii="Times New Roman" w:eastAsia="宋体" w:hAnsi="Times New Roman" w:cs="Times New Roman"/>
          <w:color w:val="000000"/>
          <w:szCs w:val="21"/>
        </w:rPr>
        <w:t>59</w:t>
      </w:r>
      <w:r w:rsidRPr="00BD3330">
        <w:rPr>
          <w:rFonts w:ascii="Times New Roman" w:eastAsia="宋体" w:hAnsi="Times New Roman" w:cs="Times New Roman"/>
          <w:color w:val="000000"/>
          <w:szCs w:val="21"/>
        </w:rPr>
        <w:t>号中国人民大学文化大厦</w:t>
      </w:r>
      <w:r w:rsidRPr="00BD3330">
        <w:rPr>
          <w:rFonts w:ascii="Times New Roman" w:eastAsia="宋体" w:hAnsi="Times New Roman" w:cs="Times New Roman"/>
          <w:color w:val="000000"/>
          <w:szCs w:val="21"/>
        </w:rPr>
        <w:t>1705</w:t>
      </w:r>
      <w:proofErr w:type="gramStart"/>
      <w:r w:rsidRPr="00BD3330">
        <w:rPr>
          <w:rFonts w:ascii="Times New Roman" w:eastAsia="宋体" w:hAnsi="Times New Roman" w:cs="Times New Roman"/>
          <w:color w:val="000000"/>
          <w:szCs w:val="21"/>
        </w:rPr>
        <w:t>室</w:t>
      </w:r>
      <w:r w:rsidRPr="00BD3330">
        <w:rPr>
          <w:rFonts w:ascii="Times New Roman" w:eastAsia="宋体" w:hAnsi="Times New Roman" w:cs="Times New Roman"/>
          <w:color w:val="000000"/>
          <w:szCs w:val="21"/>
        </w:rPr>
        <w:t>,</w:t>
      </w:r>
      <w:proofErr w:type="gramEnd"/>
      <w:r w:rsidRPr="00BD3330">
        <w:rPr>
          <w:rFonts w:ascii="Times New Roman" w:eastAsia="宋体" w:hAnsi="Times New Roman" w:cs="Times New Roman"/>
          <w:color w:val="000000"/>
          <w:szCs w:val="21"/>
        </w:rPr>
        <w:t xml:space="preserve"> </w:t>
      </w:r>
      <w:r w:rsidRPr="00BD3330">
        <w:rPr>
          <w:rFonts w:ascii="Times New Roman" w:eastAsia="宋体" w:hAnsi="Times New Roman" w:cs="Times New Roman"/>
          <w:color w:val="000000"/>
          <w:szCs w:val="21"/>
        </w:rPr>
        <w:t>邮编：</w:t>
      </w:r>
      <w:r w:rsidRPr="00BD3330">
        <w:rPr>
          <w:rFonts w:ascii="Times New Roman" w:eastAsia="宋体" w:hAnsi="Times New Roman" w:cs="Times New Roman"/>
          <w:color w:val="000000"/>
          <w:szCs w:val="21"/>
        </w:rPr>
        <w:t>100872</w:t>
      </w:r>
    </w:p>
    <w:p w14:paraId="30FA6456" w14:textId="77777777" w:rsidR="002225DF" w:rsidRPr="00BD3330" w:rsidRDefault="002225DF" w:rsidP="002225DF">
      <w:pPr>
        <w:rPr>
          <w:rFonts w:ascii="Times New Roman" w:eastAsia="宋体" w:hAnsi="Times New Roman" w:cs="Times New Roman"/>
          <w:b/>
          <w:color w:val="000000"/>
          <w:szCs w:val="21"/>
        </w:rPr>
      </w:pPr>
      <w:r w:rsidRPr="00BD3330">
        <w:rPr>
          <w:rFonts w:ascii="Times New Roman" w:eastAsia="宋体" w:hAnsi="Times New Roman" w:cs="Times New Roman"/>
          <w:color w:val="000000"/>
          <w:szCs w:val="21"/>
        </w:rPr>
        <w:t>电话：</w:t>
      </w:r>
      <w:r w:rsidRPr="00BD3330">
        <w:rPr>
          <w:rFonts w:ascii="Times New Roman" w:eastAsia="宋体" w:hAnsi="Times New Roman" w:cs="Times New Roman"/>
          <w:color w:val="000000"/>
          <w:szCs w:val="21"/>
        </w:rPr>
        <w:t>010-82504106</w:t>
      </w:r>
      <w:proofErr w:type="gramStart"/>
      <w:r w:rsidRPr="00BD3330">
        <w:rPr>
          <w:rFonts w:ascii="Times New Roman" w:eastAsia="宋体" w:hAnsi="Times New Roman" w:cs="Times New Roman"/>
          <w:color w:val="000000"/>
          <w:szCs w:val="21"/>
        </w:rPr>
        <w:t xml:space="preserve">, </w:t>
      </w:r>
      <w:r w:rsidRPr="00BD3330">
        <w:rPr>
          <w:rFonts w:ascii="Times New Roman" w:eastAsia="宋体" w:hAnsi="Times New Roman" w:cs="Times New Roman"/>
          <w:color w:val="000000"/>
          <w:szCs w:val="21"/>
        </w:rPr>
        <w:t>传真</w:t>
      </w:r>
      <w:proofErr w:type="gramEnd"/>
      <w:r w:rsidRPr="00BD3330">
        <w:rPr>
          <w:rFonts w:ascii="Times New Roman" w:eastAsia="宋体" w:hAnsi="Times New Roman" w:cs="Times New Roman"/>
          <w:color w:val="000000"/>
          <w:szCs w:val="21"/>
        </w:rPr>
        <w:t>：</w:t>
      </w:r>
      <w:r w:rsidRPr="00BD3330">
        <w:rPr>
          <w:rFonts w:ascii="Times New Roman" w:eastAsia="宋体" w:hAnsi="Times New Roman" w:cs="Times New Roman"/>
          <w:color w:val="000000"/>
          <w:szCs w:val="21"/>
        </w:rPr>
        <w:t>010-82504200</w:t>
      </w:r>
    </w:p>
    <w:p w14:paraId="10E7FEA7" w14:textId="77777777" w:rsidR="002225DF" w:rsidRPr="00BD3330" w:rsidRDefault="002225DF" w:rsidP="002225DF">
      <w:pPr>
        <w:rPr>
          <w:rStyle w:val="af2"/>
          <w:rFonts w:ascii="Times New Roman" w:eastAsia="宋体" w:hAnsi="Times New Roman" w:cs="Times New Roman"/>
          <w:szCs w:val="21"/>
        </w:rPr>
      </w:pPr>
      <w:r w:rsidRPr="00BD3330">
        <w:rPr>
          <w:rFonts w:ascii="Times New Roman" w:eastAsia="宋体" w:hAnsi="Times New Roman" w:cs="Times New Roman"/>
          <w:color w:val="000000"/>
          <w:szCs w:val="21"/>
        </w:rPr>
        <w:t>公司网址：</w:t>
      </w:r>
      <w:hyperlink r:id="rId12" w:history="1">
        <w:r w:rsidRPr="00BD3330">
          <w:rPr>
            <w:rStyle w:val="af2"/>
            <w:rFonts w:ascii="Times New Roman" w:eastAsia="宋体" w:hAnsi="Times New Roman" w:cs="Times New Roman"/>
            <w:szCs w:val="21"/>
          </w:rPr>
          <w:t>http://www.nurnberg.com.cn</w:t>
        </w:r>
      </w:hyperlink>
    </w:p>
    <w:p w14:paraId="2F21041E" w14:textId="77777777" w:rsidR="002225DF" w:rsidRPr="00BD3330" w:rsidRDefault="002225DF" w:rsidP="002225DF">
      <w:pPr>
        <w:rPr>
          <w:rFonts w:ascii="Times New Roman" w:eastAsia="宋体" w:hAnsi="Times New Roman" w:cs="Times New Roman"/>
          <w:color w:val="000000"/>
          <w:szCs w:val="21"/>
        </w:rPr>
      </w:pPr>
      <w:r w:rsidRPr="00BD3330">
        <w:rPr>
          <w:rFonts w:ascii="Times New Roman" w:eastAsia="宋体" w:hAnsi="Times New Roman" w:cs="Times New Roman"/>
          <w:color w:val="000000"/>
          <w:szCs w:val="21"/>
        </w:rPr>
        <w:t>书目下载：</w:t>
      </w:r>
      <w:hyperlink r:id="rId13" w:history="1">
        <w:r w:rsidRPr="00BD3330">
          <w:rPr>
            <w:rStyle w:val="af2"/>
            <w:rFonts w:ascii="Times New Roman" w:eastAsia="宋体" w:hAnsi="Times New Roman" w:cs="Times New Roman"/>
            <w:szCs w:val="21"/>
          </w:rPr>
          <w:t>http://www.nurnberg.com.cn/booklist_zh/list.aspx</w:t>
        </w:r>
      </w:hyperlink>
    </w:p>
    <w:p w14:paraId="20A7B643" w14:textId="77777777" w:rsidR="002225DF" w:rsidRPr="00BD3330" w:rsidRDefault="002225DF" w:rsidP="002225DF">
      <w:pPr>
        <w:rPr>
          <w:rFonts w:ascii="Times New Roman" w:eastAsia="宋体" w:hAnsi="Times New Roman" w:cs="Times New Roman"/>
          <w:color w:val="000000"/>
          <w:szCs w:val="21"/>
        </w:rPr>
      </w:pPr>
      <w:r w:rsidRPr="00BD3330">
        <w:rPr>
          <w:rFonts w:ascii="Times New Roman" w:eastAsia="宋体" w:hAnsi="Times New Roman" w:cs="Times New Roman"/>
          <w:color w:val="000000"/>
          <w:szCs w:val="21"/>
        </w:rPr>
        <w:t>书讯浏览：</w:t>
      </w:r>
      <w:hyperlink r:id="rId14" w:history="1">
        <w:r w:rsidRPr="00BD3330">
          <w:rPr>
            <w:rStyle w:val="af2"/>
            <w:rFonts w:ascii="Times New Roman" w:eastAsia="宋体" w:hAnsi="Times New Roman" w:cs="Times New Roman"/>
            <w:szCs w:val="21"/>
          </w:rPr>
          <w:t>http://www.nurnberg.com.cn/book/book.aspx</w:t>
        </w:r>
      </w:hyperlink>
    </w:p>
    <w:p w14:paraId="5D07E721" w14:textId="77777777" w:rsidR="002225DF" w:rsidRPr="00BD3330" w:rsidRDefault="002225DF" w:rsidP="002225DF">
      <w:pPr>
        <w:rPr>
          <w:rFonts w:ascii="Times New Roman" w:eastAsia="宋体" w:hAnsi="Times New Roman" w:cs="Times New Roman"/>
          <w:color w:val="000000"/>
          <w:szCs w:val="21"/>
        </w:rPr>
      </w:pPr>
      <w:r w:rsidRPr="00BD3330">
        <w:rPr>
          <w:rFonts w:ascii="Times New Roman" w:eastAsia="宋体" w:hAnsi="Times New Roman" w:cs="Times New Roman"/>
          <w:color w:val="000000"/>
          <w:szCs w:val="21"/>
        </w:rPr>
        <w:t>视频推荐：</w:t>
      </w:r>
      <w:hyperlink r:id="rId15" w:history="1">
        <w:r w:rsidRPr="00BD3330">
          <w:rPr>
            <w:rStyle w:val="af2"/>
            <w:rFonts w:ascii="Times New Roman" w:eastAsia="宋体" w:hAnsi="Times New Roman" w:cs="Times New Roman"/>
            <w:szCs w:val="21"/>
          </w:rPr>
          <w:t>http://www.nurnberg.com.cn/video/video.aspx</w:t>
        </w:r>
      </w:hyperlink>
    </w:p>
    <w:p w14:paraId="133ABF13" w14:textId="77777777" w:rsidR="002225DF" w:rsidRPr="00BD3330" w:rsidRDefault="002225DF" w:rsidP="002225DF">
      <w:pPr>
        <w:rPr>
          <w:rStyle w:val="af2"/>
          <w:rFonts w:ascii="Times New Roman" w:eastAsia="宋体" w:hAnsi="Times New Roman" w:cs="Times New Roman"/>
          <w:szCs w:val="21"/>
        </w:rPr>
      </w:pPr>
      <w:r w:rsidRPr="00BD3330">
        <w:rPr>
          <w:rFonts w:ascii="Times New Roman" w:eastAsia="宋体" w:hAnsi="Times New Roman" w:cs="Times New Roman"/>
          <w:color w:val="000000"/>
          <w:szCs w:val="21"/>
        </w:rPr>
        <w:t>豆瓣小站：</w:t>
      </w:r>
      <w:hyperlink r:id="rId16" w:history="1">
        <w:r w:rsidRPr="00BD3330">
          <w:rPr>
            <w:rStyle w:val="af2"/>
            <w:rFonts w:ascii="Times New Roman" w:eastAsia="宋体" w:hAnsi="Times New Roman" w:cs="Times New Roman"/>
            <w:szCs w:val="21"/>
          </w:rPr>
          <w:t>http://site.douban.com/110577/</w:t>
        </w:r>
      </w:hyperlink>
    </w:p>
    <w:p w14:paraId="4FC0E676" w14:textId="77777777" w:rsidR="002225DF" w:rsidRPr="00BD3330" w:rsidRDefault="002225DF" w:rsidP="002225DF">
      <w:pPr>
        <w:rPr>
          <w:rFonts w:ascii="Times New Roman" w:eastAsia="宋体" w:hAnsi="Times New Roman" w:cs="Times New Roman"/>
          <w:color w:val="000000"/>
          <w:shd w:val="clear" w:color="auto" w:fill="FFFFFF"/>
        </w:rPr>
      </w:pPr>
      <w:r w:rsidRPr="00BD3330">
        <w:rPr>
          <w:rFonts w:ascii="Times New Roman" w:eastAsia="宋体" w:hAnsi="Times New Roman" w:cs="Times New Roman"/>
          <w:color w:val="000000"/>
          <w:shd w:val="clear" w:color="auto" w:fill="FFFFFF"/>
        </w:rPr>
        <w:t>新浪微博</w:t>
      </w:r>
      <w:r w:rsidRPr="00BD3330">
        <w:rPr>
          <w:rFonts w:ascii="Times New Roman" w:eastAsia="宋体" w:hAnsi="Times New Roman" w:cs="Times New Roman"/>
          <w:bCs/>
          <w:color w:val="000000"/>
          <w:shd w:val="clear" w:color="auto" w:fill="FFFFFF"/>
        </w:rPr>
        <w:t>：</w:t>
      </w:r>
      <w:hyperlink r:id="rId17" w:history="1">
        <w:r w:rsidRPr="00BD3330">
          <w:rPr>
            <w:rFonts w:ascii="Times New Roman" w:eastAsia="宋体" w:hAnsi="Times New Roman" w:cs="Times New Roman"/>
            <w:color w:val="0000FF"/>
            <w:u w:val="single"/>
            <w:shd w:val="clear" w:color="auto" w:fill="FFFFFF"/>
          </w:rPr>
          <w:t>安德鲁纳伯格公司的微博</w:t>
        </w:r>
        <w:r w:rsidRPr="00BD3330">
          <w:rPr>
            <w:rFonts w:ascii="Times New Roman" w:eastAsia="宋体" w:hAnsi="Times New Roman" w:cs="Times New Roman"/>
            <w:color w:val="0000FF"/>
            <w:u w:val="single"/>
            <w:shd w:val="clear" w:color="auto" w:fill="FFFFFF"/>
          </w:rPr>
          <w:t>_</w:t>
        </w:r>
        <w:r w:rsidRPr="00BD3330">
          <w:rPr>
            <w:rFonts w:ascii="Times New Roman" w:eastAsia="宋体" w:hAnsi="Times New Roman" w:cs="Times New Roman"/>
            <w:color w:val="0000FF"/>
            <w:u w:val="single"/>
            <w:shd w:val="clear" w:color="auto" w:fill="FFFFFF"/>
          </w:rPr>
          <w:t>微博</w:t>
        </w:r>
        <w:r w:rsidRPr="00BD3330">
          <w:rPr>
            <w:rFonts w:ascii="Times New Roman" w:eastAsia="宋体" w:hAnsi="Times New Roman" w:cs="Times New Roman"/>
            <w:color w:val="0000FF"/>
            <w:u w:val="single"/>
            <w:shd w:val="clear" w:color="auto" w:fill="FFFFFF"/>
          </w:rPr>
          <w:t> </w:t>
        </w:r>
        <w:proofErr w:type="gramStart"/>
        <w:r w:rsidRPr="00BD3330">
          <w:rPr>
            <w:rFonts w:ascii="Times New Roman" w:eastAsia="宋体" w:hAnsi="Times New Roman" w:cs="Times New Roman"/>
            <w:color w:val="0000FF"/>
            <w:u w:val="single"/>
            <w:shd w:val="clear" w:color="auto" w:fill="FFFFFF"/>
          </w:rPr>
          <w:t>(weibo.com)</w:t>
        </w:r>
        <w:proofErr w:type="gramEnd"/>
      </w:hyperlink>
    </w:p>
    <w:p w14:paraId="36561D4D" w14:textId="77777777" w:rsidR="002225DF" w:rsidRPr="00BD3330" w:rsidRDefault="002225DF" w:rsidP="002225DF">
      <w:pPr>
        <w:shd w:val="clear" w:color="auto" w:fill="FFFFFF"/>
        <w:rPr>
          <w:rFonts w:ascii="Times New Roman" w:eastAsia="宋体" w:hAnsi="Times New Roman" w:cs="Times New Roman"/>
          <w:b/>
          <w:color w:val="000000"/>
        </w:rPr>
      </w:pPr>
      <w:r w:rsidRPr="00BD3330">
        <w:rPr>
          <w:rFonts w:ascii="Times New Roman" w:eastAsia="宋体" w:hAnsi="Times New Roman" w:cs="Times New Roman"/>
          <w:color w:val="000000"/>
          <w:szCs w:val="21"/>
        </w:rPr>
        <w:t>微信订阅号：</w:t>
      </w:r>
      <w:r w:rsidRPr="00BD3330">
        <w:rPr>
          <w:rFonts w:ascii="Times New Roman" w:eastAsia="宋体" w:hAnsi="Times New Roman" w:cs="Times New Roman"/>
          <w:color w:val="000000"/>
          <w:szCs w:val="21"/>
        </w:rPr>
        <w:t>ANABJ2002</w:t>
      </w:r>
    </w:p>
    <w:bookmarkEnd w:id="0"/>
    <w:bookmarkEnd w:id="1"/>
    <w:p w14:paraId="4835C556" w14:textId="15505CFE" w:rsidR="00D046B1" w:rsidRPr="002225DF" w:rsidRDefault="002225DF" w:rsidP="002225DF">
      <w:pPr>
        <w:ind w:right="420"/>
        <w:rPr>
          <w:rFonts w:hint="eastAsia"/>
          <w:color w:val="000000"/>
          <w:kern w:val="0"/>
          <w:szCs w:val="21"/>
        </w:rPr>
      </w:pPr>
      <w:r>
        <w:rPr>
          <w:bCs/>
          <w:noProof/>
          <w:szCs w:val="21"/>
        </w:rPr>
        <w:lastRenderedPageBreak/>
        <w:drawing>
          <wp:inline distT="0" distB="0" distL="0" distR="0" wp14:anchorId="706F685D" wp14:editId="7D03A6FA">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D046B1" w:rsidRPr="002225DF">
      <w:headerReference w:type="default" r:id="rId19"/>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DB49" w14:textId="77777777" w:rsidR="0069694B" w:rsidRDefault="0069694B" w:rsidP="002225DF">
      <w:pPr>
        <w:rPr>
          <w:rFonts w:hint="eastAsia"/>
        </w:rPr>
      </w:pPr>
      <w:r>
        <w:separator/>
      </w:r>
    </w:p>
  </w:endnote>
  <w:endnote w:type="continuationSeparator" w:id="0">
    <w:p w14:paraId="58585AB7" w14:textId="77777777" w:rsidR="0069694B" w:rsidRDefault="0069694B" w:rsidP="002225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charset w:val="86"/>
    <w:family w:val="auto"/>
    <w:pitch w:val="default"/>
    <w:sig w:usb0="00000003" w:usb1="080E0000" w:usb2="00000000" w:usb3="00000000" w:csb0="00040000"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D1BC" w14:textId="77777777" w:rsidR="002225DF" w:rsidRDefault="002225DF" w:rsidP="002225DF">
    <w:pPr>
      <w:jc w:val="center"/>
      <w:rPr>
        <w:rFonts w:ascii="方正姚体" w:eastAsia="方正姚体" w:hAnsi="STFangsong" w:hint="eastAsia"/>
        <w:sz w:val="18"/>
        <w:szCs w:val="18"/>
      </w:rPr>
    </w:pPr>
    <w:r>
      <w:rPr>
        <w:rFonts w:ascii="方正姚体" w:eastAsia="方正姚体" w:hAnsi="STFangsong" w:hint="eastAsia"/>
        <w:noProof/>
        <w:sz w:val="18"/>
        <w:szCs w:val="18"/>
        <w14:ligatures w14:val="standardContextual"/>
      </w:rPr>
      <mc:AlternateContent>
        <mc:Choice Requires="wps">
          <w:drawing>
            <wp:anchor distT="0" distB="0" distL="114300" distR="114300" simplePos="0" relativeHeight="251662336" behindDoc="0" locked="0" layoutInCell="1" allowOverlap="1" wp14:anchorId="2460F338" wp14:editId="365F717A">
              <wp:simplePos x="0" y="0"/>
              <wp:positionH relativeFrom="column">
                <wp:posOffset>1083</wp:posOffset>
              </wp:positionH>
              <wp:positionV relativeFrom="paragraph">
                <wp:posOffset>2991</wp:posOffset>
              </wp:positionV>
              <wp:extent cx="5308652" cy="0"/>
              <wp:effectExtent l="0" t="0" r="0" b="0"/>
              <wp:wrapNone/>
              <wp:docPr id="1937987465" name="直接连接符 9"/>
              <wp:cNvGraphicFramePr/>
              <a:graphic xmlns:a="http://schemas.openxmlformats.org/drawingml/2006/main">
                <a:graphicData uri="http://schemas.microsoft.com/office/word/2010/wordprocessingShape">
                  <wps:wsp>
                    <wps:cNvCnPr/>
                    <wps:spPr>
                      <a:xfrm>
                        <a:off x="0" y="0"/>
                        <a:ext cx="5308652"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5ADA556" id="直接连接符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25pt" to="418.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" strokecolor="black [3200]">
              <v:stroke joinstyle="miter"/>
            </v:line>
          </w:pict>
        </mc:Fallback>
      </mc:AlternateContent>
    </w:r>
    <w:r>
      <w:rPr>
        <w:rFonts w:ascii="方正姚体" w:eastAsia="方正姚体" w:hAnsi="STFangsong" w:hint="eastAsia"/>
        <w:sz w:val="18"/>
        <w:szCs w:val="18"/>
      </w:rPr>
      <w:t>地址：北京市海淀区中关村大街甲59</w:t>
    </w:r>
    <w:r>
      <w:rPr>
        <w:rFonts w:ascii="方正姚体" w:eastAsia="方正姚体" w:hAnsi="STFangsong" w:hint="eastAsia"/>
        <w:sz w:val="18"/>
        <w:szCs w:val="18"/>
      </w:rPr>
      <w:t>号中国人民大学文化大厦1705室，邮编：100872</w:t>
    </w:r>
  </w:p>
  <w:p w14:paraId="6E7BE0C7" w14:textId="77777777" w:rsidR="002225DF" w:rsidRDefault="002225DF" w:rsidP="002225DF">
    <w:pPr>
      <w:jc w:val="center"/>
      <w:rPr>
        <w:rFonts w:ascii="方正姚体" w:eastAsia="方正姚体" w:hAnsi="STFangsong" w:hint="eastAsia"/>
        <w:sz w:val="18"/>
        <w:szCs w:val="18"/>
      </w:rPr>
    </w:pPr>
    <w:r>
      <w:rPr>
        <w:rFonts w:ascii="方正姚体" w:eastAsia="方正姚体" w:hAnsi="STFangsong" w:hint="eastAsia"/>
        <w:sz w:val="18"/>
        <w:szCs w:val="18"/>
      </w:rPr>
      <w:t>电话：010-82504106，传真：010-82504200</w:t>
    </w:r>
  </w:p>
  <w:p w14:paraId="13D632F7" w14:textId="34243062" w:rsidR="002225DF" w:rsidRPr="002225DF" w:rsidRDefault="002225DF" w:rsidP="002225DF">
    <w:pPr>
      <w:jc w:val="center"/>
      <w:rPr>
        <w:rFonts w:ascii="方正姚体" w:eastAsia="方正姚体" w:hAnsi="STFangsong" w:hint="eastAsia"/>
        <w:sz w:val="18"/>
        <w:szCs w:val="18"/>
      </w:rPr>
    </w:pPr>
    <w:r>
      <w:rPr>
        <w:rFonts w:ascii="方正姚体" w:eastAsia="方正姚体" w:hAnsi="STFangsong" w:hint="eastAsia"/>
        <w:sz w:val="18"/>
        <w:szCs w:val="18"/>
      </w:rPr>
      <w:t>网址：</w:t>
    </w:r>
    <w:hyperlink r:id="rId1" w:history="1">
      <w:r>
        <w:rPr>
          <w:rStyle w:val="af2"/>
          <w:rFonts w:ascii="方正姚体" w:eastAsia="方正姚体" w:hAnsi="STFangsong" w:hint="eastAsia"/>
          <w:sz w:val="18"/>
          <w:szCs w:val="18"/>
        </w:rPr>
        <w:t>www.nurnberg.com.cn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92C8" w14:textId="77777777" w:rsidR="0069694B" w:rsidRDefault="0069694B" w:rsidP="002225DF">
      <w:pPr>
        <w:rPr>
          <w:rFonts w:hint="eastAsia"/>
        </w:rPr>
      </w:pPr>
      <w:r>
        <w:separator/>
      </w:r>
    </w:p>
  </w:footnote>
  <w:footnote w:type="continuationSeparator" w:id="0">
    <w:p w14:paraId="6FA1C8DA" w14:textId="77777777" w:rsidR="0069694B" w:rsidRDefault="0069694B" w:rsidP="002225D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A5E7" w14:textId="77777777" w:rsidR="002225DF" w:rsidRDefault="002225DF" w:rsidP="002225DF">
    <w:pPr>
      <w:jc w:val="right"/>
      <w:rPr>
        <w:rFonts w:eastAsia="黑体" w:hint="eastAsia"/>
        <w:b/>
        <w:bCs/>
      </w:rPr>
    </w:pPr>
    <w:r>
      <w:rPr>
        <w:noProof/>
      </w:rPr>
      <w:drawing>
        <wp:anchor distT="0" distB="0" distL="114300" distR="114300" simplePos="0" relativeHeight="251659264" behindDoc="0" locked="0" layoutInCell="1" allowOverlap="1" wp14:anchorId="73BF0960" wp14:editId="02D78BE9">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E613325" w14:textId="5ABD5480" w:rsidR="002225DF" w:rsidRPr="002225DF" w:rsidRDefault="002225DF" w:rsidP="002225DF">
    <w:pPr>
      <w:pStyle w:val="ae"/>
      <w:rPr>
        <w:rFonts w:hint="eastAsia"/>
      </w:rPr>
    </w:pPr>
    <w:r>
      <w:rPr>
        <w:rFonts w:hint="eastAsia"/>
        <w:noProof/>
        <w14:ligatures w14:val="standardContextual"/>
      </w:rPr>
      <mc:AlternateContent>
        <mc:Choice Requires="wps">
          <w:drawing>
            <wp:anchor distT="0" distB="0" distL="114300" distR="114300" simplePos="0" relativeHeight="251660288" behindDoc="0" locked="0" layoutInCell="1" allowOverlap="1" wp14:anchorId="221F09A4" wp14:editId="1BC1A190">
              <wp:simplePos x="0" y="0"/>
              <wp:positionH relativeFrom="column">
                <wp:posOffset>542790</wp:posOffset>
              </wp:positionH>
              <wp:positionV relativeFrom="paragraph">
                <wp:posOffset>176190</wp:posOffset>
              </wp:positionV>
              <wp:extent cx="4767014" cy="31789"/>
              <wp:effectExtent l="0" t="0" r="33655" b="25400"/>
              <wp:wrapNone/>
              <wp:docPr id="1773751357" name="直接连接符 8"/>
              <wp:cNvGraphicFramePr/>
              <a:graphic xmlns:a="http://schemas.openxmlformats.org/drawingml/2006/main">
                <a:graphicData uri="http://schemas.microsoft.com/office/word/2010/wordprocessingShape">
                  <wps:wsp>
                    <wps:cNvCnPr/>
                    <wps:spPr>
                      <a:xfrm flipV="1">
                        <a:off x="0" y="0"/>
                        <a:ext cx="4767014" cy="31789"/>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6A64351" id="直接连接符 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2.75pt,13.85pt" to="418.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" strokecolor="black [3200]">
              <v:stroke joinstyle="miter"/>
            </v:line>
          </w:pict>
        </mc:Fallback>
      </mc:AlternateContent>
    </w:r>
    <w:r>
      <w:rPr>
        <w:rFonts w:hint="eastAsia"/>
      </w:rPr>
      <w:t xml:space="preserve">                                      </w:t>
    </w: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8A68"/>
    <w:multiLevelType w:val="singleLevel"/>
    <w:tmpl w:val="02EB8A68"/>
    <w:lvl w:ilvl="0">
      <w:start w:val="1"/>
      <w:numFmt w:val="decimal"/>
      <w:suff w:val="space"/>
      <w:lvlText w:val="%1."/>
      <w:lvlJc w:val="left"/>
    </w:lvl>
  </w:abstractNum>
  <w:abstractNum w:abstractNumId="1" w15:restartNumberingAfterBreak="0">
    <w:nsid w:val="5F6277F6"/>
    <w:multiLevelType w:val="hybridMultilevel"/>
    <w:tmpl w:val="F9EC92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125733476">
    <w:abstractNumId w:val="0"/>
  </w:num>
  <w:num w:numId="2" w16cid:durableId="1637252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B1"/>
    <w:rsid w:val="002225DF"/>
    <w:rsid w:val="002B09B9"/>
    <w:rsid w:val="003C32DE"/>
    <w:rsid w:val="0069694B"/>
    <w:rsid w:val="008B60DA"/>
    <w:rsid w:val="00A95E33"/>
    <w:rsid w:val="00C50D2A"/>
    <w:rsid w:val="00D046B1"/>
    <w:rsid w:val="00D36995"/>
    <w:rsid w:val="00DD43CD"/>
    <w:rsid w:val="00FC1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42386"/>
  <w15:chartTrackingRefBased/>
  <w15:docId w15:val="{F2F39D29-08F3-4EFB-87AB-1C6A4549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6B1"/>
    <w:pPr>
      <w:widowControl w:val="0"/>
      <w:spacing w:after="0" w:line="240" w:lineRule="auto"/>
      <w:jc w:val="both"/>
    </w:pPr>
    <w:rPr>
      <w:sz w:val="21"/>
      <w14:ligatures w14:val="none"/>
    </w:rPr>
  </w:style>
  <w:style w:type="paragraph" w:styleId="1">
    <w:name w:val="heading 1"/>
    <w:basedOn w:val="a"/>
    <w:next w:val="a"/>
    <w:link w:val="10"/>
    <w:uiPriority w:val="9"/>
    <w:qFormat/>
    <w:rsid w:val="00D046B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046B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046B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046B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046B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046B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046B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6B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046B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6B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046B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046B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046B1"/>
    <w:rPr>
      <w:rFonts w:cstheme="majorBidi"/>
      <w:color w:val="0F4761" w:themeColor="accent1" w:themeShade="BF"/>
      <w:sz w:val="28"/>
      <w:szCs w:val="28"/>
    </w:rPr>
  </w:style>
  <w:style w:type="character" w:customStyle="1" w:styleId="50">
    <w:name w:val="标题 5 字符"/>
    <w:basedOn w:val="a0"/>
    <w:link w:val="5"/>
    <w:uiPriority w:val="9"/>
    <w:semiHidden/>
    <w:rsid w:val="00D046B1"/>
    <w:rPr>
      <w:rFonts w:cstheme="majorBidi"/>
      <w:color w:val="0F4761" w:themeColor="accent1" w:themeShade="BF"/>
      <w:sz w:val="24"/>
    </w:rPr>
  </w:style>
  <w:style w:type="character" w:customStyle="1" w:styleId="60">
    <w:name w:val="标题 6 字符"/>
    <w:basedOn w:val="a0"/>
    <w:link w:val="6"/>
    <w:uiPriority w:val="9"/>
    <w:semiHidden/>
    <w:rsid w:val="00D046B1"/>
    <w:rPr>
      <w:rFonts w:cstheme="majorBidi"/>
      <w:b/>
      <w:bCs/>
      <w:color w:val="0F4761" w:themeColor="accent1" w:themeShade="BF"/>
    </w:rPr>
  </w:style>
  <w:style w:type="character" w:customStyle="1" w:styleId="70">
    <w:name w:val="标题 7 字符"/>
    <w:basedOn w:val="a0"/>
    <w:link w:val="7"/>
    <w:uiPriority w:val="9"/>
    <w:semiHidden/>
    <w:rsid w:val="00D046B1"/>
    <w:rPr>
      <w:rFonts w:cstheme="majorBidi"/>
      <w:b/>
      <w:bCs/>
      <w:color w:val="595959" w:themeColor="text1" w:themeTint="A6"/>
    </w:rPr>
  </w:style>
  <w:style w:type="character" w:customStyle="1" w:styleId="80">
    <w:name w:val="标题 8 字符"/>
    <w:basedOn w:val="a0"/>
    <w:link w:val="8"/>
    <w:uiPriority w:val="9"/>
    <w:semiHidden/>
    <w:rsid w:val="00D046B1"/>
    <w:rPr>
      <w:rFonts w:cstheme="majorBidi"/>
      <w:color w:val="595959" w:themeColor="text1" w:themeTint="A6"/>
    </w:rPr>
  </w:style>
  <w:style w:type="character" w:customStyle="1" w:styleId="90">
    <w:name w:val="标题 9 字符"/>
    <w:basedOn w:val="a0"/>
    <w:link w:val="9"/>
    <w:uiPriority w:val="9"/>
    <w:semiHidden/>
    <w:rsid w:val="00D046B1"/>
    <w:rPr>
      <w:rFonts w:eastAsiaTheme="majorEastAsia" w:cstheme="majorBidi"/>
      <w:color w:val="595959" w:themeColor="text1" w:themeTint="A6"/>
    </w:rPr>
  </w:style>
  <w:style w:type="paragraph" w:styleId="a3">
    <w:name w:val="Title"/>
    <w:basedOn w:val="a"/>
    <w:next w:val="a"/>
    <w:link w:val="a4"/>
    <w:uiPriority w:val="10"/>
    <w:qFormat/>
    <w:rsid w:val="00D046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6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6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6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6B1"/>
    <w:pPr>
      <w:spacing w:before="160"/>
      <w:jc w:val="center"/>
    </w:pPr>
    <w:rPr>
      <w:i/>
      <w:iCs/>
      <w:color w:val="404040" w:themeColor="text1" w:themeTint="BF"/>
    </w:rPr>
  </w:style>
  <w:style w:type="character" w:customStyle="1" w:styleId="a8">
    <w:name w:val="引用 字符"/>
    <w:basedOn w:val="a0"/>
    <w:link w:val="a7"/>
    <w:uiPriority w:val="29"/>
    <w:rsid w:val="00D046B1"/>
    <w:rPr>
      <w:i/>
      <w:iCs/>
      <w:color w:val="404040" w:themeColor="text1" w:themeTint="BF"/>
    </w:rPr>
  </w:style>
  <w:style w:type="paragraph" w:styleId="a9">
    <w:name w:val="List Paragraph"/>
    <w:basedOn w:val="a"/>
    <w:uiPriority w:val="34"/>
    <w:qFormat/>
    <w:rsid w:val="00D046B1"/>
    <w:pPr>
      <w:ind w:left="720"/>
      <w:contextualSpacing/>
    </w:pPr>
  </w:style>
  <w:style w:type="character" w:styleId="aa">
    <w:name w:val="Intense Emphasis"/>
    <w:basedOn w:val="a0"/>
    <w:uiPriority w:val="21"/>
    <w:qFormat/>
    <w:rsid w:val="00D046B1"/>
    <w:rPr>
      <w:i/>
      <w:iCs/>
      <w:color w:val="0F4761" w:themeColor="accent1" w:themeShade="BF"/>
    </w:rPr>
  </w:style>
  <w:style w:type="paragraph" w:styleId="ab">
    <w:name w:val="Intense Quote"/>
    <w:basedOn w:val="a"/>
    <w:next w:val="a"/>
    <w:link w:val="ac"/>
    <w:uiPriority w:val="30"/>
    <w:qFormat/>
    <w:rsid w:val="00D04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046B1"/>
    <w:rPr>
      <w:i/>
      <w:iCs/>
      <w:color w:val="0F4761" w:themeColor="accent1" w:themeShade="BF"/>
    </w:rPr>
  </w:style>
  <w:style w:type="character" w:styleId="ad">
    <w:name w:val="Intense Reference"/>
    <w:basedOn w:val="a0"/>
    <w:uiPriority w:val="32"/>
    <w:qFormat/>
    <w:rsid w:val="00D046B1"/>
    <w:rPr>
      <w:b/>
      <w:bCs/>
      <w:smallCaps/>
      <w:color w:val="0F4761" w:themeColor="accent1" w:themeShade="BF"/>
      <w:spacing w:val="5"/>
    </w:rPr>
  </w:style>
  <w:style w:type="paragraph" w:styleId="ae">
    <w:name w:val="header"/>
    <w:basedOn w:val="a"/>
    <w:link w:val="af"/>
    <w:uiPriority w:val="99"/>
    <w:unhideWhenUsed/>
    <w:rsid w:val="002225DF"/>
    <w:pPr>
      <w:tabs>
        <w:tab w:val="center" w:pos="4153"/>
        <w:tab w:val="right" w:pos="8306"/>
      </w:tabs>
      <w:snapToGrid w:val="0"/>
      <w:jc w:val="center"/>
    </w:pPr>
    <w:rPr>
      <w:sz w:val="18"/>
      <w:szCs w:val="18"/>
    </w:rPr>
  </w:style>
  <w:style w:type="character" w:customStyle="1" w:styleId="af">
    <w:name w:val="页眉 字符"/>
    <w:basedOn w:val="a0"/>
    <w:link w:val="ae"/>
    <w:uiPriority w:val="99"/>
    <w:rsid w:val="002225DF"/>
    <w:rPr>
      <w:sz w:val="18"/>
      <w:szCs w:val="18"/>
      <w14:ligatures w14:val="none"/>
    </w:rPr>
  </w:style>
  <w:style w:type="paragraph" w:styleId="af0">
    <w:name w:val="footer"/>
    <w:basedOn w:val="a"/>
    <w:link w:val="af1"/>
    <w:uiPriority w:val="99"/>
    <w:unhideWhenUsed/>
    <w:rsid w:val="002225DF"/>
    <w:pPr>
      <w:tabs>
        <w:tab w:val="center" w:pos="4153"/>
        <w:tab w:val="right" w:pos="8306"/>
      </w:tabs>
      <w:snapToGrid w:val="0"/>
      <w:jc w:val="left"/>
    </w:pPr>
    <w:rPr>
      <w:sz w:val="18"/>
      <w:szCs w:val="18"/>
    </w:rPr>
  </w:style>
  <w:style w:type="character" w:customStyle="1" w:styleId="af1">
    <w:name w:val="页脚 字符"/>
    <w:basedOn w:val="a0"/>
    <w:link w:val="af0"/>
    <w:uiPriority w:val="99"/>
    <w:rsid w:val="002225DF"/>
    <w:rPr>
      <w:sz w:val="18"/>
      <w:szCs w:val="18"/>
      <w14:ligatures w14:val="none"/>
    </w:rPr>
  </w:style>
  <w:style w:type="character" w:styleId="af2">
    <w:name w:val="Hyperlink"/>
    <w:basedOn w:val="a0"/>
    <w:qFormat/>
    <w:rsid w:val="002225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booklist_zh/list.aspx"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styles" Target="styles.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hts@nurnberg.com.cn" TargetMode="External"/><Relationship Id="rId5" Type="http://schemas.openxmlformats.org/officeDocument/2006/relationships/footnotes" Target="footnotes.xml"/><Relationship Id="rId15" Type="http://schemas.openxmlformats.org/officeDocument/2006/relationships/hyperlink" Target="http://www.nurnberg.com.cn/video/video.aspx" TargetMode="Externa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 Liu</dc:creator>
  <cp:keywords/>
  <dc:description/>
  <cp:lastModifiedBy>Tianqi Liu</cp:lastModifiedBy>
  <cp:revision>3</cp:revision>
  <dcterms:created xsi:type="dcterms:W3CDTF">2026-07-20T05:23:00Z</dcterms:created>
  <dcterms:modified xsi:type="dcterms:W3CDTF">2026-07-20T06:30:00Z</dcterms:modified>
</cp:coreProperties>
</file>