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EB653" w14:textId="77777777" w:rsidR="00C3229B" w:rsidRDefault="00C3229B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F53E56" w14:textId="77777777" w:rsidR="00C3229B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66514D9" w14:textId="77777777" w:rsidR="00C3229B" w:rsidRDefault="00C3229B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4EDDBE18" w14:textId="77777777" w:rsidR="00C3229B" w:rsidRDefault="00C3229B">
      <w:pPr>
        <w:rPr>
          <w:b/>
          <w:color w:val="000000"/>
          <w:szCs w:val="21"/>
        </w:rPr>
      </w:pPr>
    </w:p>
    <w:p w14:paraId="2BD282D3" w14:textId="77777777" w:rsidR="00C3229B" w:rsidRDefault="00000000">
      <w:pPr>
        <w:rPr>
          <w:b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09A0F2B" wp14:editId="2C0FADA4">
            <wp:simplePos x="0" y="0"/>
            <wp:positionH relativeFrom="margin">
              <wp:posOffset>4025265</wp:posOffset>
            </wp:positionH>
            <wp:positionV relativeFrom="paragraph">
              <wp:posOffset>18415</wp:posOffset>
            </wp:positionV>
            <wp:extent cx="1374140" cy="2068195"/>
            <wp:effectExtent l="0" t="0" r="0" b="825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4140" cy="206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rFonts w:hint="eastAsia"/>
          <w:b/>
          <w:color w:val="000000"/>
          <w:szCs w:val="21"/>
        </w:rPr>
        <w:t>《利爪较量！》</w:t>
      </w:r>
    </w:p>
    <w:p w14:paraId="45F1A5E7" w14:textId="77777777" w:rsidR="00C322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>
        <w:rPr>
          <w:rFonts w:hint="eastAsia"/>
          <w:b/>
          <w:color w:val="000000"/>
          <w:szCs w:val="21"/>
        </w:rPr>
        <w:t>CLAWS OUT!</w:t>
      </w:r>
    </w:p>
    <w:p w14:paraId="6276732C" w14:textId="088C4DC9" w:rsidR="00C322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Bella Mackie</w:t>
      </w:r>
    </w:p>
    <w:p w14:paraId="752D3A2B" w14:textId="77777777" w:rsidR="00C322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The Borough Press/HarperCollins</w:t>
      </w:r>
    </w:p>
    <w:p w14:paraId="631D85FF" w14:textId="77777777" w:rsidR="00C322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Curtis Brown UK/ANA/Brady</w:t>
      </w:r>
    </w:p>
    <w:p w14:paraId="7EAA6392" w14:textId="77777777" w:rsidR="00C322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368</w:t>
      </w:r>
      <w:r>
        <w:rPr>
          <w:rFonts w:hint="eastAsia"/>
          <w:b/>
          <w:color w:val="000000"/>
          <w:szCs w:val="21"/>
        </w:rPr>
        <w:t>页</w:t>
      </w:r>
    </w:p>
    <w:p w14:paraId="69BAD35E" w14:textId="77777777" w:rsidR="00C322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8</w:t>
      </w:r>
      <w:r>
        <w:rPr>
          <w:b/>
          <w:color w:val="000000"/>
          <w:szCs w:val="21"/>
        </w:rPr>
        <w:t>月</w:t>
      </w:r>
    </w:p>
    <w:p w14:paraId="3F4BBCC0" w14:textId="77777777" w:rsidR="00C322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5794F867" w14:textId="77777777" w:rsidR="00C322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090A5B6B" w14:textId="77777777" w:rsidR="00C322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惊悚悬疑</w:t>
      </w:r>
    </w:p>
    <w:p w14:paraId="6D61BCBC" w14:textId="77777777" w:rsidR="00C3229B" w:rsidRDefault="00C3229B">
      <w:pPr>
        <w:rPr>
          <w:b/>
          <w:bCs/>
          <w:color w:val="000000"/>
          <w:szCs w:val="21"/>
        </w:rPr>
      </w:pPr>
    </w:p>
    <w:p w14:paraId="0ADB5A27" w14:textId="41AD9266" w:rsidR="00FC01CE" w:rsidRPr="00FC01CE" w:rsidRDefault="00FC01CE">
      <w:pPr>
        <w:rPr>
          <w:b/>
          <w:bCs/>
          <w:color w:val="EE0000"/>
          <w:szCs w:val="21"/>
        </w:rPr>
      </w:pPr>
      <w:r w:rsidRPr="00FC01CE">
        <w:rPr>
          <w:rFonts w:hint="eastAsia"/>
          <w:b/>
          <w:bCs/>
          <w:color w:val="EE0000"/>
          <w:szCs w:val="21"/>
        </w:rPr>
        <w:t>英国亚马逊畅销书榜排名（</w:t>
      </w:r>
      <w:r w:rsidRPr="00FC01CE">
        <w:rPr>
          <w:rFonts w:hint="eastAsia"/>
          <w:b/>
          <w:bCs/>
          <w:color w:val="EE0000"/>
          <w:szCs w:val="21"/>
        </w:rPr>
        <w:t>2026.09</w:t>
      </w:r>
      <w:r w:rsidRPr="00FC01CE">
        <w:rPr>
          <w:rFonts w:hint="eastAsia"/>
          <w:b/>
          <w:bCs/>
          <w:color w:val="EE0000"/>
          <w:szCs w:val="21"/>
        </w:rPr>
        <w:t>）：</w:t>
      </w:r>
    </w:p>
    <w:p w14:paraId="26341295" w14:textId="3AD631B1" w:rsidR="00FC01CE" w:rsidRPr="00FC01CE" w:rsidRDefault="00FC01CE" w:rsidP="00FC01CE">
      <w:pPr>
        <w:rPr>
          <w:b/>
          <w:bCs/>
          <w:color w:val="EE0000"/>
          <w:szCs w:val="21"/>
        </w:rPr>
      </w:pPr>
      <w:r w:rsidRPr="00FC01CE">
        <w:rPr>
          <w:rFonts w:hint="eastAsia"/>
          <w:b/>
          <w:bCs/>
          <w:color w:val="EE0000"/>
          <w:szCs w:val="21"/>
        </w:rPr>
        <w:t>#</w:t>
      </w:r>
      <w:r w:rsidRPr="00FC01CE">
        <w:rPr>
          <w:b/>
          <w:bCs/>
          <w:color w:val="EE0000"/>
          <w:szCs w:val="21"/>
        </w:rPr>
        <w:t>45 in Books (See Top 100 in Books)</w:t>
      </w:r>
    </w:p>
    <w:p w14:paraId="36B9A7EF" w14:textId="463D1696" w:rsidR="00FC01CE" w:rsidRPr="00FC01CE" w:rsidRDefault="00FC01CE" w:rsidP="00FC01CE">
      <w:pPr>
        <w:rPr>
          <w:b/>
          <w:bCs/>
          <w:color w:val="EE0000"/>
          <w:szCs w:val="21"/>
        </w:rPr>
      </w:pPr>
      <w:r w:rsidRPr="00FC01CE">
        <w:rPr>
          <w:rFonts w:hint="eastAsia"/>
          <w:b/>
          <w:bCs/>
          <w:color w:val="EE0000"/>
          <w:szCs w:val="21"/>
        </w:rPr>
        <w:t>#</w:t>
      </w:r>
      <w:r w:rsidRPr="00FC01CE">
        <w:rPr>
          <w:b/>
          <w:bCs/>
          <w:color w:val="EE0000"/>
          <w:szCs w:val="21"/>
        </w:rPr>
        <w:t xml:space="preserve">5 in Love, Sex &amp; Marriage </w:t>
      </w:r>
      <w:proofErr w:type="spellStart"/>
      <w:r w:rsidRPr="00FC01CE">
        <w:rPr>
          <w:b/>
          <w:bCs/>
          <w:color w:val="EE0000"/>
          <w:szCs w:val="21"/>
        </w:rPr>
        <w:t>Humour</w:t>
      </w:r>
      <w:proofErr w:type="spellEnd"/>
    </w:p>
    <w:p w14:paraId="0B6C5272" w14:textId="309856AE" w:rsidR="00FC01CE" w:rsidRPr="00FC01CE" w:rsidRDefault="00FC01CE" w:rsidP="00FC01CE">
      <w:pPr>
        <w:rPr>
          <w:b/>
          <w:bCs/>
          <w:color w:val="EE0000"/>
          <w:szCs w:val="21"/>
        </w:rPr>
      </w:pPr>
      <w:r w:rsidRPr="00FC01CE">
        <w:rPr>
          <w:rFonts w:hint="eastAsia"/>
          <w:b/>
          <w:bCs/>
          <w:color w:val="EE0000"/>
          <w:szCs w:val="21"/>
        </w:rPr>
        <w:t>#</w:t>
      </w:r>
      <w:r w:rsidRPr="00FC01CE">
        <w:rPr>
          <w:b/>
          <w:bCs/>
          <w:color w:val="EE0000"/>
          <w:szCs w:val="21"/>
        </w:rPr>
        <w:t>5 in Crime &amp; Mystery Graphic Novels</w:t>
      </w:r>
    </w:p>
    <w:p w14:paraId="7A82907D" w14:textId="5F42110C" w:rsidR="00FC01CE" w:rsidRPr="00FC01CE" w:rsidRDefault="00FC01CE" w:rsidP="00FC01CE">
      <w:pPr>
        <w:rPr>
          <w:rFonts w:hint="eastAsia"/>
          <w:b/>
          <w:bCs/>
          <w:color w:val="EE0000"/>
          <w:szCs w:val="21"/>
        </w:rPr>
      </w:pPr>
      <w:r w:rsidRPr="00FC01CE">
        <w:rPr>
          <w:rFonts w:hint="eastAsia"/>
          <w:b/>
          <w:bCs/>
          <w:color w:val="EE0000"/>
          <w:szCs w:val="21"/>
        </w:rPr>
        <w:t>#</w:t>
      </w:r>
      <w:r w:rsidRPr="00FC01CE">
        <w:rPr>
          <w:b/>
          <w:bCs/>
          <w:color w:val="EE0000"/>
          <w:szCs w:val="21"/>
        </w:rPr>
        <w:t>5 in Humor About Law &amp; Crime</w:t>
      </w:r>
    </w:p>
    <w:p w14:paraId="59926039" w14:textId="77777777" w:rsidR="00C3229B" w:rsidRDefault="00C3229B">
      <w:pPr>
        <w:rPr>
          <w:b/>
          <w:bCs/>
          <w:color w:val="000000"/>
          <w:szCs w:val="21"/>
        </w:rPr>
      </w:pPr>
    </w:p>
    <w:p w14:paraId="5F824226" w14:textId="77777777" w:rsidR="00C3229B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233084AC" w14:textId="77777777" w:rsidR="00C3229B" w:rsidRDefault="00C3229B">
      <w:pPr>
        <w:rPr>
          <w:color w:val="000000"/>
          <w:szCs w:val="21"/>
        </w:rPr>
      </w:pPr>
    </w:p>
    <w:p w14:paraId="175E7E4C" w14:textId="77777777" w:rsidR="00C3229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来认识一下戴安娜·莱兰德（</w:t>
      </w:r>
      <w:r>
        <w:rPr>
          <w:rFonts w:hint="eastAsia"/>
          <w:color w:val="000000"/>
          <w:szCs w:val="21"/>
        </w:rPr>
        <w:t>Diana Leyland</w:t>
      </w:r>
      <w:r>
        <w:rPr>
          <w:rFonts w:hint="eastAsia"/>
          <w:color w:val="000000"/>
          <w:szCs w:val="21"/>
        </w:rPr>
        <w:t>）吧。她已经守寡三次了——不过，我们可别急着怪罪这个女人……</w:t>
      </w:r>
    </w:p>
    <w:p w14:paraId="1F1FEBD9" w14:textId="77777777" w:rsidR="00C3229B" w:rsidRDefault="00C3229B">
      <w:pPr>
        <w:ind w:firstLineChars="200" w:firstLine="420"/>
        <w:rPr>
          <w:color w:val="000000"/>
          <w:szCs w:val="21"/>
        </w:rPr>
      </w:pPr>
    </w:p>
    <w:p w14:paraId="26A7AD30" w14:textId="77777777" w:rsidR="00C3229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戴安娜又开始物色猎物了，而这一次，她找到了一个再完美不过的新目标。</w:t>
      </w:r>
    </w:p>
    <w:p w14:paraId="09ABDD9D" w14:textId="77777777" w:rsidR="00C3229B" w:rsidRDefault="00C3229B">
      <w:pPr>
        <w:ind w:firstLineChars="200" w:firstLine="420"/>
        <w:rPr>
          <w:color w:val="000000"/>
          <w:szCs w:val="21"/>
        </w:rPr>
      </w:pPr>
    </w:p>
    <w:p w14:paraId="216174FA" w14:textId="77777777" w:rsidR="00C3229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终于，她梦寐以求的那种财富近在眼前：一栋位于汉普斯特德（</w:t>
      </w:r>
      <w:r>
        <w:rPr>
          <w:rFonts w:hint="eastAsia"/>
          <w:color w:val="000000"/>
          <w:szCs w:val="21"/>
        </w:rPr>
        <w:t>Hampstead</w:t>
      </w:r>
      <w:r>
        <w:rPr>
          <w:rFonts w:hint="eastAsia"/>
          <w:color w:val="000000"/>
          <w:szCs w:val="21"/>
        </w:rPr>
        <w:t>）的五层豪宅，可以自由出入伦敦自由派精英的社交圈，还有一个鼓鼓囊囊的银行账户。</w:t>
      </w:r>
    </w:p>
    <w:p w14:paraId="32D1635A" w14:textId="77777777" w:rsidR="00C3229B" w:rsidRDefault="00C3229B">
      <w:pPr>
        <w:ind w:firstLineChars="200" w:firstLine="420"/>
        <w:rPr>
          <w:color w:val="000000"/>
          <w:szCs w:val="21"/>
        </w:rPr>
      </w:pPr>
    </w:p>
    <w:p w14:paraId="25DD46F1" w14:textId="77777777" w:rsidR="00C3229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只要她能把戴维·法兰德（</w:t>
      </w:r>
      <w:r>
        <w:rPr>
          <w:rFonts w:hint="eastAsia"/>
          <w:color w:val="000000"/>
          <w:szCs w:val="21"/>
        </w:rPr>
        <w:t>David Farrand</w:t>
      </w:r>
      <w:r>
        <w:rPr>
          <w:rFonts w:hint="eastAsia"/>
          <w:color w:val="000000"/>
          <w:szCs w:val="21"/>
        </w:rPr>
        <w:t>）牢牢套住，她就算真正一路“攀爬”到了社会顶层。</w:t>
      </w:r>
    </w:p>
    <w:p w14:paraId="34F75DD3" w14:textId="77777777" w:rsidR="00C3229B" w:rsidRDefault="00C3229B">
      <w:pPr>
        <w:ind w:firstLineChars="200" w:firstLine="420"/>
        <w:rPr>
          <w:color w:val="000000"/>
          <w:szCs w:val="21"/>
        </w:rPr>
      </w:pPr>
    </w:p>
    <w:p w14:paraId="10D72C11" w14:textId="77777777" w:rsidR="00C3229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唯一的问题是什么？戴维的女儿——凯特（</w:t>
      </w:r>
      <w:r>
        <w:rPr>
          <w:rFonts w:hint="eastAsia"/>
          <w:color w:val="000000"/>
          <w:szCs w:val="21"/>
        </w:rPr>
        <w:t>Cat</w:t>
      </w:r>
      <w:r>
        <w:rPr>
          <w:rFonts w:hint="eastAsia"/>
          <w:color w:val="000000"/>
          <w:szCs w:val="21"/>
        </w:rPr>
        <w:t>）。</w:t>
      </w:r>
    </w:p>
    <w:p w14:paraId="29C2356F" w14:textId="77777777" w:rsidR="00C3229B" w:rsidRDefault="00C3229B">
      <w:pPr>
        <w:ind w:firstLineChars="200" w:firstLine="420"/>
        <w:rPr>
          <w:color w:val="000000"/>
          <w:szCs w:val="21"/>
        </w:rPr>
      </w:pPr>
    </w:p>
    <w:p w14:paraId="1A88B214" w14:textId="77777777" w:rsidR="00C3229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戴安娜或许已经把利爪伸向了戴维，但凯特也正在磨尖自己的爪子。她骄纵任性、疑心很重，一向习惯事事如愿，如今更开始深挖戴安娜的过去。</w:t>
      </w:r>
    </w:p>
    <w:p w14:paraId="09245913" w14:textId="77777777" w:rsidR="00C3229B" w:rsidRDefault="00C3229B">
      <w:pPr>
        <w:ind w:firstLineChars="200" w:firstLine="420"/>
        <w:rPr>
          <w:color w:val="000000"/>
          <w:szCs w:val="21"/>
        </w:rPr>
      </w:pPr>
    </w:p>
    <w:p w14:paraId="5279DD08" w14:textId="77777777" w:rsidR="00C3229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结果她发现，戴安娜过去的三段婚姻都有一个共同点：那三个愚蠢的老家伙如今全都已经长眠地下。</w:t>
      </w:r>
    </w:p>
    <w:p w14:paraId="28215F6A" w14:textId="77777777" w:rsidR="00C3229B" w:rsidRDefault="00C3229B">
      <w:pPr>
        <w:ind w:firstLineChars="200" w:firstLine="420"/>
        <w:rPr>
          <w:color w:val="000000"/>
          <w:szCs w:val="21"/>
        </w:rPr>
      </w:pPr>
    </w:p>
    <w:p w14:paraId="23562161" w14:textId="77777777" w:rsidR="00C3229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死一个丈夫，可以说是运气不好。</w:t>
      </w:r>
    </w:p>
    <w:p w14:paraId="3A4B3EBC" w14:textId="77777777" w:rsidR="00C3229B" w:rsidRDefault="00C3229B">
      <w:pPr>
        <w:ind w:firstLineChars="200" w:firstLine="420"/>
        <w:rPr>
          <w:color w:val="000000"/>
          <w:szCs w:val="21"/>
        </w:rPr>
      </w:pPr>
    </w:p>
    <w:p w14:paraId="73B28A7C" w14:textId="77777777" w:rsidR="00C3229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死两个丈夫，未免也太不小心。</w:t>
      </w:r>
    </w:p>
    <w:p w14:paraId="2377AF3C" w14:textId="77777777" w:rsidR="00C3229B" w:rsidRDefault="00C3229B">
      <w:pPr>
        <w:ind w:firstLineChars="200" w:firstLine="420"/>
        <w:rPr>
          <w:color w:val="000000"/>
          <w:szCs w:val="21"/>
        </w:rPr>
      </w:pPr>
    </w:p>
    <w:p w14:paraId="418A51C3" w14:textId="77777777" w:rsidR="00C3229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可三个呢？</w:t>
      </w:r>
    </w:p>
    <w:p w14:paraId="726F6BD2" w14:textId="77777777" w:rsidR="00C3229B" w:rsidRDefault="00C3229B">
      <w:pPr>
        <w:ind w:firstLineChars="200" w:firstLine="420"/>
        <w:rPr>
          <w:color w:val="000000"/>
          <w:szCs w:val="21"/>
        </w:rPr>
      </w:pPr>
    </w:p>
    <w:p w14:paraId="37884A28" w14:textId="77777777" w:rsidR="00C3229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三个丈夫都死了——那恐怕就是谋杀了。</w:t>
      </w:r>
    </w:p>
    <w:p w14:paraId="0291A58B" w14:textId="77777777" w:rsidR="00C3229B" w:rsidRDefault="00C3229B">
      <w:pPr>
        <w:rPr>
          <w:color w:val="000000"/>
          <w:szCs w:val="21"/>
        </w:rPr>
      </w:pPr>
    </w:p>
    <w:p w14:paraId="28888423" w14:textId="77777777" w:rsidR="00C3229B" w:rsidRDefault="00C3229B">
      <w:pPr>
        <w:rPr>
          <w:color w:val="000000"/>
          <w:szCs w:val="21"/>
        </w:rPr>
      </w:pPr>
    </w:p>
    <w:p w14:paraId="184206DD" w14:textId="77777777" w:rsidR="00C3229B" w:rsidRDefault="00000000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380E1617" w14:textId="77777777" w:rsidR="00C3229B" w:rsidRDefault="00C3229B">
      <w:pPr>
        <w:rPr>
          <w:color w:val="000000"/>
          <w:szCs w:val="21"/>
        </w:rPr>
      </w:pPr>
    </w:p>
    <w:p w14:paraId="0F7246FA" w14:textId="77777777" w:rsidR="00C3229B" w:rsidRDefault="00000000">
      <w:pPr>
        <w:ind w:firstLineChars="200" w:firstLine="420"/>
        <w:rPr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A72EB54" wp14:editId="698C0B8E">
            <wp:simplePos x="0" y="0"/>
            <wp:positionH relativeFrom="margin">
              <wp:align>left</wp:align>
            </wp:positionH>
            <wp:positionV relativeFrom="paragraph">
              <wp:posOffset>21590</wp:posOffset>
            </wp:positionV>
            <wp:extent cx="1058545" cy="1126490"/>
            <wp:effectExtent l="0" t="0" r="8255" b="0"/>
            <wp:wrapSquare wrapText="bothSides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58545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</w:rPr>
        <w:t>贝拉·麦基（</w:t>
      </w:r>
      <w:r>
        <w:rPr>
          <w:rFonts w:hint="eastAsia"/>
          <w:b/>
          <w:bCs/>
          <w:color w:val="000000"/>
          <w:szCs w:val="21"/>
        </w:rPr>
        <w:t>Bella Mackie</w:t>
      </w:r>
      <w:r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曾是一名记者，过去供职于《卫报》和</w:t>
      </w:r>
      <w:r>
        <w:rPr>
          <w:rFonts w:hint="eastAsia"/>
          <w:color w:val="000000"/>
          <w:szCs w:val="21"/>
        </w:rPr>
        <w:t xml:space="preserve"> Vice News</w:t>
      </w:r>
      <w:r>
        <w:rPr>
          <w:rFonts w:hint="eastAsia"/>
          <w:color w:val="000000"/>
          <w:szCs w:val="21"/>
        </w:rPr>
        <w:t>。她目前每月为《</w:t>
      </w:r>
      <w:r>
        <w:rPr>
          <w:rFonts w:hint="eastAsia"/>
          <w:color w:val="000000"/>
          <w:szCs w:val="21"/>
        </w:rPr>
        <w:t>Vogue</w:t>
      </w:r>
      <w:r>
        <w:rPr>
          <w:rFonts w:hint="eastAsia"/>
          <w:color w:val="000000"/>
          <w:szCs w:val="21"/>
        </w:rPr>
        <w:t>》撰写两期专栏。她的第一本书《慢跑的路上》（</w:t>
      </w:r>
      <w:r>
        <w:rPr>
          <w:rFonts w:hint="eastAsia"/>
          <w:i/>
          <w:iCs/>
          <w:color w:val="000000"/>
          <w:szCs w:val="21"/>
        </w:rPr>
        <w:t>Jog On</w:t>
      </w:r>
      <w:r>
        <w:rPr>
          <w:rFonts w:hint="eastAsia"/>
          <w:color w:val="000000"/>
          <w:szCs w:val="21"/>
        </w:rPr>
        <w:t>）是一部围绕心理健康与跑步展开的回忆录。这本书曾登上畅销书榜第二名——仅次于米歇尔·奥巴马，而这个第二名的位置本身也称得上相当“神圣”了。此后，她又推出了一本配套的练习日志，鼓励更多人尝试运动——重点并不是为了改变身体，而是为了改善心理状态。她第一次尝试小说创作，是出版</w:t>
      </w:r>
      <w:r w:rsidRPr="00AE6D70">
        <w:rPr>
          <w:rFonts w:hint="eastAsia"/>
          <w:i/>
          <w:iCs/>
          <w:color w:val="000000"/>
          <w:szCs w:val="21"/>
        </w:rPr>
        <w:t xml:space="preserve"> How To Kill Your Family</w:t>
      </w:r>
      <w:r>
        <w:rPr>
          <w:rFonts w:hint="eastAsia"/>
          <w:color w:val="000000"/>
          <w:szCs w:val="21"/>
        </w:rPr>
        <w:t>（《如何杀死你的家人》）。该书于</w:t>
      </w:r>
      <w:r>
        <w:rPr>
          <w:rFonts w:hint="eastAsia"/>
          <w:color w:val="000000"/>
          <w:szCs w:val="21"/>
        </w:rPr>
        <w:t xml:space="preserve"> 2021</w:t>
      </w:r>
      <w:r>
        <w:rPr>
          <w:rFonts w:hint="eastAsia"/>
          <w:color w:val="000000"/>
          <w:szCs w:val="21"/>
        </w:rPr>
        <w:t>年</w:t>
      </w:r>
      <w:r>
        <w:rPr>
          <w:rFonts w:hint="eastAsia"/>
          <w:color w:val="000000"/>
          <w:szCs w:val="21"/>
        </w:rPr>
        <w:t>7</w:t>
      </w:r>
      <w:r>
        <w:rPr>
          <w:rFonts w:hint="eastAsia"/>
          <w:color w:val="000000"/>
          <w:szCs w:val="21"/>
        </w:rPr>
        <w:t>月出版，最终同样登上了畅销书榜第二名。</w:t>
      </w:r>
    </w:p>
    <w:p w14:paraId="2E199766" w14:textId="77777777" w:rsidR="00C3229B" w:rsidRDefault="00C3229B">
      <w:pPr>
        <w:rPr>
          <w:color w:val="000000"/>
          <w:szCs w:val="21"/>
        </w:rPr>
      </w:pPr>
    </w:p>
    <w:p w14:paraId="26D1EED6" w14:textId="77777777" w:rsidR="00C3229B" w:rsidRDefault="00C3229B">
      <w:pPr>
        <w:rPr>
          <w:color w:val="000000"/>
          <w:szCs w:val="21"/>
        </w:rPr>
      </w:pPr>
    </w:p>
    <w:p w14:paraId="5EC445DB" w14:textId="77777777" w:rsidR="00C3229B" w:rsidRDefault="00000000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媒体评价：</w:t>
      </w:r>
    </w:p>
    <w:p w14:paraId="2AB8D2A7" w14:textId="77777777" w:rsidR="00C3229B" w:rsidRDefault="00C3229B">
      <w:pPr>
        <w:rPr>
          <w:color w:val="000000"/>
          <w:szCs w:val="21"/>
        </w:rPr>
      </w:pPr>
    </w:p>
    <w:p w14:paraId="0F762052" w14:textId="77777777" w:rsidR="00C3229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“真是坏得让人痛快。一部暗黑诱人的悬疑小说，又是一篇观察犀利的讽刺之作，两者融为一体，读起来酣畅淋漓、精彩至极。贝拉·麦基这次真的超越了自己。”</w:t>
      </w:r>
    </w:p>
    <w:p w14:paraId="41C2A07D" w14:textId="77777777" w:rsidR="00C3229B" w:rsidRDefault="00000000">
      <w:pPr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——露西·福利（</w:t>
      </w:r>
      <w:r>
        <w:rPr>
          <w:rFonts w:hint="eastAsia"/>
          <w:color w:val="000000"/>
          <w:szCs w:val="21"/>
        </w:rPr>
        <w:t>Lucy Foley</w:t>
      </w:r>
      <w:r>
        <w:rPr>
          <w:rFonts w:hint="eastAsia"/>
          <w:color w:val="000000"/>
          <w:szCs w:val="21"/>
        </w:rPr>
        <w:t>）</w:t>
      </w:r>
    </w:p>
    <w:p w14:paraId="6293A5D0" w14:textId="77777777" w:rsidR="00C3229B" w:rsidRDefault="00C3229B">
      <w:pPr>
        <w:rPr>
          <w:color w:val="000000"/>
          <w:szCs w:val="21"/>
        </w:rPr>
      </w:pPr>
    </w:p>
    <w:p w14:paraId="554D0490" w14:textId="77777777" w:rsidR="00C3229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“贝拉·麦基的书大胆辛辣、扣人心弦，而且非常好笑。”</w:t>
      </w:r>
    </w:p>
    <w:p w14:paraId="06B4E6A7" w14:textId="77777777" w:rsidR="00C3229B" w:rsidRDefault="00000000">
      <w:pPr>
        <w:widowControl/>
        <w:shd w:val="clear" w:color="auto" w:fill="FFFFFF"/>
        <w:spacing w:line="330" w:lineRule="atLeast"/>
        <w:jc w:val="right"/>
        <w:rPr>
          <w:color w:val="000000"/>
          <w:kern w:val="0"/>
          <w:szCs w:val="21"/>
          <w:shd w:val="clear" w:color="auto" w:fill="FFFFFF"/>
        </w:rPr>
      </w:pPr>
      <w:r>
        <w:rPr>
          <w:rFonts w:hint="eastAsia"/>
          <w:color w:val="000000"/>
          <w:kern w:val="0"/>
          <w:szCs w:val="21"/>
          <w:shd w:val="clear" w:color="auto" w:fill="FFFFFF"/>
        </w:rPr>
        <w:t>——乔·莱塞特（</w:t>
      </w:r>
      <w:r>
        <w:rPr>
          <w:rFonts w:hint="eastAsia"/>
          <w:color w:val="000000"/>
          <w:kern w:val="0"/>
          <w:szCs w:val="21"/>
          <w:shd w:val="clear" w:color="auto" w:fill="FFFFFF"/>
        </w:rPr>
        <w:t>Joe Lycett</w:t>
      </w:r>
      <w:r>
        <w:rPr>
          <w:rFonts w:hint="eastAsia"/>
          <w:color w:val="000000"/>
          <w:kern w:val="0"/>
          <w:szCs w:val="21"/>
          <w:shd w:val="clear" w:color="auto" w:fill="FFFFFF"/>
        </w:rPr>
        <w:t>）</w:t>
      </w:r>
    </w:p>
    <w:p w14:paraId="65013C14" w14:textId="77777777" w:rsidR="00C3229B" w:rsidRDefault="00C3229B">
      <w:pPr>
        <w:widowControl/>
        <w:shd w:val="clear" w:color="auto" w:fill="FFFFFF"/>
        <w:spacing w:line="330" w:lineRule="atLeast"/>
        <w:rPr>
          <w:color w:val="000000"/>
          <w:kern w:val="0"/>
          <w:szCs w:val="21"/>
          <w:shd w:val="clear" w:color="auto" w:fill="FFFFFF"/>
        </w:rPr>
      </w:pPr>
    </w:p>
    <w:p w14:paraId="7B6AB9EE" w14:textId="77777777" w:rsidR="00C3229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“情节设计巧妙……尖锐辛辣得恰到好处，令人享受。”</w:t>
      </w:r>
    </w:p>
    <w:p w14:paraId="486BEA87" w14:textId="77777777" w:rsidR="00C3229B" w:rsidRDefault="00000000">
      <w:pPr>
        <w:widowControl/>
        <w:shd w:val="clear" w:color="auto" w:fill="FFFFFF"/>
        <w:spacing w:line="330" w:lineRule="atLeast"/>
        <w:jc w:val="right"/>
        <w:rPr>
          <w:color w:val="000000"/>
          <w:kern w:val="0"/>
          <w:szCs w:val="21"/>
          <w:shd w:val="clear" w:color="auto" w:fill="FFFFFF"/>
        </w:rPr>
      </w:pPr>
      <w:r>
        <w:rPr>
          <w:rFonts w:hint="eastAsia"/>
          <w:color w:val="000000"/>
          <w:kern w:val="0"/>
          <w:szCs w:val="21"/>
          <w:shd w:val="clear" w:color="auto" w:fill="FFFFFF"/>
        </w:rPr>
        <w:t>——《星期日泰晤士报》</w:t>
      </w:r>
    </w:p>
    <w:p w14:paraId="6F111BAD" w14:textId="77777777" w:rsidR="00C3229B" w:rsidRDefault="00C3229B">
      <w:pPr>
        <w:widowControl/>
        <w:shd w:val="clear" w:color="auto" w:fill="FFFFFF"/>
        <w:spacing w:line="330" w:lineRule="atLeast"/>
        <w:rPr>
          <w:color w:val="000000"/>
          <w:kern w:val="0"/>
          <w:szCs w:val="21"/>
          <w:shd w:val="clear" w:color="auto" w:fill="FFFFFF"/>
        </w:rPr>
      </w:pPr>
    </w:p>
    <w:p w14:paraId="7E5FA57E" w14:textId="77777777" w:rsidR="00C3229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“犀利的社会讽刺，加上老练精准的节奏控制，会让你一路笑着读下去。”</w:t>
      </w:r>
    </w:p>
    <w:p w14:paraId="365CD779" w14:textId="77777777" w:rsidR="00C3229B" w:rsidRDefault="00000000">
      <w:pPr>
        <w:widowControl/>
        <w:shd w:val="clear" w:color="auto" w:fill="FFFFFF"/>
        <w:spacing w:line="330" w:lineRule="atLeast"/>
        <w:jc w:val="right"/>
        <w:rPr>
          <w:color w:val="000000"/>
          <w:kern w:val="0"/>
          <w:szCs w:val="21"/>
          <w:shd w:val="clear" w:color="auto" w:fill="FFFFFF"/>
        </w:rPr>
      </w:pPr>
      <w:r>
        <w:rPr>
          <w:rFonts w:hint="eastAsia"/>
          <w:color w:val="000000"/>
          <w:kern w:val="0"/>
          <w:szCs w:val="21"/>
          <w:shd w:val="clear" w:color="auto" w:fill="FFFFFF"/>
        </w:rPr>
        <w:t>——《卫报》</w:t>
      </w:r>
    </w:p>
    <w:p w14:paraId="22C30ACF" w14:textId="77777777" w:rsidR="00C3229B" w:rsidRDefault="00C3229B">
      <w:pPr>
        <w:rPr>
          <w:b/>
          <w:color w:val="000000"/>
        </w:rPr>
      </w:pPr>
    </w:p>
    <w:p w14:paraId="2F82767A" w14:textId="77777777" w:rsidR="00C3229B" w:rsidRDefault="00C3229B">
      <w:pPr>
        <w:rPr>
          <w:b/>
          <w:color w:val="000000"/>
        </w:rPr>
      </w:pPr>
    </w:p>
    <w:p w14:paraId="3B07E08A" w14:textId="77777777" w:rsidR="00C3229B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rFonts w:hint="eastAsia"/>
          <w:b/>
          <w:bCs/>
          <w:color w:val="000000"/>
          <w:szCs w:val="21"/>
        </w:rPr>
        <w:t>感</w:t>
      </w:r>
      <w:r>
        <w:rPr>
          <w:b/>
          <w:bCs/>
          <w:color w:val="000000"/>
          <w:szCs w:val="21"/>
        </w:rPr>
        <w:t>谢您的阅读！</w:t>
      </w:r>
    </w:p>
    <w:p w14:paraId="383DED25" w14:textId="77777777" w:rsidR="00C3229B" w:rsidRDefault="00000000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3ABF6435" w14:textId="77777777" w:rsidR="00C3229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 w:rsidR="00C3229B">
          <w:rPr>
            <w:rStyle w:val="ab"/>
            <w:rFonts w:hint="eastAsia"/>
            <w:b/>
            <w:szCs w:val="21"/>
          </w:rPr>
          <w:t>Righ</w:t>
        </w:r>
        <w:r w:rsidR="00C3229B">
          <w:rPr>
            <w:rStyle w:val="ab"/>
            <w:b/>
            <w:szCs w:val="21"/>
          </w:rPr>
          <w:t>ts@nurnberg.com.cn</w:t>
        </w:r>
      </w:hyperlink>
    </w:p>
    <w:p w14:paraId="5B740ED5" w14:textId="77777777" w:rsidR="00C3229B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lastRenderedPageBreak/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0E69E975" w14:textId="77777777" w:rsidR="00C3229B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102DEC72" w14:textId="77777777" w:rsidR="00C3229B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4CD49B11" w14:textId="77777777" w:rsidR="00C3229B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 w:rsidR="00C3229B">
          <w:rPr>
            <w:rStyle w:val="ab"/>
            <w:szCs w:val="21"/>
          </w:rPr>
          <w:t>http://www.nurnberg.com.cn</w:t>
        </w:r>
      </w:hyperlink>
    </w:p>
    <w:p w14:paraId="134DCA39" w14:textId="77777777" w:rsidR="00C3229B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hyperlink r:id="rId11" w:history="1">
        <w:r w:rsidR="00C3229B">
          <w:rPr>
            <w:rStyle w:val="ab"/>
            <w:szCs w:val="21"/>
          </w:rPr>
          <w:t>http://www.nurnberg.com.cn/booklist_zh/list.aspx</w:t>
        </w:r>
      </w:hyperlink>
    </w:p>
    <w:p w14:paraId="2A53A787" w14:textId="77777777" w:rsidR="00C3229B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hyperlink r:id="rId12" w:history="1">
        <w:r w:rsidR="00C3229B">
          <w:rPr>
            <w:rStyle w:val="ab"/>
            <w:szCs w:val="21"/>
          </w:rPr>
          <w:t>http://www.nurnberg.com.cn/book/book.aspx</w:t>
        </w:r>
      </w:hyperlink>
    </w:p>
    <w:p w14:paraId="664EB012" w14:textId="77777777" w:rsidR="00C3229B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hyperlink r:id="rId13" w:history="1">
        <w:r w:rsidR="00C3229B">
          <w:rPr>
            <w:rStyle w:val="ab"/>
            <w:szCs w:val="21"/>
          </w:rPr>
          <w:t>http://www.nurnberg.com.cn/video/video.aspx</w:t>
        </w:r>
      </w:hyperlink>
    </w:p>
    <w:p w14:paraId="73C58E0F" w14:textId="77777777" w:rsidR="00C3229B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 w:rsidR="00C3229B">
          <w:rPr>
            <w:rStyle w:val="ab"/>
            <w:szCs w:val="21"/>
          </w:rPr>
          <w:t>http://site.douban.com/110577/</w:t>
        </w:r>
      </w:hyperlink>
    </w:p>
    <w:p w14:paraId="7CE7C863" w14:textId="77777777" w:rsidR="00C3229B" w:rsidRDefault="00000000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hyperlink r:id="rId15" w:history="1">
        <w:r w:rsidR="00C3229B">
          <w:rPr>
            <w:rFonts w:cs="Calibri" w:hint="eastAsia"/>
            <w:color w:val="0000FF"/>
            <w:u w:val="single"/>
            <w:shd w:val="clear" w:color="auto" w:fill="FFFFFF"/>
          </w:rPr>
          <w:t>安德鲁纳伯格公司的微博</w:t>
        </w:r>
        <w:r w:rsidR="00C3229B">
          <w:rPr>
            <w:color w:val="0000FF"/>
            <w:u w:val="single"/>
            <w:shd w:val="clear" w:color="auto" w:fill="FFFFFF"/>
          </w:rPr>
          <w:t>_</w:t>
        </w:r>
        <w:r w:rsidR="00C3229B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="00C3229B">
          <w:rPr>
            <w:color w:val="0000FF"/>
            <w:u w:val="single"/>
            <w:shd w:val="clear" w:color="auto" w:fill="FFFFFF"/>
          </w:rPr>
          <w:t> </w:t>
        </w:r>
        <w:proofErr w:type="gramStart"/>
        <w:r w:rsidR="00C3229B"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62FF7061" w14:textId="77777777" w:rsidR="00C3229B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7C872129" w14:textId="77777777" w:rsidR="00C3229B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3AF3C4C2" wp14:editId="34D00DCF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01F9F" w14:textId="77777777" w:rsidR="00C3229B" w:rsidRDefault="00C3229B">
      <w:pPr>
        <w:ind w:right="420"/>
        <w:rPr>
          <w:rFonts w:eastAsia="Gungsuh"/>
          <w:color w:val="000000"/>
          <w:kern w:val="0"/>
          <w:szCs w:val="21"/>
        </w:rPr>
      </w:pPr>
    </w:p>
    <w:sectPr w:rsidR="00C3229B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C48FA" w14:textId="77777777" w:rsidR="000F4900" w:rsidRDefault="000F4900">
      <w:r>
        <w:separator/>
      </w:r>
    </w:p>
  </w:endnote>
  <w:endnote w:type="continuationSeparator" w:id="0">
    <w:p w14:paraId="23B0D0EA" w14:textId="77777777" w:rsidR="000F4900" w:rsidRDefault="000F4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Yu Gothic UI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2CC99" w14:textId="77777777" w:rsidR="00C3229B" w:rsidRDefault="00C3229B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551FE345" w14:textId="77777777" w:rsidR="00C3229B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435EB82A" w14:textId="77777777" w:rsidR="00C3229B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23CC04E4" w14:textId="77777777" w:rsidR="00C3229B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 w:rsidR="00C3229B"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64E46C4D" w14:textId="77777777" w:rsidR="00C3229B" w:rsidRDefault="00C3229B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748A9" w14:textId="77777777" w:rsidR="000F4900" w:rsidRDefault="000F4900">
      <w:r>
        <w:separator/>
      </w:r>
    </w:p>
  </w:footnote>
  <w:footnote w:type="continuationSeparator" w:id="0">
    <w:p w14:paraId="3C6982D5" w14:textId="77777777" w:rsidR="000F4900" w:rsidRDefault="000F4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B3CB1" w14:textId="77777777" w:rsidR="00C3229B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5AA7D7C" wp14:editId="189CCF6C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0D4361B" w14:textId="77777777" w:rsidR="00C3229B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993ACF"/>
    <w:multiLevelType w:val="multilevel"/>
    <w:tmpl w:val="C2B6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080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2FAE"/>
    <w:rsid w:val="00005533"/>
    <w:rsid w:val="0000741F"/>
    <w:rsid w:val="00013D7A"/>
    <w:rsid w:val="00014408"/>
    <w:rsid w:val="000226FA"/>
    <w:rsid w:val="00030D63"/>
    <w:rsid w:val="00040304"/>
    <w:rsid w:val="00061C2C"/>
    <w:rsid w:val="000803A7"/>
    <w:rsid w:val="00080CD8"/>
    <w:rsid w:val="000810D5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0F4900"/>
    <w:rsid w:val="001017C7"/>
    <w:rsid w:val="00102500"/>
    <w:rsid w:val="00110260"/>
    <w:rsid w:val="0011264B"/>
    <w:rsid w:val="00121268"/>
    <w:rsid w:val="00132921"/>
    <w:rsid w:val="00133C63"/>
    <w:rsid w:val="00134987"/>
    <w:rsid w:val="00146F1E"/>
    <w:rsid w:val="00163F80"/>
    <w:rsid w:val="00167007"/>
    <w:rsid w:val="00193733"/>
    <w:rsid w:val="00195D6F"/>
    <w:rsid w:val="001B2196"/>
    <w:rsid w:val="001B227B"/>
    <w:rsid w:val="001B679D"/>
    <w:rsid w:val="001C6D65"/>
    <w:rsid w:val="001D0115"/>
    <w:rsid w:val="001D0FAF"/>
    <w:rsid w:val="001D4E4F"/>
    <w:rsid w:val="001F0F15"/>
    <w:rsid w:val="002068EA"/>
    <w:rsid w:val="00215BF8"/>
    <w:rsid w:val="002243E8"/>
    <w:rsid w:val="00236060"/>
    <w:rsid w:val="00244604"/>
    <w:rsid w:val="00244F8F"/>
    <w:rsid w:val="002516C3"/>
    <w:rsid w:val="002523C1"/>
    <w:rsid w:val="00265795"/>
    <w:rsid w:val="002727E9"/>
    <w:rsid w:val="0027765C"/>
    <w:rsid w:val="00295FD8"/>
    <w:rsid w:val="0029676A"/>
    <w:rsid w:val="002A501C"/>
    <w:rsid w:val="002B5ADD"/>
    <w:rsid w:val="002C0257"/>
    <w:rsid w:val="002D009B"/>
    <w:rsid w:val="002E13E2"/>
    <w:rsid w:val="002E21FA"/>
    <w:rsid w:val="002E25C3"/>
    <w:rsid w:val="002E4527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31D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A3601"/>
    <w:rsid w:val="003C524C"/>
    <w:rsid w:val="003D49B4"/>
    <w:rsid w:val="003F4DC2"/>
    <w:rsid w:val="003F745B"/>
    <w:rsid w:val="004039C9"/>
    <w:rsid w:val="00422383"/>
    <w:rsid w:val="00427236"/>
    <w:rsid w:val="00435906"/>
    <w:rsid w:val="004655CB"/>
    <w:rsid w:val="00485E2E"/>
    <w:rsid w:val="00486E31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F2EC6"/>
    <w:rsid w:val="005F4D4D"/>
    <w:rsid w:val="005F5420"/>
    <w:rsid w:val="00616A0F"/>
    <w:rsid w:val="006176AA"/>
    <w:rsid w:val="00655FA9"/>
    <w:rsid w:val="006656BA"/>
    <w:rsid w:val="00667C85"/>
    <w:rsid w:val="00680EFB"/>
    <w:rsid w:val="006B6CAB"/>
    <w:rsid w:val="006D37ED"/>
    <w:rsid w:val="006E2E2E"/>
    <w:rsid w:val="007078E0"/>
    <w:rsid w:val="00715F9D"/>
    <w:rsid w:val="007419C0"/>
    <w:rsid w:val="00747520"/>
    <w:rsid w:val="0075196D"/>
    <w:rsid w:val="00792AB2"/>
    <w:rsid w:val="007962CA"/>
    <w:rsid w:val="007A513F"/>
    <w:rsid w:val="007A5824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652C"/>
    <w:rsid w:val="00805ED5"/>
    <w:rsid w:val="008129CA"/>
    <w:rsid w:val="00816558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0FD2"/>
    <w:rsid w:val="009D7EA7"/>
    <w:rsid w:val="009E5739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B060D"/>
    <w:rsid w:val="00AB7588"/>
    <w:rsid w:val="00AB762B"/>
    <w:rsid w:val="00AC7610"/>
    <w:rsid w:val="00AD1193"/>
    <w:rsid w:val="00AD23A3"/>
    <w:rsid w:val="00AE6D70"/>
    <w:rsid w:val="00AF0671"/>
    <w:rsid w:val="00B01F86"/>
    <w:rsid w:val="00B057F1"/>
    <w:rsid w:val="00B254DB"/>
    <w:rsid w:val="00B262C1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8B3"/>
    <w:rsid w:val="00BB493B"/>
    <w:rsid w:val="00BB6A0E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3229B"/>
    <w:rsid w:val="00C40DC8"/>
    <w:rsid w:val="00C60B95"/>
    <w:rsid w:val="00C71DBF"/>
    <w:rsid w:val="00C835AD"/>
    <w:rsid w:val="00C9021F"/>
    <w:rsid w:val="00CA1DDF"/>
    <w:rsid w:val="00CB6027"/>
    <w:rsid w:val="00CC69DA"/>
    <w:rsid w:val="00CD3036"/>
    <w:rsid w:val="00CD409A"/>
    <w:rsid w:val="00D068E5"/>
    <w:rsid w:val="00D17732"/>
    <w:rsid w:val="00D24A70"/>
    <w:rsid w:val="00D24E00"/>
    <w:rsid w:val="00D341FB"/>
    <w:rsid w:val="00D500BB"/>
    <w:rsid w:val="00D5176B"/>
    <w:rsid w:val="00D55CF3"/>
    <w:rsid w:val="00D56A6F"/>
    <w:rsid w:val="00D56DBD"/>
    <w:rsid w:val="00D63010"/>
    <w:rsid w:val="00D64EE2"/>
    <w:rsid w:val="00D738A1"/>
    <w:rsid w:val="00D762D4"/>
    <w:rsid w:val="00D76715"/>
    <w:rsid w:val="00DB3297"/>
    <w:rsid w:val="00DB7D8F"/>
    <w:rsid w:val="00DF0BB7"/>
    <w:rsid w:val="00E00CC0"/>
    <w:rsid w:val="00E132E9"/>
    <w:rsid w:val="00E15659"/>
    <w:rsid w:val="00E43598"/>
    <w:rsid w:val="00E509A5"/>
    <w:rsid w:val="00E54E5E"/>
    <w:rsid w:val="00E557C1"/>
    <w:rsid w:val="00E65115"/>
    <w:rsid w:val="00E725A1"/>
    <w:rsid w:val="00EA6987"/>
    <w:rsid w:val="00EA74CC"/>
    <w:rsid w:val="00EB27B1"/>
    <w:rsid w:val="00EC129D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54836"/>
    <w:rsid w:val="00F57001"/>
    <w:rsid w:val="00F578E8"/>
    <w:rsid w:val="00F57900"/>
    <w:rsid w:val="00F668A4"/>
    <w:rsid w:val="00F80E8A"/>
    <w:rsid w:val="00FA2346"/>
    <w:rsid w:val="00FB277E"/>
    <w:rsid w:val="00FB5963"/>
    <w:rsid w:val="00FC01CE"/>
    <w:rsid w:val="00FC3699"/>
    <w:rsid w:val="00FD049B"/>
    <w:rsid w:val="00FD2972"/>
    <w:rsid w:val="00FD3BC4"/>
    <w:rsid w:val="00FF01D6"/>
    <w:rsid w:val="04B21E8E"/>
    <w:rsid w:val="055F1B46"/>
    <w:rsid w:val="065742DF"/>
    <w:rsid w:val="0806583D"/>
    <w:rsid w:val="091A3CEE"/>
    <w:rsid w:val="0A0962C1"/>
    <w:rsid w:val="0AA822B2"/>
    <w:rsid w:val="0B160C9D"/>
    <w:rsid w:val="0C1B0437"/>
    <w:rsid w:val="1264528F"/>
    <w:rsid w:val="12D17378"/>
    <w:rsid w:val="12D81E34"/>
    <w:rsid w:val="14117386"/>
    <w:rsid w:val="14410444"/>
    <w:rsid w:val="14C12F5A"/>
    <w:rsid w:val="162057B7"/>
    <w:rsid w:val="17594F22"/>
    <w:rsid w:val="180A76B2"/>
    <w:rsid w:val="21DC5EE4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62D6CBA"/>
    <w:rsid w:val="368055A2"/>
    <w:rsid w:val="36B36BBA"/>
    <w:rsid w:val="36B97AE5"/>
    <w:rsid w:val="38D64782"/>
    <w:rsid w:val="38EA0260"/>
    <w:rsid w:val="3A133C1C"/>
    <w:rsid w:val="3C563F4C"/>
    <w:rsid w:val="3C70398D"/>
    <w:rsid w:val="3DAC00D1"/>
    <w:rsid w:val="45083B8C"/>
    <w:rsid w:val="4603463C"/>
    <w:rsid w:val="468C3169"/>
    <w:rsid w:val="494B7BFF"/>
    <w:rsid w:val="4A392FB7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8202442"/>
    <w:rsid w:val="6E9A5873"/>
    <w:rsid w:val="714C3AC4"/>
    <w:rsid w:val="724427AD"/>
    <w:rsid w:val="72682163"/>
    <w:rsid w:val="73B21D95"/>
    <w:rsid w:val="73D3309A"/>
    <w:rsid w:val="77E96C58"/>
    <w:rsid w:val="795D1E91"/>
    <w:rsid w:val="79B77DA5"/>
    <w:rsid w:val="7E5C6A2E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F584371"/>
  <w15:docId w15:val="{65DE7B89-794C-4672-A6F4-140FEC7A4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character" w:styleId="ac">
    <w:name w:val="Unresolved Mention"/>
    <w:basedOn w:val="a0"/>
    <w:uiPriority w:val="99"/>
    <w:semiHidden/>
    <w:unhideWhenUsed/>
    <w:rsid w:val="00FC01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873</Words>
  <Characters>1233</Characters>
  <Application>Microsoft Office Word</Application>
  <DocSecurity>0</DocSecurity>
  <Lines>77</Lines>
  <Paragraphs>67</Paragraphs>
  <ScaleCrop>false</ScaleCrop>
  <Company>2ndSpAcE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博涵 张</cp:lastModifiedBy>
  <cp:revision>7</cp:revision>
  <cp:lastPrinted>2005-06-10T06:33:00Z</cp:lastPrinted>
  <dcterms:created xsi:type="dcterms:W3CDTF">2023-11-05T05:33:00Z</dcterms:created>
  <dcterms:modified xsi:type="dcterms:W3CDTF">2026-09-01T08:51:00Z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EE75C4F0E3494CFAB4FB7A8D0C3BEE53</vt:lpwstr>
  </property>
  <property fmtid="{D5CDD505-2E9C-101B-9397-08002B2CF9AE}" pid="4" name="KSOTemplateDocerSaveRecord">
    <vt:lpwstr>eyJoZGlkIjoiODViY2JkMjU3NGYzZTEwMzZmMGFkZWViYmNkYWU3NDIiLCJ1c2VySWQiOiI0OTgzMjcxNzcifQ==</vt:lpwstr>
  </property>
</Properties>
</file>