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AF67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  <w:lang w:val="en-US" w:eastAsia="zh-CN"/>
        </w:rPr>
        <w:t>系 列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推 荐</w:t>
      </w:r>
    </w:p>
    <w:p w14:paraId="6D5733C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bCs/>
          <w:color w:val="000000"/>
          <w:sz w:val="32"/>
          <w:szCs w:val="32"/>
        </w:rPr>
      </w:pPr>
      <w:bookmarkStart w:id="0" w:name="OLE_LINK2"/>
      <w:r>
        <w:rPr>
          <w:rFonts w:hint="eastAsia"/>
          <w:b/>
          <w:bCs/>
          <w:color w:val="000000"/>
          <w:sz w:val="32"/>
          <w:szCs w:val="32"/>
        </w:rPr>
        <w:t>《妈妈在哪儿？》</w:t>
      </w:r>
      <w:bookmarkStart w:id="1" w:name="OLE_LINK1"/>
      <w:r>
        <w:rPr>
          <w:b/>
          <w:bCs/>
          <w:color w:val="000000"/>
          <w:sz w:val="32"/>
          <w:szCs w:val="32"/>
        </w:rPr>
        <w:t>Hide-and-Seek Mommy</w:t>
      </w:r>
    </w:p>
    <w:bookmarkEnd w:id="1"/>
    <w:p w14:paraId="14EC798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eastAsia"/>
          <w:b/>
          <w:bCs/>
          <w:color w:val="000000"/>
          <w:sz w:val="32"/>
          <w:szCs w:val="32"/>
        </w:rPr>
        <w:t>《</w:t>
      </w:r>
      <w:r>
        <w:rPr>
          <w:rFonts w:hint="eastAsia"/>
          <w:b/>
          <w:bCs/>
          <w:color w:val="000000"/>
          <w:sz w:val="32"/>
          <w:szCs w:val="32"/>
          <w:lang w:val="en-US" w:eastAsia="zh-CN"/>
        </w:rPr>
        <w:t>爸爸</w:t>
      </w:r>
      <w:r>
        <w:rPr>
          <w:rFonts w:hint="eastAsia"/>
          <w:b/>
          <w:bCs/>
          <w:color w:val="000000"/>
          <w:sz w:val="32"/>
          <w:szCs w:val="32"/>
        </w:rPr>
        <w:t>在哪儿？》</w:t>
      </w:r>
      <w:r>
        <w:rPr>
          <w:rFonts w:hint="eastAsia" w:ascii="Times New Roman" w:hAnsi="Times New Roman" w:eastAsia="宋体" w:cs="Times New Roman"/>
          <w:b/>
          <w:bCs/>
          <w:color w:val="000000"/>
          <w:sz w:val="32"/>
          <w:szCs w:val="32"/>
          <w:lang w:eastAsia="zh-CN"/>
        </w:rPr>
        <w:t>Hide-and-Seek Daddy</w:t>
      </w:r>
      <w:bookmarkStart w:id="4" w:name="_GoBack"/>
      <w:bookmarkEnd w:id="4"/>
    </w:p>
    <w:p w14:paraId="6B0EAF8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="宋体"/>
          <w:b/>
          <w:bCs/>
          <w:color w:val="000000"/>
          <w:sz w:val="36"/>
          <w:szCs w:val="36"/>
          <w:shd w:val="pct10" w:color="auto" w:fill="FFFFFF"/>
          <w:lang w:eastAsia="zh-CN"/>
        </w:rPr>
      </w:pPr>
      <w:r>
        <w:rPr>
          <w:rFonts w:hint="eastAsia" w:eastAsia="宋体"/>
          <w:b/>
          <w:bCs/>
          <w:color w:val="000000"/>
          <w:sz w:val="36"/>
          <w:szCs w:val="36"/>
          <w:shd w:val="pct10" w:color="auto" w:fill="FFFFFF"/>
          <w:lang w:eastAsia="zh-CN"/>
        </w:rPr>
        <w:drawing>
          <wp:inline distT="0" distB="0" distL="114300" distR="114300">
            <wp:extent cx="2970530" cy="1504315"/>
            <wp:effectExtent l="0" t="0" r="1270" b="19685"/>
            <wp:docPr id="13" name="图片 13" descr="1c2a8cb5-7668-4165-ab29-e80b32081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c2a8cb5-7668-4165-ab29-e80b320811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053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A22CF">
      <w:pPr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color w:val="000000"/>
          <w:szCs w:val="21"/>
        </w:rPr>
      </w:pPr>
    </w:p>
    <w:p w14:paraId="1CA7D269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b/>
          <w:bCs/>
          <w:color w:val="1F4E79" w:themeColor="accent5" w:themeShade="80"/>
          <w:szCs w:val="21"/>
        </w:rPr>
      </w:pPr>
      <w:r>
        <w:rPr>
          <w:rFonts w:hint="eastAsia"/>
          <w:b/>
          <w:bCs/>
          <w:color w:val="1F4E79" w:themeColor="accent5" w:themeShade="80"/>
          <w:szCs w:val="21"/>
          <w:lang w:eastAsia="zh-CN"/>
        </w:rPr>
        <w:t>“</w:t>
      </w:r>
      <w:r>
        <w:rPr>
          <w:b/>
          <w:bCs/>
          <w:color w:val="1F4E79" w:themeColor="accent5" w:themeShade="80"/>
          <w:szCs w:val="21"/>
        </w:rPr>
        <w:t>躲猫猫</w:t>
      </w:r>
      <w:r>
        <w:rPr>
          <w:rFonts w:hint="eastAsia"/>
          <w:b/>
          <w:bCs/>
          <w:color w:val="1F4E79" w:themeColor="accent5" w:themeShade="80"/>
          <w:szCs w:val="21"/>
          <w:lang w:eastAsia="zh-CN"/>
        </w:rPr>
        <w:t>”</w:t>
      </w:r>
      <w:r>
        <w:rPr>
          <w:b/>
          <w:bCs/>
          <w:color w:val="1F4E79" w:themeColor="accent5" w:themeShade="80"/>
          <w:szCs w:val="21"/>
        </w:rPr>
        <w:t>系列：我们已签约该系列四本图书！《圣诞老人在哪儿？》将于2026年秋季出版，《</w:t>
      </w:r>
      <w:r>
        <w:rPr>
          <w:rFonts w:hint="eastAsia"/>
          <w:b/>
          <w:bCs/>
          <w:color w:val="1F4E79" w:themeColor="accent5" w:themeShade="80"/>
          <w:szCs w:val="21"/>
        </w:rPr>
        <w:t>小狗</w:t>
      </w:r>
      <w:r>
        <w:rPr>
          <w:b/>
          <w:bCs/>
          <w:color w:val="1F4E79" w:themeColor="accent5" w:themeShade="80"/>
          <w:szCs w:val="21"/>
        </w:rPr>
        <w:t>在哪儿？》</w:t>
      </w:r>
      <w:r>
        <w:rPr>
          <w:rFonts w:hint="eastAsia"/>
          <w:b/>
          <w:bCs/>
          <w:color w:val="1F4E79" w:themeColor="accent5" w:themeShade="80"/>
          <w:szCs w:val="21"/>
        </w:rPr>
        <w:t>将于2027年秋季出版</w:t>
      </w:r>
      <w:r>
        <w:rPr>
          <w:rFonts w:hint="eastAsia"/>
          <w:b/>
          <w:bCs/>
          <w:color w:val="1F4E79" w:themeColor="accent5" w:themeShade="80"/>
          <w:szCs w:val="21"/>
          <w:lang w:eastAsia="zh-CN"/>
        </w:rPr>
        <w:t>。</w:t>
      </w:r>
    </w:p>
    <w:p w14:paraId="72BAFC26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b/>
          <w:bCs/>
          <w:color w:val="1F4E79" w:themeColor="accent5" w:themeShade="80"/>
          <w:szCs w:val="21"/>
        </w:rPr>
      </w:pPr>
      <w:r>
        <w:rPr>
          <w:b/>
          <w:bCs/>
          <w:color w:val="1F4E79" w:themeColor="accent5" w:themeShade="80"/>
          <w:szCs w:val="21"/>
        </w:rPr>
        <w:t>趣味文本：轻松、诙谐的文本会让孩子和家长们开怀大笑。</w:t>
      </w:r>
    </w:p>
    <w:p w14:paraId="27509170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eastAsia="宋体"/>
          <w:b/>
          <w:bCs/>
          <w:color w:val="1F4E79" w:themeColor="accent5" w:themeShade="80"/>
          <w:szCs w:val="21"/>
          <w:lang w:eastAsia="zh-CN"/>
        </w:rPr>
      </w:pPr>
      <w:r>
        <w:rPr>
          <w:rFonts w:hint="eastAsia"/>
          <w:b/>
          <w:bCs/>
          <w:color w:val="1F4E79" w:themeColor="accent5" w:themeShade="80"/>
          <w:szCs w:val="21"/>
        </w:rPr>
        <w:t>互动元素：坚固的翻翻页揭开</w:t>
      </w:r>
      <w:r>
        <w:rPr>
          <w:rFonts w:hint="eastAsia"/>
          <w:b/>
          <w:bCs/>
          <w:color w:val="1F4E79" w:themeColor="accent5" w:themeShade="80"/>
          <w:szCs w:val="21"/>
          <w:lang w:val="en-US" w:eastAsia="zh-CN"/>
        </w:rPr>
        <w:t>妈妈</w:t>
      </w:r>
      <w:r>
        <w:rPr>
          <w:rFonts w:hint="eastAsia"/>
          <w:b/>
          <w:bCs/>
          <w:color w:val="1F4E79" w:themeColor="accent5" w:themeShade="80"/>
          <w:szCs w:val="21"/>
        </w:rPr>
        <w:t>爸爸藏在哪里（藏得不太成功！），完美适合游戏和锻炼精细动作技能</w:t>
      </w:r>
      <w:r>
        <w:rPr>
          <w:rFonts w:hint="eastAsia"/>
          <w:b/>
          <w:bCs/>
          <w:color w:val="1F4E79" w:themeColor="accent5" w:themeShade="80"/>
          <w:szCs w:val="21"/>
          <w:lang w:eastAsia="zh-CN"/>
        </w:rPr>
        <w:t>。</w:t>
      </w:r>
    </w:p>
    <w:p w14:paraId="6397F666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b/>
          <w:bCs/>
          <w:color w:val="1F4E79" w:themeColor="accent5" w:themeShade="80"/>
          <w:szCs w:val="21"/>
        </w:rPr>
      </w:pPr>
      <w:r>
        <w:rPr>
          <w:b/>
          <w:bCs/>
          <w:color w:val="1F4E79" w:themeColor="accent5" w:themeShade="80"/>
          <w:szCs w:val="21"/>
        </w:rPr>
        <w:t>明亮插画：Marta Altés的艺术风格大胆、鲜艳且易于接受，非常适合目标年龄段。</w:t>
      </w:r>
    </w:p>
    <w:p w14:paraId="3D5EE610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b/>
          <w:bCs/>
          <w:color w:val="1F4E79" w:themeColor="accent5" w:themeShade="80"/>
          <w:szCs w:val="21"/>
        </w:rPr>
      </w:pPr>
      <w:r>
        <w:rPr>
          <w:b/>
          <w:bCs/>
          <w:color w:val="1F4E79" w:themeColor="accent5" w:themeShade="80"/>
          <w:szCs w:val="21"/>
        </w:rPr>
        <w:t>节日推广：以寻找妈妈</w:t>
      </w:r>
      <w:r>
        <w:rPr>
          <w:rFonts w:hint="eastAsia"/>
          <w:b/>
          <w:bCs/>
          <w:color w:val="1F4E79" w:themeColor="accent5" w:themeShade="80"/>
          <w:szCs w:val="21"/>
          <w:lang w:val="en-US" w:eastAsia="zh-CN"/>
        </w:rPr>
        <w:t>和爸爸</w:t>
      </w:r>
      <w:r>
        <w:rPr>
          <w:b/>
          <w:bCs/>
          <w:color w:val="1F4E79" w:themeColor="accent5" w:themeShade="80"/>
          <w:szCs w:val="21"/>
        </w:rPr>
        <w:t>为主题，这本书是母亲节</w:t>
      </w:r>
      <w:r>
        <w:rPr>
          <w:rFonts w:hint="eastAsia"/>
          <w:b/>
          <w:bCs/>
          <w:color w:val="1F4E79" w:themeColor="accent5" w:themeShade="80"/>
          <w:szCs w:val="21"/>
          <w:lang w:eastAsia="zh-CN"/>
        </w:rPr>
        <w:t>、</w:t>
      </w:r>
      <w:r>
        <w:rPr>
          <w:rFonts w:hint="eastAsia"/>
          <w:b/>
          <w:bCs/>
          <w:color w:val="1F4E79" w:themeColor="accent5" w:themeShade="80"/>
          <w:szCs w:val="21"/>
          <w:lang w:val="en-US" w:eastAsia="zh-CN"/>
        </w:rPr>
        <w:t>父亲节</w:t>
      </w:r>
      <w:r>
        <w:rPr>
          <w:b/>
          <w:bCs/>
          <w:color w:val="1F4E79" w:themeColor="accent5" w:themeShade="80"/>
          <w:szCs w:val="21"/>
        </w:rPr>
        <w:t>展台和促销活动中一个有趣而温馨的补充。</w:t>
      </w:r>
    </w:p>
    <w:p w14:paraId="59F4AF2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</w:p>
    <w:p w14:paraId="6355EB0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color w:val="000000"/>
          <w:szCs w:val="21"/>
          <w:lang w:eastAsia="zh-CN"/>
        </w:rPr>
      </w:pPr>
    </w:p>
    <w:p w14:paraId="2561913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color w:val="000000"/>
          <w:szCs w:val="21"/>
        </w:rPr>
      </w:pPr>
      <w:r>
        <w:rPr>
          <w:rFonts w:hint="eastAsia" w:eastAsia="宋体"/>
          <w:b/>
          <w:bCs/>
          <w:color w:val="000000"/>
          <w:sz w:val="36"/>
          <w:szCs w:val="36"/>
          <w:shd w:val="pct10" w:color="auto" w:fill="FFFFFF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3631565</wp:posOffset>
            </wp:positionH>
            <wp:positionV relativeFrom="paragraph">
              <wp:posOffset>115570</wp:posOffset>
            </wp:positionV>
            <wp:extent cx="1528445" cy="1528445"/>
            <wp:effectExtent l="0" t="0" r="20955" b="20955"/>
            <wp:wrapSquare wrapText="bothSides"/>
            <wp:docPr id="3" name="图片 3" descr="176f78fd-3fd6-4c05-888a-2e1c24346a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6f78fd-3fd6-4c05-888a-2e1c24346a8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844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《妈妈在哪儿？</w:t>
      </w:r>
      <w:r>
        <w:rPr>
          <w:b/>
          <w:color w:val="000000"/>
          <w:szCs w:val="21"/>
        </w:rPr>
        <w:t>》</w:t>
      </w:r>
    </w:p>
    <w:p w14:paraId="767AF2C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b/>
          <w:bCs/>
          <w:color w:val="000000"/>
          <w:szCs w:val="21"/>
        </w:rPr>
        <w:t>Hide-and-Seek Mommy</w:t>
      </w:r>
    </w:p>
    <w:p w14:paraId="14202F1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color w:val="000000"/>
          <w:szCs w:val="21"/>
        </w:rPr>
        <w:t>作    者：Marta Altés</w:t>
      </w:r>
    </w:p>
    <w:p w14:paraId="26A276A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rFonts w:hint="default"/>
          <w:b/>
          <w:bCs/>
          <w:color w:val="000000"/>
          <w:szCs w:val="21"/>
          <w:lang w:val="en-US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rFonts w:hint="default"/>
          <w:b/>
          <w:bCs/>
          <w:color w:val="000000"/>
          <w:szCs w:val="21"/>
          <w:lang w:val="en-US"/>
        </w:rPr>
        <w:t xml:space="preserve"> </w:t>
      </w:r>
      <w:r>
        <w:rPr>
          <w:b/>
          <w:bCs/>
          <w:color w:val="000000"/>
          <w:szCs w:val="21"/>
        </w:rPr>
        <w:t>社：Abrams</w:t>
      </w:r>
    </w:p>
    <w:p w14:paraId="286CB4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代理公司：Abrams</w:t>
      </w:r>
      <w:r>
        <w:rPr>
          <w:rFonts w:hint="default"/>
          <w:b/>
          <w:bCs/>
          <w:color w:val="000000"/>
          <w:szCs w:val="21"/>
          <w:lang w:val="en-US"/>
        </w:rPr>
        <w:t>/ANA</w:t>
      </w:r>
      <w:r>
        <w:rPr>
          <w:rFonts w:ascii="Cambria" w:hAnsi="Cambria"/>
          <w:b/>
          <w:bCs/>
          <w:color w:val="0C882A"/>
          <w:sz w:val="32"/>
          <w:szCs w:val="32"/>
          <w:shd w:val="clear" w:color="auto" w:fill="FFFFFF"/>
        </w:rPr>
        <w:t xml:space="preserve"> </w:t>
      </w:r>
      <w:r>
        <w:rPr>
          <w:b/>
          <w:bCs/>
          <w:color w:val="000000"/>
          <w:szCs w:val="21"/>
        </w:rPr>
        <w:t> </w:t>
      </w:r>
    </w:p>
    <w:p w14:paraId="74E227A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30页</w:t>
      </w:r>
    </w:p>
    <w:p w14:paraId="2318DCD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rFonts w:hint="eastAsia"/>
          <w:b/>
          <w:bCs/>
          <w:kern w:val="0"/>
          <w:szCs w:val="21"/>
        </w:rPr>
        <w:t>2026年3月</w:t>
      </w:r>
    </w:p>
    <w:p w14:paraId="0BDDA2A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50B5225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49F39F9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玩具书和活动书</w:t>
      </w:r>
    </w:p>
    <w:p w14:paraId="5191823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color w:val="FF0000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版权已授：希伯来语</w:t>
      </w:r>
      <w:r>
        <w:rPr>
          <w:rFonts w:hint="default"/>
          <w:b/>
          <w:bCs/>
          <w:color w:val="FF0000"/>
          <w:kern w:val="0"/>
          <w:szCs w:val="21"/>
          <w:lang w:val="en-US" w:eastAsia="zh-CN"/>
        </w:rPr>
        <w:t>(</w:t>
      </w:r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Tchelet</w:t>
      </w:r>
      <w:r>
        <w:rPr>
          <w:rFonts w:hint="default"/>
          <w:b/>
          <w:bCs/>
          <w:color w:val="FF0000"/>
          <w:kern w:val="0"/>
          <w:szCs w:val="21"/>
          <w:lang w:val="en-US" w:eastAsia="zh-CN"/>
        </w:rPr>
        <w:t>)</w:t>
      </w:r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、意大利语</w:t>
      </w:r>
      <w:r>
        <w:rPr>
          <w:rFonts w:hint="default"/>
          <w:b/>
          <w:bCs/>
          <w:color w:val="FF0000"/>
          <w:kern w:val="0"/>
          <w:szCs w:val="21"/>
          <w:lang w:val="en-US" w:eastAsia="zh-CN"/>
        </w:rPr>
        <w:t>(</w:t>
      </w:r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Il Castoro</w:t>
      </w:r>
      <w:r>
        <w:rPr>
          <w:rFonts w:hint="default"/>
          <w:b/>
          <w:bCs/>
          <w:color w:val="FF0000"/>
          <w:kern w:val="0"/>
          <w:szCs w:val="21"/>
          <w:lang w:val="en-US" w:eastAsia="zh-CN"/>
        </w:rPr>
        <w:t>)</w:t>
      </w:r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、西班牙语</w:t>
      </w:r>
      <w:r>
        <w:rPr>
          <w:rFonts w:hint="default"/>
          <w:b/>
          <w:bCs/>
          <w:color w:val="FF0000"/>
          <w:kern w:val="0"/>
          <w:szCs w:val="21"/>
          <w:lang w:val="en-US" w:eastAsia="zh-CN"/>
        </w:rPr>
        <w:t>(</w:t>
      </w:r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Blackie Books</w:t>
      </w:r>
      <w:r>
        <w:rPr>
          <w:rFonts w:hint="default"/>
          <w:b/>
          <w:bCs/>
          <w:color w:val="FF0000"/>
          <w:kern w:val="0"/>
          <w:szCs w:val="21"/>
          <w:lang w:val="en-US" w:eastAsia="zh-CN"/>
        </w:rPr>
        <w:t>)</w:t>
      </w:r>
    </w:p>
    <w:p w14:paraId="4A9530D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</w:p>
    <w:p w14:paraId="1D1CAD6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161CE59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</w:p>
    <w:p w14:paraId="37B57B02">
      <w:pPr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t>这本迷人的《妈妈在哪儿？》翻翻书，充满趣味且极具共鸣，是一本专为小</w:t>
      </w:r>
      <w:r>
        <w:rPr>
          <w:rFonts w:hint="eastAsia"/>
          <w:color w:val="000000"/>
          <w:szCs w:val="21"/>
          <w:lang w:eastAsia="zh-CN"/>
        </w:rPr>
        <w:t>“</w:t>
      </w:r>
      <w:r>
        <w:rPr>
          <w:color w:val="000000"/>
          <w:szCs w:val="21"/>
        </w:rPr>
        <w:t>搜寻家</w:t>
      </w:r>
      <w:r>
        <w:rPr>
          <w:rFonts w:hint="eastAsia"/>
          <w:color w:val="000000"/>
          <w:szCs w:val="21"/>
          <w:lang w:eastAsia="zh-CN"/>
        </w:rPr>
        <w:t>”</w:t>
      </w:r>
      <w:r>
        <w:rPr>
          <w:color w:val="000000"/>
          <w:szCs w:val="21"/>
        </w:rPr>
        <w:t>和</w:t>
      </w:r>
      <w:r>
        <w:rPr>
          <w:rFonts w:hint="eastAsia"/>
          <w:color w:val="000000"/>
          <w:szCs w:val="21"/>
        </w:rPr>
        <w:t>Karen Katz</w:t>
      </w:r>
      <w:r>
        <w:rPr>
          <w:color w:val="000000"/>
          <w:szCs w:val="21"/>
        </w:rPr>
        <w:t>翻翻书粉丝准备的躲猫猫纸板书。书中有14个可翻开的结实翻页，掀开大衣或打开橱柜门，看看妈妈正在做什么（比如享受一杯咖啡或做会儿瑜伽）。不过别担心</w:t>
      </w:r>
      <w:r>
        <w:rPr>
          <w:rFonts w:hint="eastAsia"/>
          <w:color w:val="000000"/>
          <w:szCs w:val="21"/>
          <w:lang w:eastAsia="zh-CN"/>
        </w:rPr>
        <w:t>……</w:t>
      </w:r>
      <w:r>
        <w:rPr>
          <w:color w:val="000000"/>
          <w:szCs w:val="21"/>
        </w:rPr>
        <w:t>孩子们也超爱玩捉迷藏！1, 2, 3</w:t>
      </w:r>
      <w:r>
        <w:rPr>
          <w:rFonts w:hint="eastAsia"/>
          <w:color w:val="000000"/>
          <w:szCs w:val="21"/>
          <w:lang w:eastAsia="zh-CN"/>
        </w:rPr>
        <w:t>……</w:t>
      </w:r>
      <w:r>
        <w:rPr>
          <w:color w:val="000000"/>
          <w:szCs w:val="21"/>
        </w:rPr>
        <w:t>准备好了吗，他们来啦！</w:t>
      </w:r>
    </w:p>
    <w:p w14:paraId="59CEE6A6">
      <w:pPr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</w:p>
    <w:p w14:paraId="483CC7FE">
      <w:pPr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t>书中描绘了各位妈妈们，她们都想从活泼好动的小家伙们身边喘口气。翻开结实的翻页，揭示每位妈妈的藏身之处。在最后的场景中，所有的妈妈们都聚在了一起，猜猜现在轮到谁躲起来了？！小读者们一定会喜欢找出所有孩子们那些有趣的藏身地点。</w:t>
      </w:r>
    </w:p>
    <w:p w14:paraId="7AAB9B59">
      <w:pPr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color w:val="000000"/>
          <w:szCs w:val="21"/>
        </w:rPr>
      </w:pPr>
    </w:p>
    <w:p w14:paraId="6F854A30">
      <w:pPr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b/>
          <w:bCs/>
          <w:color w:val="000000"/>
          <w:szCs w:val="21"/>
        </w:rPr>
      </w:pPr>
      <w:r>
        <w:rPr>
          <w:color w:val="000000"/>
          <w:szCs w:val="21"/>
        </w:rPr>
        <w:t>《妈妈在哪儿？》是对日常育儿生活的一曲</w:t>
      </w:r>
      <w:r>
        <w:rPr>
          <w:rFonts w:hint="eastAsia"/>
          <w:color w:val="000000"/>
          <w:szCs w:val="21"/>
          <w:lang w:val="en-US" w:eastAsia="zh-CN"/>
        </w:rPr>
        <w:t>好玩的</w:t>
      </w:r>
      <w:r>
        <w:rPr>
          <w:color w:val="000000"/>
          <w:szCs w:val="21"/>
        </w:rPr>
        <w:t>颂歌。无论是作为迎婴派对礼物、生日礼物，还是闺蜜节礼物，这本书都是一份贴心又风趣的赠礼，以真诚与幽默庆祝母职带来的快乐（</w:t>
      </w:r>
      <w:r>
        <w:rPr>
          <w:rFonts w:hint="eastAsia"/>
          <w:color w:val="000000"/>
          <w:szCs w:val="21"/>
        </w:rPr>
        <w:t>或者是</w:t>
      </w:r>
      <w:r>
        <w:rPr>
          <w:color w:val="000000"/>
          <w:szCs w:val="21"/>
        </w:rPr>
        <w:t>忙乱）。</w:t>
      </w:r>
      <w:bookmarkStart w:id="2" w:name="OLE_LINK38"/>
      <w:bookmarkStart w:id="3" w:name="OLE_LINK43"/>
    </w:p>
    <w:p w14:paraId="1C949D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color w:val="000000"/>
          <w:szCs w:val="21"/>
        </w:rPr>
      </w:pPr>
    </w:p>
    <w:p w14:paraId="11952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14:paraId="215868F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t> </w:t>
      </w:r>
    </w:p>
    <w:p w14:paraId="01256A0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drawing>
          <wp:inline distT="0" distB="0" distL="0" distR="0">
            <wp:extent cx="4370070" cy="2177415"/>
            <wp:effectExtent l="0" t="0" r="24130" b="6985"/>
            <wp:docPr id="106519426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194269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0070" cy="21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Cs w:val="21"/>
        </w:rPr>
        <w:t> </w:t>
      </w:r>
    </w:p>
    <w:p w14:paraId="13627C7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drawing>
          <wp:inline distT="0" distB="0" distL="0" distR="0">
            <wp:extent cx="4391660" cy="2193290"/>
            <wp:effectExtent l="0" t="0" r="2540" b="16510"/>
            <wp:docPr id="18143861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386121" name="图片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1660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B0F4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color w:val="000000"/>
          <w:szCs w:val="21"/>
        </w:rPr>
      </w:pPr>
    </w:p>
    <w:p w14:paraId="27D0611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color w:val="000000"/>
          <w:szCs w:val="21"/>
        </w:rPr>
      </w:pPr>
    </w:p>
    <w:p w14:paraId="35D7078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color w:val="000000"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3479800</wp:posOffset>
            </wp:positionH>
            <wp:positionV relativeFrom="paragraph">
              <wp:posOffset>80645</wp:posOffset>
            </wp:positionV>
            <wp:extent cx="1604010" cy="1604010"/>
            <wp:effectExtent l="0" t="0" r="21590" b="21590"/>
            <wp:wrapSquare wrapText="bothSides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160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hint="eastAsia"/>
          <w:b/>
          <w:color w:val="000000"/>
          <w:szCs w:val="21"/>
          <w:lang w:val="en-US" w:eastAsia="zh-CN"/>
        </w:rPr>
        <w:t>爸爸</w:t>
      </w:r>
      <w:r>
        <w:rPr>
          <w:rFonts w:hint="eastAsia"/>
          <w:b/>
          <w:color w:val="000000"/>
          <w:szCs w:val="21"/>
        </w:rPr>
        <w:t>在哪儿？</w:t>
      </w:r>
      <w:r>
        <w:rPr>
          <w:b/>
          <w:color w:val="000000"/>
          <w:szCs w:val="21"/>
        </w:rPr>
        <w:t>》</w:t>
      </w:r>
    </w:p>
    <w:p w14:paraId="1F7AF7F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英文书名：</w:t>
      </w:r>
      <w:r>
        <w:rPr>
          <w:b/>
          <w:bCs/>
          <w:color w:val="000000"/>
          <w:szCs w:val="21"/>
        </w:rPr>
        <w:t xml:space="preserve">Hide-and-Seek </w:t>
      </w:r>
      <w:r>
        <w:rPr>
          <w:rFonts w:hint="eastAsia"/>
          <w:b/>
          <w:bCs/>
          <w:color w:val="000000"/>
          <w:szCs w:val="21"/>
          <w:lang w:val="en-US" w:eastAsia="zh-CN"/>
        </w:rPr>
        <w:t>Daddy</w:t>
      </w:r>
    </w:p>
    <w:p w14:paraId="5DFABA6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color w:val="000000"/>
          <w:szCs w:val="21"/>
        </w:rPr>
        <w:t>作    者：Marta Altés</w:t>
      </w:r>
    </w:p>
    <w:p w14:paraId="2B906A4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rFonts w:hint="default"/>
          <w:b/>
          <w:bCs/>
          <w:color w:val="000000"/>
          <w:szCs w:val="21"/>
          <w:lang w:val="en-US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rFonts w:hint="default"/>
          <w:b/>
          <w:bCs/>
          <w:color w:val="000000"/>
          <w:szCs w:val="21"/>
          <w:lang w:val="en-US"/>
        </w:rPr>
        <w:t xml:space="preserve"> </w:t>
      </w:r>
      <w:r>
        <w:rPr>
          <w:b/>
          <w:bCs/>
          <w:color w:val="000000"/>
          <w:szCs w:val="21"/>
        </w:rPr>
        <w:t>社：Abrams</w:t>
      </w:r>
    </w:p>
    <w:p w14:paraId="1EF3B0E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代理公司：Abrams</w:t>
      </w:r>
      <w:r>
        <w:rPr>
          <w:rFonts w:hint="default"/>
          <w:b/>
          <w:bCs/>
          <w:color w:val="000000"/>
          <w:szCs w:val="21"/>
          <w:lang w:val="en-US"/>
        </w:rPr>
        <w:t>/ANA</w:t>
      </w:r>
      <w:r>
        <w:rPr>
          <w:rFonts w:ascii="Cambria" w:hAnsi="Cambria"/>
          <w:b/>
          <w:bCs/>
          <w:color w:val="0C882A"/>
          <w:sz w:val="32"/>
          <w:szCs w:val="32"/>
          <w:shd w:val="clear" w:color="auto" w:fill="FFFFFF"/>
        </w:rPr>
        <w:t xml:space="preserve"> </w:t>
      </w:r>
      <w:r>
        <w:rPr>
          <w:b/>
          <w:bCs/>
          <w:color w:val="000000"/>
          <w:szCs w:val="21"/>
        </w:rPr>
        <w:t> </w:t>
      </w:r>
    </w:p>
    <w:p w14:paraId="3FD3A8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30页</w:t>
      </w:r>
    </w:p>
    <w:p w14:paraId="1114A98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rFonts w:hint="eastAsia"/>
          <w:b/>
          <w:bCs/>
          <w:kern w:val="0"/>
          <w:szCs w:val="21"/>
        </w:rPr>
        <w:t>202</w:t>
      </w:r>
      <w:r>
        <w:rPr>
          <w:rFonts w:hint="default"/>
          <w:b/>
          <w:bCs/>
          <w:kern w:val="0"/>
          <w:szCs w:val="21"/>
          <w:lang w:val="en-US"/>
        </w:rPr>
        <w:t>7</w:t>
      </w:r>
      <w:r>
        <w:rPr>
          <w:rFonts w:hint="eastAsia"/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/>
        </w:rPr>
        <w:t>4</w:t>
      </w:r>
      <w:r>
        <w:rPr>
          <w:rFonts w:hint="eastAsia"/>
          <w:b/>
          <w:bCs/>
          <w:kern w:val="0"/>
          <w:szCs w:val="21"/>
        </w:rPr>
        <w:t>月</w:t>
      </w:r>
    </w:p>
    <w:p w14:paraId="1501C6E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77A5580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67B6928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玩具书和活动书</w:t>
      </w:r>
    </w:p>
    <w:p w14:paraId="69AFC28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</w:p>
    <w:p w14:paraId="2B4C720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157BA0F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</w:p>
    <w:p w14:paraId="24CA38B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jc w:val="left"/>
        <w:textAlignment w:val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露娜(Luna)的爸爸在哪儿？他在那儿！躲在洗衣篮后面！</w:t>
      </w:r>
    </w:p>
    <w:p w14:paraId="27A97DE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jc w:val="left"/>
        <w:textAlignment w:val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迭戈(Diego)的爸爸在哪儿？他在那儿！躲在桌子底下！</w:t>
      </w:r>
    </w:p>
    <w:p w14:paraId="114FEC7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jc w:val="left"/>
        <w:textAlignment w:val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爸爸们喜欢玩捉迷藏……虽然他们真的不太擅长！</w:t>
      </w:r>
    </w:p>
    <w:p w14:paraId="60D48E9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jc w:val="left"/>
        <w:textAlignment w:val="auto"/>
        <w:rPr>
          <w:rFonts w:hint="eastAsia"/>
          <w:color w:val="000000"/>
          <w:szCs w:val="21"/>
        </w:rPr>
      </w:pPr>
    </w:p>
    <w:p w14:paraId="3035BFE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jc w:val="left"/>
        <w:textAlignment w:val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迷人、有趣且极具共鸣，《捉迷藏爸爸》是一本充满活力的躲猫猫板板书，完美适合小探索者和Karen Katz翻翻书以及Abrams自家的《我的爸爸真棒！》(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My Dad is Amazing!</w:t>
      </w:r>
      <w:r>
        <w:rPr>
          <w:rFonts w:hint="eastAsia"/>
          <w:color w:val="000000"/>
          <w:szCs w:val="21"/>
        </w:rPr>
        <w:t>)和《我的爷爷真伟大！》(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My Grandpa is Grand!</w:t>
      </w:r>
      <w:r>
        <w:rPr>
          <w:rFonts w:hint="eastAsia"/>
          <w:color w:val="000000"/>
          <w:szCs w:val="21"/>
        </w:rPr>
        <w:t>)的粉丝。书中不同的爸爸们试图从活泼好动的小家伙们身边偷得片刻喘息，翻开坚固的翻翻页，揭开每位爸爸藏在哪里。在最后的场景中，所有爸爸们都在公园聚在一起，猜猜现在谁在躲？小读者们会喜欢找出所有孩子有趣的藏身之处。全书共14个翻翻页，窥探浴室或沙发后面，看看爸爸在做什么（比如享受阅读或听音乐）。但不用担心……孩子们也喜欢玩捉迷藏！一、二、三……准备好了吗，我来啦！</w:t>
      </w:r>
    </w:p>
    <w:p w14:paraId="2D1B2BB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color w:val="000000"/>
          <w:szCs w:val="21"/>
          <w:lang w:eastAsia="zh-CN"/>
        </w:rPr>
      </w:pPr>
    </w:p>
    <w:p w14:paraId="6C8AF3B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内页插图：</w:t>
      </w:r>
    </w:p>
    <w:p w14:paraId="18F85C8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color w:val="000000"/>
          <w:szCs w:val="21"/>
          <w:lang w:val="en-US" w:eastAsia="zh-CN"/>
        </w:rPr>
      </w:pPr>
    </w:p>
    <w:p w14:paraId="57FA7DE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4000500" cy="2000250"/>
            <wp:effectExtent l="0" t="0" r="12700" b="635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324B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000500" cy="2000250"/>
            <wp:effectExtent l="0" t="0" r="12700" b="635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FE75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color w:val="000000"/>
          <w:szCs w:val="21"/>
        </w:rPr>
      </w:pPr>
    </w:p>
    <w:bookmarkEnd w:id="0"/>
    <w:p w14:paraId="7CE615C7">
      <w:pPr>
        <w:keepNext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C5DAD4A">
      <w:pPr>
        <w:keepNext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000000"/>
          <w:szCs w:val="21"/>
        </w:rPr>
      </w:pPr>
    </w:p>
    <w:p w14:paraId="41124D3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jc w:val="left"/>
        <w:textAlignment w:val="auto"/>
        <w:rPr>
          <w:color w:val="000000"/>
          <w:szCs w:val="21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64770</wp:posOffset>
            </wp:positionV>
            <wp:extent cx="619125" cy="619125"/>
            <wp:effectExtent l="0" t="0" r="15875" b="15875"/>
            <wp:wrapSquare wrapText="bothSides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</w:rPr>
        <w:t>玛尔塔·阿尔特斯(Marta Altes)</w:t>
      </w:r>
      <w:r>
        <w:rPr>
          <w:rFonts w:hint="eastAsia"/>
          <w:color w:val="000000"/>
          <w:szCs w:val="21"/>
        </w:rPr>
        <w:t>是多位获奖图画书的创作者，包括《我的爷爷》(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My Grandpa</w:t>
      </w:r>
      <w:r>
        <w:rPr>
          <w:rFonts w:hint="eastAsia"/>
          <w:color w:val="000000"/>
          <w:szCs w:val="21"/>
        </w:rPr>
        <w:t>)、《我是一名艺术家！》(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I Am an Artist!</w:t>
      </w:r>
      <w:r>
        <w:rPr>
          <w:rFonts w:hint="eastAsia"/>
          <w:color w:val="000000"/>
          <w:szCs w:val="21"/>
        </w:rPr>
        <w:t>)、《再五分钟》(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Five More Minutes</w:t>
      </w:r>
      <w:r>
        <w:rPr>
          <w:rFonts w:hint="eastAsia"/>
          <w:color w:val="000000"/>
          <w:szCs w:val="21"/>
        </w:rPr>
        <w:t>)和《小猴子》(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Little Monkey</w:t>
      </w:r>
      <w:r>
        <w:rPr>
          <w:rFonts w:hint="eastAsia"/>
          <w:color w:val="000000"/>
          <w:szCs w:val="21"/>
        </w:rPr>
        <w:t>)。她在巴塞罗那生活期间获得平面设计学位，随后移居英国攻读儿童图书插画硕士学位。此后，她的书已被翻译成34种不同的语言！《我的爷爷》(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My Grandpa</w:t>
      </w:r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FF0000"/>
          <w:szCs w:val="21"/>
        </w:rPr>
        <w:t>荣获美国埃兹拉·杰克·济慈新插画家奖荣誉奖(Ezra Jack Keats New Illustrator Award Honoree)</w:t>
      </w:r>
      <w:r>
        <w:rPr>
          <w:rFonts w:hint="eastAsia"/>
          <w:color w:val="000000"/>
          <w:szCs w:val="21"/>
        </w:rPr>
        <w:t>，《我是一名艺术家！》(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I Am an Artist!</w:t>
      </w:r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FF0000"/>
          <w:szCs w:val="21"/>
        </w:rPr>
        <w:t>入围英国凯特·格林纳威奖(Kate Greenaway Medal)长名单</w:t>
      </w:r>
      <w:r>
        <w:rPr>
          <w:rFonts w:hint="eastAsia"/>
          <w:color w:val="000000"/>
          <w:szCs w:val="21"/>
        </w:rPr>
        <w:t>。阿尔特斯还曾获得</w:t>
      </w:r>
      <w:r>
        <w:rPr>
          <w:rFonts w:hint="eastAsia"/>
          <w:color w:val="FF0000"/>
          <w:szCs w:val="21"/>
        </w:rPr>
        <w:t>"再读一次！奖"(Read It Again! Award)和诺丁汉儿童图书奖(Nottingham Children's Book Award)</w:t>
      </w:r>
      <w:r>
        <w:rPr>
          <w:rFonts w:hint="eastAsia"/>
          <w:color w:val="000000"/>
          <w:szCs w:val="21"/>
        </w:rPr>
        <w:t>，她的第一本书《不！》(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No!</w:t>
      </w:r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FF0000"/>
          <w:szCs w:val="21"/>
        </w:rPr>
        <w:t>入围了大众图书奖(Peoples Book Prize)和</w:t>
      </w:r>
      <w:r>
        <w:rPr>
          <w:rFonts w:hint="eastAsia"/>
          <w:color w:val="FF0000"/>
          <w:szCs w:val="21"/>
          <w:lang w:val="en-US" w:eastAsia="zh-CN"/>
        </w:rPr>
        <w:t>水石</w:t>
      </w:r>
      <w:r>
        <w:rPr>
          <w:rFonts w:hint="eastAsia"/>
          <w:color w:val="FF0000"/>
          <w:szCs w:val="21"/>
        </w:rPr>
        <w:t>图画书奖(Waterstones Picture Book Prize)</w:t>
      </w:r>
      <w:r>
        <w:rPr>
          <w:rFonts w:hint="eastAsia"/>
          <w:color w:val="000000"/>
          <w:szCs w:val="21"/>
        </w:rPr>
        <w:t>。阿尔特斯</w:t>
      </w:r>
      <w:r>
        <w:rPr>
          <w:rFonts w:hint="eastAsia"/>
          <w:color w:val="000000"/>
          <w:szCs w:val="21"/>
          <w:lang w:val="en-US" w:eastAsia="zh-CN"/>
        </w:rPr>
        <w:t>住</w:t>
      </w:r>
      <w:r>
        <w:rPr>
          <w:rFonts w:hint="eastAsia"/>
          <w:color w:val="000000"/>
          <w:szCs w:val="21"/>
        </w:rPr>
        <w:t>在伦敦。</w:t>
      </w:r>
    </w:p>
    <w:p w14:paraId="178E357D">
      <w:pPr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</w:p>
    <w:p w14:paraId="7EE43C2F">
      <w:pPr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</w:p>
    <w:p w14:paraId="3A368457">
      <w:pPr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</w:p>
    <w:p w14:paraId="377DE827">
      <w:pPr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</w:p>
    <w:p w14:paraId="0D2399E9">
      <w:pPr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</w:p>
    <w:bookmarkEnd w:id="2"/>
    <w:bookmarkEnd w:id="3"/>
    <w:p w14:paraId="21B2A4B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6"/>
          <w:rFonts w:hint="eastAsia"/>
          <w:szCs w:val="21"/>
        </w:rPr>
        <w:t>Righ</w:t>
      </w:r>
      <w:r>
        <w:rPr>
          <w:rStyle w:val="16"/>
          <w:szCs w:val="21"/>
        </w:rPr>
        <w:t>ts@nurnberg.com.cn</w:t>
      </w:r>
      <w:r>
        <w:rPr>
          <w:rStyle w:val="16"/>
          <w:szCs w:val="21"/>
        </w:rPr>
        <w:fldChar w:fldCharType="end"/>
      </w:r>
    </w:p>
    <w:p w14:paraId="04D389D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Style w:val="1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6"/>
          <w:szCs w:val="21"/>
        </w:rPr>
        <w:t>http://www.nurnberg.com.cn</w:t>
      </w:r>
      <w:r>
        <w:rPr>
          <w:rStyle w:val="16"/>
          <w:szCs w:val="21"/>
        </w:rPr>
        <w:fldChar w:fldCharType="end"/>
      </w:r>
    </w:p>
    <w:p w14:paraId="66EF0BB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6"/>
          <w:szCs w:val="21"/>
        </w:rPr>
        <w:t>http://www.nurnberg.com.cn/booklist_zh/list.aspx</w:t>
      </w:r>
      <w:r>
        <w:rPr>
          <w:rStyle w:val="16"/>
          <w:szCs w:val="21"/>
        </w:rPr>
        <w:fldChar w:fldCharType="end"/>
      </w:r>
    </w:p>
    <w:p w14:paraId="7AB0B5A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6"/>
          <w:szCs w:val="21"/>
        </w:rPr>
        <w:t>http://www.nurnberg.com.cn/book/book.aspx</w:t>
      </w:r>
      <w:r>
        <w:rPr>
          <w:rStyle w:val="16"/>
          <w:szCs w:val="21"/>
        </w:rPr>
        <w:fldChar w:fldCharType="end"/>
      </w:r>
    </w:p>
    <w:p w14:paraId="3B47045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6"/>
          <w:szCs w:val="21"/>
        </w:rPr>
        <w:t>http://www.nurnberg.com.cn/video/video.aspx</w:t>
      </w:r>
      <w:r>
        <w:rPr>
          <w:rStyle w:val="16"/>
          <w:szCs w:val="21"/>
        </w:rPr>
        <w:fldChar w:fldCharType="end"/>
      </w:r>
    </w:p>
    <w:p w14:paraId="0E91319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Style w:val="1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6"/>
          <w:szCs w:val="21"/>
        </w:rPr>
        <w:t>http://site.douban.com/110577/</w:t>
      </w:r>
      <w:r>
        <w:rPr>
          <w:rStyle w:val="16"/>
          <w:szCs w:val="21"/>
        </w:rPr>
        <w:fldChar w:fldCharType="end"/>
      </w:r>
    </w:p>
    <w:p w14:paraId="633F941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7D7C53D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right="420"/>
        <w:textAlignment w:val="auto"/>
        <w:rPr>
          <w:rFonts w:eastAsia="Gungsuh"/>
          <w:color w:val="000000"/>
          <w:kern w:val="0"/>
          <w:szCs w:val="21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Apple SD Gothic Neo">
    <w:altName w:val="Malgun Gothic"/>
    <w:panose1 w:val="02000300000000000000"/>
    <w:charset w:val="81"/>
    <w:family w:val="auto"/>
    <w:pitch w:val="default"/>
    <w:sig w:usb0="00000000" w:usb1="00000000" w:usb2="00000010" w:usb3="00000000" w:csb0="00280005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6BEF2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45182062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499F1A9B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电话：010-82504206，传真：010-82504200</w:t>
    </w:r>
  </w:p>
  <w:p w14:paraId="77CC7F53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6"/>
        <w:rFonts w:hint="eastAsia" w:ascii="方正姚体" w:hAnsi="华文仿宋" w:eastAsia="方正姚体"/>
        <w:sz w:val="18"/>
        <w:szCs w:val="18"/>
      </w:rPr>
      <w:t>www.nurnberg.com.cn</w:t>
    </w:r>
    <w:r>
      <w:rPr>
        <w:rStyle w:val="16"/>
        <w:rFonts w:hint="eastAsia" w:ascii="方正姚体" w:hAnsi="华文仿宋" w:eastAsia="方正姚体"/>
        <w:sz w:val="18"/>
        <w:szCs w:val="18"/>
      </w:rPr>
      <w:fldChar w:fldCharType="end"/>
    </w:r>
  </w:p>
  <w:p w14:paraId="7B3D9D3E">
    <w:pPr>
      <w:pStyle w:val="7"/>
      <w:jc w:val="center"/>
      <w:rPr>
        <w:rFonts w:eastAsia="方正姚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9EBF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BD0B50">
    <w:pPr>
      <w:pStyle w:val="8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hint="eastAsia" w:eastAsia="方正姚体"/>
      </w:rPr>
      <w:t xml:space="preserve">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DC3E8A"/>
    <w:multiLevelType w:val="singleLevel"/>
    <w:tmpl w:val="8DDC3E8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1B53"/>
    <w:rsid w:val="00013D7A"/>
    <w:rsid w:val="00014408"/>
    <w:rsid w:val="00015214"/>
    <w:rsid w:val="000226FA"/>
    <w:rsid w:val="00026F4B"/>
    <w:rsid w:val="00030D63"/>
    <w:rsid w:val="0003152A"/>
    <w:rsid w:val="00036892"/>
    <w:rsid w:val="00040304"/>
    <w:rsid w:val="00040C76"/>
    <w:rsid w:val="000451E2"/>
    <w:rsid w:val="000471A1"/>
    <w:rsid w:val="00050760"/>
    <w:rsid w:val="000565CB"/>
    <w:rsid w:val="000565DB"/>
    <w:rsid w:val="00061C2C"/>
    <w:rsid w:val="0007469B"/>
    <w:rsid w:val="00077218"/>
    <w:rsid w:val="000803A7"/>
    <w:rsid w:val="00080981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5C67"/>
    <w:rsid w:val="000A75EF"/>
    <w:rsid w:val="000B004D"/>
    <w:rsid w:val="000B3141"/>
    <w:rsid w:val="000B3EED"/>
    <w:rsid w:val="000B4D73"/>
    <w:rsid w:val="000C0951"/>
    <w:rsid w:val="000C18AC"/>
    <w:rsid w:val="000C2295"/>
    <w:rsid w:val="000C43C9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64B"/>
    <w:rsid w:val="0011272A"/>
    <w:rsid w:val="00112787"/>
    <w:rsid w:val="001134B0"/>
    <w:rsid w:val="00120B2D"/>
    <w:rsid w:val="00121268"/>
    <w:rsid w:val="0013272E"/>
    <w:rsid w:val="00132921"/>
    <w:rsid w:val="00133C63"/>
    <w:rsid w:val="00134987"/>
    <w:rsid w:val="00136F62"/>
    <w:rsid w:val="00140636"/>
    <w:rsid w:val="00144CE0"/>
    <w:rsid w:val="00146F1E"/>
    <w:rsid w:val="001524BA"/>
    <w:rsid w:val="00153439"/>
    <w:rsid w:val="00160AAE"/>
    <w:rsid w:val="0016361C"/>
    <w:rsid w:val="00163F80"/>
    <w:rsid w:val="0016552D"/>
    <w:rsid w:val="0016578E"/>
    <w:rsid w:val="00167007"/>
    <w:rsid w:val="0016788C"/>
    <w:rsid w:val="001754A2"/>
    <w:rsid w:val="001824D2"/>
    <w:rsid w:val="001849AD"/>
    <w:rsid w:val="00187E00"/>
    <w:rsid w:val="00191519"/>
    <w:rsid w:val="00192DB0"/>
    <w:rsid w:val="00193733"/>
    <w:rsid w:val="00195D6F"/>
    <w:rsid w:val="001978B6"/>
    <w:rsid w:val="001A34F9"/>
    <w:rsid w:val="001B2196"/>
    <w:rsid w:val="001B679D"/>
    <w:rsid w:val="001C25AF"/>
    <w:rsid w:val="001C495D"/>
    <w:rsid w:val="001C6D65"/>
    <w:rsid w:val="001D0115"/>
    <w:rsid w:val="001D0FAF"/>
    <w:rsid w:val="001D2371"/>
    <w:rsid w:val="001D4E4F"/>
    <w:rsid w:val="001E23CB"/>
    <w:rsid w:val="001E3F71"/>
    <w:rsid w:val="001E4875"/>
    <w:rsid w:val="001E5B0A"/>
    <w:rsid w:val="001F0F15"/>
    <w:rsid w:val="002001BC"/>
    <w:rsid w:val="00206275"/>
    <w:rsid w:val="002068EA"/>
    <w:rsid w:val="00214689"/>
    <w:rsid w:val="00215BF8"/>
    <w:rsid w:val="002243E8"/>
    <w:rsid w:val="0023187D"/>
    <w:rsid w:val="00233592"/>
    <w:rsid w:val="00235135"/>
    <w:rsid w:val="00235B8D"/>
    <w:rsid w:val="00235BC1"/>
    <w:rsid w:val="00236060"/>
    <w:rsid w:val="00244604"/>
    <w:rsid w:val="00244F8F"/>
    <w:rsid w:val="002516C3"/>
    <w:rsid w:val="002523C1"/>
    <w:rsid w:val="00254898"/>
    <w:rsid w:val="00261EDD"/>
    <w:rsid w:val="00265795"/>
    <w:rsid w:val="002727E9"/>
    <w:rsid w:val="0027765C"/>
    <w:rsid w:val="00285C9D"/>
    <w:rsid w:val="0028695F"/>
    <w:rsid w:val="00286FE3"/>
    <w:rsid w:val="00287CC6"/>
    <w:rsid w:val="00294575"/>
    <w:rsid w:val="00295FD8"/>
    <w:rsid w:val="002962E7"/>
    <w:rsid w:val="0029676A"/>
    <w:rsid w:val="00297AC4"/>
    <w:rsid w:val="002A16EE"/>
    <w:rsid w:val="002A3CD5"/>
    <w:rsid w:val="002B5ADD"/>
    <w:rsid w:val="002C00C9"/>
    <w:rsid w:val="002C0257"/>
    <w:rsid w:val="002C28D4"/>
    <w:rsid w:val="002C483C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2F7535"/>
    <w:rsid w:val="00304C83"/>
    <w:rsid w:val="00304DAD"/>
    <w:rsid w:val="00310AD2"/>
    <w:rsid w:val="00312D3B"/>
    <w:rsid w:val="00313BAF"/>
    <w:rsid w:val="00313DB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571C"/>
    <w:rsid w:val="00355845"/>
    <w:rsid w:val="00357532"/>
    <w:rsid w:val="00357F6D"/>
    <w:rsid w:val="00363DE4"/>
    <w:rsid w:val="003646A1"/>
    <w:rsid w:val="003702ED"/>
    <w:rsid w:val="00374360"/>
    <w:rsid w:val="003803C5"/>
    <w:rsid w:val="00387E71"/>
    <w:rsid w:val="003935E9"/>
    <w:rsid w:val="003938AA"/>
    <w:rsid w:val="00393BF3"/>
    <w:rsid w:val="0039543C"/>
    <w:rsid w:val="003A089E"/>
    <w:rsid w:val="003A1228"/>
    <w:rsid w:val="003A2D26"/>
    <w:rsid w:val="003A3601"/>
    <w:rsid w:val="003B4B31"/>
    <w:rsid w:val="003B57B5"/>
    <w:rsid w:val="003C524C"/>
    <w:rsid w:val="003D10BD"/>
    <w:rsid w:val="003D3A30"/>
    <w:rsid w:val="003D4458"/>
    <w:rsid w:val="003D49B4"/>
    <w:rsid w:val="003D5517"/>
    <w:rsid w:val="003F4DC2"/>
    <w:rsid w:val="003F745B"/>
    <w:rsid w:val="00400F6A"/>
    <w:rsid w:val="00403073"/>
    <w:rsid w:val="004039C9"/>
    <w:rsid w:val="004075A8"/>
    <w:rsid w:val="00407F82"/>
    <w:rsid w:val="00416DF1"/>
    <w:rsid w:val="00422383"/>
    <w:rsid w:val="00424550"/>
    <w:rsid w:val="00427236"/>
    <w:rsid w:val="00427A5D"/>
    <w:rsid w:val="00435906"/>
    <w:rsid w:val="004448AF"/>
    <w:rsid w:val="00446399"/>
    <w:rsid w:val="00446820"/>
    <w:rsid w:val="00452E74"/>
    <w:rsid w:val="004655CB"/>
    <w:rsid w:val="00480D9C"/>
    <w:rsid w:val="00485E2E"/>
    <w:rsid w:val="00486E31"/>
    <w:rsid w:val="00490C30"/>
    <w:rsid w:val="004A3CC4"/>
    <w:rsid w:val="004A6E17"/>
    <w:rsid w:val="004B07F5"/>
    <w:rsid w:val="004B7F8A"/>
    <w:rsid w:val="004C2619"/>
    <w:rsid w:val="004C4664"/>
    <w:rsid w:val="004D3A33"/>
    <w:rsid w:val="004D5ADA"/>
    <w:rsid w:val="004F5896"/>
    <w:rsid w:val="004F653B"/>
    <w:rsid w:val="004F6FDA"/>
    <w:rsid w:val="0050133A"/>
    <w:rsid w:val="00503923"/>
    <w:rsid w:val="00507886"/>
    <w:rsid w:val="00512B81"/>
    <w:rsid w:val="00514622"/>
    <w:rsid w:val="00516879"/>
    <w:rsid w:val="00524EFC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3CE6"/>
    <w:rsid w:val="005546F5"/>
    <w:rsid w:val="00554EB4"/>
    <w:rsid w:val="00557F3E"/>
    <w:rsid w:val="00564FD9"/>
    <w:rsid w:val="00566F0F"/>
    <w:rsid w:val="00570F87"/>
    <w:rsid w:val="00585127"/>
    <w:rsid w:val="005B0941"/>
    <w:rsid w:val="005B2CF5"/>
    <w:rsid w:val="005B444D"/>
    <w:rsid w:val="005C244E"/>
    <w:rsid w:val="005C27DC"/>
    <w:rsid w:val="005C4252"/>
    <w:rsid w:val="005C4861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1CD1"/>
    <w:rsid w:val="00625BDE"/>
    <w:rsid w:val="00636105"/>
    <w:rsid w:val="00642586"/>
    <w:rsid w:val="00642754"/>
    <w:rsid w:val="00655AB6"/>
    <w:rsid w:val="00655FA9"/>
    <w:rsid w:val="00665404"/>
    <w:rsid w:val="006656BA"/>
    <w:rsid w:val="00667C85"/>
    <w:rsid w:val="00680EFB"/>
    <w:rsid w:val="00685FC9"/>
    <w:rsid w:val="006A1541"/>
    <w:rsid w:val="006A2E0C"/>
    <w:rsid w:val="006A4538"/>
    <w:rsid w:val="006B6CAB"/>
    <w:rsid w:val="006C0678"/>
    <w:rsid w:val="006C32EC"/>
    <w:rsid w:val="006D0F46"/>
    <w:rsid w:val="006D37ED"/>
    <w:rsid w:val="006D7408"/>
    <w:rsid w:val="006E1087"/>
    <w:rsid w:val="006E2E2E"/>
    <w:rsid w:val="006F209D"/>
    <w:rsid w:val="00703F96"/>
    <w:rsid w:val="007078E0"/>
    <w:rsid w:val="00712AFF"/>
    <w:rsid w:val="00715F9D"/>
    <w:rsid w:val="00717984"/>
    <w:rsid w:val="00721FF5"/>
    <w:rsid w:val="0072268E"/>
    <w:rsid w:val="00727EB7"/>
    <w:rsid w:val="007419C0"/>
    <w:rsid w:val="00744197"/>
    <w:rsid w:val="00744CC8"/>
    <w:rsid w:val="00747520"/>
    <w:rsid w:val="0075196D"/>
    <w:rsid w:val="007609EB"/>
    <w:rsid w:val="00760C9D"/>
    <w:rsid w:val="00763D35"/>
    <w:rsid w:val="00770DE3"/>
    <w:rsid w:val="0077161B"/>
    <w:rsid w:val="007719AA"/>
    <w:rsid w:val="00773AAA"/>
    <w:rsid w:val="00781BD0"/>
    <w:rsid w:val="00792AB2"/>
    <w:rsid w:val="00794C1A"/>
    <w:rsid w:val="007962CA"/>
    <w:rsid w:val="00796640"/>
    <w:rsid w:val="007A2E25"/>
    <w:rsid w:val="007A513F"/>
    <w:rsid w:val="007A5AA6"/>
    <w:rsid w:val="007B5222"/>
    <w:rsid w:val="007B6993"/>
    <w:rsid w:val="007B7D81"/>
    <w:rsid w:val="007C3170"/>
    <w:rsid w:val="007C4BA4"/>
    <w:rsid w:val="007C5D7D"/>
    <w:rsid w:val="007C68DC"/>
    <w:rsid w:val="007C77C5"/>
    <w:rsid w:val="007D262A"/>
    <w:rsid w:val="007D2B8C"/>
    <w:rsid w:val="007D69A1"/>
    <w:rsid w:val="007E108E"/>
    <w:rsid w:val="007E2BA6"/>
    <w:rsid w:val="007E348E"/>
    <w:rsid w:val="007E44C1"/>
    <w:rsid w:val="007F1236"/>
    <w:rsid w:val="007F1B8C"/>
    <w:rsid w:val="007F356B"/>
    <w:rsid w:val="007F652C"/>
    <w:rsid w:val="007F6639"/>
    <w:rsid w:val="007F6B25"/>
    <w:rsid w:val="00805ED5"/>
    <w:rsid w:val="00806525"/>
    <w:rsid w:val="008109C0"/>
    <w:rsid w:val="00811D31"/>
    <w:rsid w:val="008129CA"/>
    <w:rsid w:val="00816558"/>
    <w:rsid w:val="00822F2B"/>
    <w:rsid w:val="008251E6"/>
    <w:rsid w:val="00826978"/>
    <w:rsid w:val="00826AD9"/>
    <w:rsid w:val="00831BEC"/>
    <w:rsid w:val="008428AA"/>
    <w:rsid w:val="00845323"/>
    <w:rsid w:val="008455E2"/>
    <w:rsid w:val="00861871"/>
    <w:rsid w:val="00870C34"/>
    <w:rsid w:val="0088104D"/>
    <w:rsid w:val="008833DC"/>
    <w:rsid w:val="00886B5F"/>
    <w:rsid w:val="0089093F"/>
    <w:rsid w:val="00895CB6"/>
    <w:rsid w:val="008965A9"/>
    <w:rsid w:val="008A5E3B"/>
    <w:rsid w:val="008A6811"/>
    <w:rsid w:val="008A7AE7"/>
    <w:rsid w:val="008B6DDA"/>
    <w:rsid w:val="008C02E6"/>
    <w:rsid w:val="008C0373"/>
    <w:rsid w:val="008C0420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46C1"/>
    <w:rsid w:val="008F5AD1"/>
    <w:rsid w:val="00906691"/>
    <w:rsid w:val="009125AE"/>
    <w:rsid w:val="00916A50"/>
    <w:rsid w:val="00916DF7"/>
    <w:rsid w:val="009222F0"/>
    <w:rsid w:val="00931DDB"/>
    <w:rsid w:val="0093449D"/>
    <w:rsid w:val="00935359"/>
    <w:rsid w:val="00937973"/>
    <w:rsid w:val="00953C63"/>
    <w:rsid w:val="00955074"/>
    <w:rsid w:val="0095526F"/>
    <w:rsid w:val="0095747D"/>
    <w:rsid w:val="00973993"/>
    <w:rsid w:val="00973E1A"/>
    <w:rsid w:val="00975921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66BB"/>
    <w:rsid w:val="009C6AED"/>
    <w:rsid w:val="009C71CA"/>
    <w:rsid w:val="009D09AC"/>
    <w:rsid w:val="009D5B05"/>
    <w:rsid w:val="009D7EA7"/>
    <w:rsid w:val="009E5739"/>
    <w:rsid w:val="00A0006C"/>
    <w:rsid w:val="00A049FE"/>
    <w:rsid w:val="00A04D97"/>
    <w:rsid w:val="00A10F0C"/>
    <w:rsid w:val="00A12072"/>
    <w:rsid w:val="00A1225E"/>
    <w:rsid w:val="00A13417"/>
    <w:rsid w:val="00A13C5F"/>
    <w:rsid w:val="00A15E47"/>
    <w:rsid w:val="00A42B20"/>
    <w:rsid w:val="00A42F31"/>
    <w:rsid w:val="00A438BB"/>
    <w:rsid w:val="00A45A3D"/>
    <w:rsid w:val="00A50D9B"/>
    <w:rsid w:val="00A51145"/>
    <w:rsid w:val="00A54A8E"/>
    <w:rsid w:val="00A561FF"/>
    <w:rsid w:val="00A62F60"/>
    <w:rsid w:val="00A6438B"/>
    <w:rsid w:val="00A67C97"/>
    <w:rsid w:val="00A7044D"/>
    <w:rsid w:val="00A71EAE"/>
    <w:rsid w:val="00A764B0"/>
    <w:rsid w:val="00A866EC"/>
    <w:rsid w:val="00A90D6D"/>
    <w:rsid w:val="00A90FC8"/>
    <w:rsid w:val="00A91679"/>
    <w:rsid w:val="00A91D49"/>
    <w:rsid w:val="00A955D9"/>
    <w:rsid w:val="00AA0DEF"/>
    <w:rsid w:val="00AA1976"/>
    <w:rsid w:val="00AA64B4"/>
    <w:rsid w:val="00AB060D"/>
    <w:rsid w:val="00AB6C15"/>
    <w:rsid w:val="00AB7588"/>
    <w:rsid w:val="00AB762B"/>
    <w:rsid w:val="00AC2417"/>
    <w:rsid w:val="00AC3A05"/>
    <w:rsid w:val="00AC7610"/>
    <w:rsid w:val="00AD1193"/>
    <w:rsid w:val="00AD23A3"/>
    <w:rsid w:val="00AD2E2C"/>
    <w:rsid w:val="00AD447D"/>
    <w:rsid w:val="00AF0671"/>
    <w:rsid w:val="00AF3463"/>
    <w:rsid w:val="00AF3628"/>
    <w:rsid w:val="00AF6499"/>
    <w:rsid w:val="00B0163E"/>
    <w:rsid w:val="00B02D69"/>
    <w:rsid w:val="00B04029"/>
    <w:rsid w:val="00B057F1"/>
    <w:rsid w:val="00B23400"/>
    <w:rsid w:val="00B249FA"/>
    <w:rsid w:val="00B254DB"/>
    <w:rsid w:val="00B262C1"/>
    <w:rsid w:val="00B302C8"/>
    <w:rsid w:val="00B314C3"/>
    <w:rsid w:val="00B3175F"/>
    <w:rsid w:val="00B31D2E"/>
    <w:rsid w:val="00B32906"/>
    <w:rsid w:val="00B368AB"/>
    <w:rsid w:val="00B402B0"/>
    <w:rsid w:val="00B44BF1"/>
    <w:rsid w:val="00B45A40"/>
    <w:rsid w:val="00B46E7C"/>
    <w:rsid w:val="00B47582"/>
    <w:rsid w:val="00B47BCD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6565"/>
    <w:rsid w:val="00B868A8"/>
    <w:rsid w:val="00B9000B"/>
    <w:rsid w:val="00B928DA"/>
    <w:rsid w:val="00B949B1"/>
    <w:rsid w:val="00B97FF8"/>
    <w:rsid w:val="00BA25D1"/>
    <w:rsid w:val="00BA2F96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D0698"/>
    <w:rsid w:val="00BD57A4"/>
    <w:rsid w:val="00BE01CE"/>
    <w:rsid w:val="00BE0CDC"/>
    <w:rsid w:val="00BE3870"/>
    <w:rsid w:val="00BE6763"/>
    <w:rsid w:val="00BF1485"/>
    <w:rsid w:val="00BF179F"/>
    <w:rsid w:val="00BF20A3"/>
    <w:rsid w:val="00BF237B"/>
    <w:rsid w:val="00BF39E0"/>
    <w:rsid w:val="00BF523C"/>
    <w:rsid w:val="00BF7F58"/>
    <w:rsid w:val="00C01700"/>
    <w:rsid w:val="00C04A4C"/>
    <w:rsid w:val="00C061D1"/>
    <w:rsid w:val="00C067D7"/>
    <w:rsid w:val="00C117A9"/>
    <w:rsid w:val="00C12BFD"/>
    <w:rsid w:val="00C1399B"/>
    <w:rsid w:val="00C16D2E"/>
    <w:rsid w:val="00C23AB9"/>
    <w:rsid w:val="00C308BC"/>
    <w:rsid w:val="00C40DC8"/>
    <w:rsid w:val="00C421F4"/>
    <w:rsid w:val="00C50DEF"/>
    <w:rsid w:val="00C60B95"/>
    <w:rsid w:val="00C626D8"/>
    <w:rsid w:val="00C62C54"/>
    <w:rsid w:val="00C652CB"/>
    <w:rsid w:val="00C661BE"/>
    <w:rsid w:val="00C71DBF"/>
    <w:rsid w:val="00C740B1"/>
    <w:rsid w:val="00C81F88"/>
    <w:rsid w:val="00C835AD"/>
    <w:rsid w:val="00C9021F"/>
    <w:rsid w:val="00C90F89"/>
    <w:rsid w:val="00C93DA8"/>
    <w:rsid w:val="00C94D4A"/>
    <w:rsid w:val="00C977C1"/>
    <w:rsid w:val="00C97EE0"/>
    <w:rsid w:val="00CA1DDF"/>
    <w:rsid w:val="00CB6027"/>
    <w:rsid w:val="00CC377E"/>
    <w:rsid w:val="00CC69DA"/>
    <w:rsid w:val="00CD2FB9"/>
    <w:rsid w:val="00CD3036"/>
    <w:rsid w:val="00CD409A"/>
    <w:rsid w:val="00CD7843"/>
    <w:rsid w:val="00CE2FA1"/>
    <w:rsid w:val="00D067A1"/>
    <w:rsid w:val="00D068E5"/>
    <w:rsid w:val="00D17732"/>
    <w:rsid w:val="00D2150F"/>
    <w:rsid w:val="00D24A70"/>
    <w:rsid w:val="00D24E00"/>
    <w:rsid w:val="00D2676A"/>
    <w:rsid w:val="00D27665"/>
    <w:rsid w:val="00D31513"/>
    <w:rsid w:val="00D333D7"/>
    <w:rsid w:val="00D341FB"/>
    <w:rsid w:val="00D43A3D"/>
    <w:rsid w:val="00D500BB"/>
    <w:rsid w:val="00D50F92"/>
    <w:rsid w:val="00D5176B"/>
    <w:rsid w:val="00D54119"/>
    <w:rsid w:val="00D55CF3"/>
    <w:rsid w:val="00D56A6F"/>
    <w:rsid w:val="00D56DBD"/>
    <w:rsid w:val="00D63010"/>
    <w:rsid w:val="00D63530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A15D1"/>
    <w:rsid w:val="00DA5A56"/>
    <w:rsid w:val="00DB1CBC"/>
    <w:rsid w:val="00DB3297"/>
    <w:rsid w:val="00DB4932"/>
    <w:rsid w:val="00DB4A14"/>
    <w:rsid w:val="00DB7D8F"/>
    <w:rsid w:val="00DC06E4"/>
    <w:rsid w:val="00DC4A19"/>
    <w:rsid w:val="00DC52C6"/>
    <w:rsid w:val="00DD24A9"/>
    <w:rsid w:val="00DD485B"/>
    <w:rsid w:val="00DD6583"/>
    <w:rsid w:val="00DF0BB7"/>
    <w:rsid w:val="00DF336A"/>
    <w:rsid w:val="00DF6F2B"/>
    <w:rsid w:val="00E00CC0"/>
    <w:rsid w:val="00E02197"/>
    <w:rsid w:val="00E02D4C"/>
    <w:rsid w:val="00E132E9"/>
    <w:rsid w:val="00E15659"/>
    <w:rsid w:val="00E34A66"/>
    <w:rsid w:val="00E4214C"/>
    <w:rsid w:val="00E43598"/>
    <w:rsid w:val="00E4488F"/>
    <w:rsid w:val="00E45BE5"/>
    <w:rsid w:val="00E5053C"/>
    <w:rsid w:val="00E509A5"/>
    <w:rsid w:val="00E51354"/>
    <w:rsid w:val="00E54E5E"/>
    <w:rsid w:val="00E557C1"/>
    <w:rsid w:val="00E559BC"/>
    <w:rsid w:val="00E56ADE"/>
    <w:rsid w:val="00E65115"/>
    <w:rsid w:val="00E725A1"/>
    <w:rsid w:val="00E7484D"/>
    <w:rsid w:val="00E82FB1"/>
    <w:rsid w:val="00E914B6"/>
    <w:rsid w:val="00E95DDD"/>
    <w:rsid w:val="00E97973"/>
    <w:rsid w:val="00EA5B8C"/>
    <w:rsid w:val="00EA6987"/>
    <w:rsid w:val="00EA74CC"/>
    <w:rsid w:val="00EB0A63"/>
    <w:rsid w:val="00EB27B1"/>
    <w:rsid w:val="00EB4DC9"/>
    <w:rsid w:val="00EC129D"/>
    <w:rsid w:val="00EC7CDC"/>
    <w:rsid w:val="00ED1D72"/>
    <w:rsid w:val="00ED5E43"/>
    <w:rsid w:val="00ED7082"/>
    <w:rsid w:val="00ED757F"/>
    <w:rsid w:val="00EE4676"/>
    <w:rsid w:val="00EF60DB"/>
    <w:rsid w:val="00F0073D"/>
    <w:rsid w:val="00F033EC"/>
    <w:rsid w:val="00F04886"/>
    <w:rsid w:val="00F04DEC"/>
    <w:rsid w:val="00F05A6A"/>
    <w:rsid w:val="00F13DF3"/>
    <w:rsid w:val="00F16CD6"/>
    <w:rsid w:val="00F25456"/>
    <w:rsid w:val="00F26218"/>
    <w:rsid w:val="00F3144C"/>
    <w:rsid w:val="00F331B4"/>
    <w:rsid w:val="00F34420"/>
    <w:rsid w:val="00F34483"/>
    <w:rsid w:val="00F349FA"/>
    <w:rsid w:val="00F42638"/>
    <w:rsid w:val="00F4407B"/>
    <w:rsid w:val="00F449B7"/>
    <w:rsid w:val="00F460B8"/>
    <w:rsid w:val="00F479BE"/>
    <w:rsid w:val="00F52369"/>
    <w:rsid w:val="00F54175"/>
    <w:rsid w:val="00F54836"/>
    <w:rsid w:val="00F57001"/>
    <w:rsid w:val="00F578E8"/>
    <w:rsid w:val="00F57900"/>
    <w:rsid w:val="00F60E38"/>
    <w:rsid w:val="00F65F9C"/>
    <w:rsid w:val="00F668A4"/>
    <w:rsid w:val="00F74295"/>
    <w:rsid w:val="00F80E8A"/>
    <w:rsid w:val="00F8741A"/>
    <w:rsid w:val="00F96B89"/>
    <w:rsid w:val="00FA2346"/>
    <w:rsid w:val="00FA7CF7"/>
    <w:rsid w:val="00FB277E"/>
    <w:rsid w:val="00FB5963"/>
    <w:rsid w:val="00FB6155"/>
    <w:rsid w:val="00FC3699"/>
    <w:rsid w:val="00FD049B"/>
    <w:rsid w:val="00FD2972"/>
    <w:rsid w:val="00FD3BC4"/>
    <w:rsid w:val="00FD6C9C"/>
    <w:rsid w:val="00FF01D6"/>
    <w:rsid w:val="00FF3009"/>
    <w:rsid w:val="00FF6464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3BFE09C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366C5C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CEE6CF0"/>
    <w:rsid w:val="3DAC00D1"/>
    <w:rsid w:val="45083B8C"/>
    <w:rsid w:val="45E77A02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BBFDAE1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6EFEA2D9"/>
    <w:rsid w:val="714C3AC4"/>
    <w:rsid w:val="724427AD"/>
    <w:rsid w:val="72682163"/>
    <w:rsid w:val="73B21D95"/>
    <w:rsid w:val="73D3309A"/>
    <w:rsid w:val="77E96C58"/>
    <w:rsid w:val="795D1E91"/>
    <w:rsid w:val="79B77DA5"/>
    <w:rsid w:val="7C353E0E"/>
    <w:rsid w:val="7DF10D69"/>
    <w:rsid w:val="7E5C6A2E"/>
    <w:rsid w:val="7F9A46EC"/>
    <w:rsid w:val="BD7E834B"/>
    <w:rsid w:val="FBBC3E4C"/>
    <w:rsid w:val="FFFEB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uiPriority w:val="0"/>
    <w:pPr>
      <w:spacing w:after="120" w:line="480" w:lineRule="auto"/>
    </w:pPr>
  </w:style>
  <w:style w:type="paragraph" w:styleId="10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FollowedHyperlink"/>
    <w:uiPriority w:val="0"/>
    <w:rPr>
      <w:color w:val="800080"/>
      <w:u w:val="single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paragraph" w:customStyle="1" w:styleId="17">
    <w:name w:val="story-bod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8">
    <w:name w:val="autho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9">
    <w:name w:val="bullets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20">
    <w:name w:val="apple-style-span"/>
    <w:basedOn w:val="12"/>
    <w:qFormat/>
    <w:uiPriority w:val="0"/>
  </w:style>
  <w:style w:type="paragraph" w:customStyle="1" w:styleId="21">
    <w:name w:val="endorsement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22">
    <w:name w:val="text"/>
    <w:basedOn w:val="1"/>
    <w:qFormat/>
    <w:uiPriority w:val="0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23">
    <w:name w:val="product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24">
    <w:name w:val="booksubtitle1"/>
    <w:qFormat/>
    <w:uiPriority w:val="0"/>
    <w:rPr>
      <w:rFonts w:hint="default" w:ascii="Verdana" w:hAnsi="Verdana"/>
      <w:color w:val="000000"/>
      <w:sz w:val="18"/>
      <w:szCs w:val="18"/>
      <w:u w:val="none"/>
    </w:rPr>
  </w:style>
  <w:style w:type="character" w:customStyle="1" w:styleId="25">
    <w:name w:val="bookauthor1"/>
    <w:qFormat/>
    <w:uiPriority w:val="0"/>
    <w:rPr>
      <w:rFonts w:hint="default" w:ascii="Verdana" w:hAnsi="Verdana"/>
      <w:i/>
      <w:iCs/>
      <w:color w:val="000000"/>
      <w:sz w:val="18"/>
      <w:szCs w:val="18"/>
      <w:u w:val="none"/>
    </w:rPr>
  </w:style>
  <w:style w:type="character" w:customStyle="1" w:styleId="26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7">
    <w:name w:val="bssubtitle1"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paragraph" w:customStyle="1" w:styleId="28">
    <w:name w:val="introtex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9">
    <w:name w:val="ar18blue1"/>
    <w:qFormat/>
    <w:uiPriority w:val="0"/>
    <w:rPr>
      <w:rFonts w:hint="default" w:ascii="Arial" w:hAnsi="Arial" w:cs="Arial"/>
      <w:color w:val="000066"/>
      <w:sz w:val="30"/>
      <w:szCs w:val="30"/>
    </w:rPr>
  </w:style>
  <w:style w:type="character" w:customStyle="1" w:styleId="30">
    <w:name w:val="ar141"/>
    <w:qFormat/>
    <w:uiPriority w:val="0"/>
    <w:rPr>
      <w:rFonts w:hint="default" w:ascii="Arial" w:hAnsi="Arial" w:cs="Arial"/>
      <w:sz w:val="21"/>
      <w:szCs w:val="21"/>
    </w:rPr>
  </w:style>
  <w:style w:type="character" w:customStyle="1" w:styleId="31">
    <w:name w:val="blk1216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32">
    <w:name w:val="brgreen121"/>
    <w:qFormat/>
    <w:uiPriority w:val="0"/>
    <w:rPr>
      <w:rFonts w:hint="default" w:ascii="Arial" w:hAnsi="Arial" w:cs="Arial"/>
      <w:color w:val="339999"/>
      <w:sz w:val="18"/>
      <w:szCs w:val="18"/>
    </w:rPr>
  </w:style>
  <w:style w:type="character" w:customStyle="1" w:styleId="33">
    <w:name w:val="A5"/>
    <w:qFormat/>
    <w:uiPriority w:val="99"/>
    <w:rPr>
      <w:rFonts w:cs="Myriad Pro"/>
      <w:color w:val="000014"/>
    </w:rPr>
  </w:style>
  <w:style w:type="character" w:customStyle="1" w:styleId="34">
    <w:name w:val="apple-converted-space"/>
    <w:qFormat/>
    <w:uiPriority w:val="0"/>
  </w:style>
  <w:style w:type="paragraph" w:customStyle="1" w:styleId="35">
    <w:name w:val="Headline"/>
    <w:basedOn w:val="1"/>
    <w:qFormat/>
    <w:uiPriority w:val="0"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36">
    <w:name w:val="Body"/>
    <w:basedOn w:val="1"/>
    <w:qFormat/>
    <w:uiPriority w:val="0"/>
    <w:pPr>
      <w:widowControl/>
    </w:pPr>
    <w:rPr>
      <w:kern w:val="0"/>
      <w:sz w:val="24"/>
      <w:lang w:eastAsia="en-US"/>
    </w:rPr>
  </w:style>
  <w:style w:type="character" w:customStyle="1" w:styleId="37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styleId="3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1A4E0-EC02-49A6-B3C2-B198D2C4BB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4</Pages>
  <Words>1528</Words>
  <Characters>2212</Characters>
  <Lines>60</Lines>
  <Paragraphs>58</Paragraphs>
  <TotalTime>10</TotalTime>
  <ScaleCrop>false</ScaleCrop>
  <LinksUpToDate>false</LinksUpToDate>
  <CharactersWithSpaces>2304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2025-10-23T10:23:00Z</dcterms:created>
  <dc:creator>Image</dc:creator>
  <cp:lastModifiedBy>Ray</cp:lastModifiedBy>
  <cp:lastPrinted>2005-06-10T14:33:00Z</cp:lastPrinted>
  <dcterms:modified xsi:type="dcterms:W3CDTF">2026-10-12T08:33:24Z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5FF47F9A6198461DB55DAAC7CEA61BD1_13</vt:lpwstr>
  </property>
</Properties>
</file>