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F8A" w:rsidRDefault="0054045B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系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列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822F8A" w:rsidRDefault="0054045B">
      <w:pPr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《</w:t>
      </w:r>
      <w:r>
        <w:rPr>
          <w:rFonts w:hint="eastAsia"/>
          <w:b/>
          <w:color w:val="000000"/>
          <w:sz w:val="36"/>
          <w:szCs w:val="36"/>
        </w:rPr>
        <w:t>最后的龙屋</w:t>
      </w:r>
      <w:r>
        <w:rPr>
          <w:rFonts w:hint="eastAsia"/>
          <w:b/>
          <w:bCs/>
          <w:color w:val="000000"/>
          <w:sz w:val="36"/>
          <w:szCs w:val="36"/>
        </w:rPr>
        <w:t>》</w:t>
      </w:r>
      <w:r>
        <w:rPr>
          <w:rFonts w:hint="eastAsia"/>
          <w:b/>
          <w:bCs/>
          <w:color w:val="000000"/>
          <w:sz w:val="36"/>
          <w:szCs w:val="36"/>
        </w:rPr>
        <w:t>系列（</w:t>
      </w:r>
      <w:r>
        <w:rPr>
          <w:rFonts w:hint="eastAsia"/>
          <w:b/>
          <w:bCs/>
          <w:color w:val="000000"/>
          <w:sz w:val="36"/>
          <w:szCs w:val="36"/>
        </w:rPr>
        <w:t>2</w:t>
      </w:r>
      <w:r>
        <w:rPr>
          <w:rFonts w:hint="eastAsia"/>
          <w:b/>
          <w:bCs/>
          <w:color w:val="000000"/>
          <w:sz w:val="36"/>
          <w:szCs w:val="36"/>
        </w:rPr>
        <w:t>册）</w:t>
      </w:r>
    </w:p>
    <w:p w:rsidR="00822F8A" w:rsidRDefault="0054045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 Last Dragon House</w:t>
      </w:r>
      <w:r>
        <w:rPr>
          <w:b/>
          <w:bCs/>
          <w:sz w:val="36"/>
          <w:szCs w:val="36"/>
        </w:rPr>
        <w:t xml:space="preserve"> Series</w:t>
      </w:r>
      <w:r>
        <w:rPr>
          <w:rFonts w:hint="eastAsia"/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(2 books)</w:t>
      </w:r>
    </w:p>
    <w:p w:rsidR="00822F8A" w:rsidRDefault="0054045B">
      <w:pPr>
        <w:jc w:val="center"/>
        <w:rPr>
          <w:b/>
          <w:bCs/>
          <w:color w:val="000000"/>
          <w:szCs w:val="21"/>
        </w:rPr>
      </w:pPr>
      <w:r>
        <w:rPr>
          <w:b/>
          <w:noProof/>
          <w:color w:val="000000"/>
          <w:szCs w:val="21"/>
        </w:rPr>
        <w:drawing>
          <wp:inline distT="0" distB="0" distL="114300" distR="114300">
            <wp:extent cx="1269365" cy="1887855"/>
            <wp:effectExtent l="0" t="0" r="635" b="17145"/>
            <wp:docPr id="6" name="图片 6" descr="058077e0-165e-42a9-98d6-0885b27db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58077e0-165e-42a9-98d6-0885b27dbbf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9365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299845" cy="1889125"/>
            <wp:effectExtent l="0" t="0" r="20955" b="158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58D" w:rsidRPr="0052458D" w:rsidRDefault="0052458D" w:rsidP="0052458D">
      <w:pPr>
        <w:pStyle w:val="ac"/>
        <w:numPr>
          <w:ilvl w:val="0"/>
          <w:numId w:val="2"/>
        </w:numPr>
        <w:ind w:firstLineChars="0"/>
        <w:rPr>
          <w:rFonts w:hint="eastAsia"/>
          <w:b/>
          <w:bCs/>
          <w:color w:val="911916"/>
          <w:szCs w:val="21"/>
        </w:rPr>
      </w:pPr>
      <w:r w:rsidRPr="0052458D">
        <w:rPr>
          <w:rFonts w:hint="eastAsia"/>
          <w:b/>
          <w:bCs/>
          <w:color w:val="911916"/>
          <w:szCs w:val="21"/>
        </w:rPr>
        <w:t>永恒的巨龙主题：龙题材在中年级奇幻作品中始终备受喜爱，随着《不可能的生物》</w:t>
      </w:r>
      <w:r w:rsidRPr="0052458D">
        <w:rPr>
          <w:rFonts w:hint="eastAsia"/>
          <w:b/>
          <w:bCs/>
          <w:color w:val="911916"/>
          <w:szCs w:val="21"/>
        </w:rPr>
        <w:t xml:space="preserve">(Impossible Creatures) </w:t>
      </w:r>
      <w:r w:rsidRPr="0052458D">
        <w:rPr>
          <w:rFonts w:hint="eastAsia"/>
          <w:b/>
          <w:bCs/>
          <w:color w:val="911916"/>
          <w:szCs w:val="21"/>
        </w:rPr>
        <w:t>和《火星上最后的龙》</w:t>
      </w:r>
      <w:r w:rsidRPr="0052458D">
        <w:rPr>
          <w:rFonts w:hint="eastAsia"/>
          <w:b/>
          <w:bCs/>
          <w:color w:val="911916"/>
          <w:szCs w:val="21"/>
        </w:rPr>
        <w:t xml:space="preserve">(The Last Dragon on Mars) </w:t>
      </w:r>
      <w:r w:rsidRPr="0052458D">
        <w:rPr>
          <w:rFonts w:hint="eastAsia"/>
          <w:b/>
          <w:bCs/>
          <w:color w:val="911916"/>
          <w:szCs w:val="21"/>
        </w:rPr>
        <w:t>等畅销书的热销备受关注。</w:t>
      </w:r>
    </w:p>
    <w:p w:rsidR="0052458D" w:rsidRPr="0052458D" w:rsidRDefault="0052458D" w:rsidP="0052458D">
      <w:pPr>
        <w:pStyle w:val="ac"/>
        <w:numPr>
          <w:ilvl w:val="0"/>
          <w:numId w:val="2"/>
        </w:numPr>
        <w:ind w:firstLineChars="0"/>
        <w:rPr>
          <w:b/>
          <w:bCs/>
          <w:color w:val="911916"/>
          <w:szCs w:val="21"/>
        </w:rPr>
      </w:pPr>
      <w:r w:rsidRPr="0052458D">
        <w:rPr>
          <w:rFonts w:hint="eastAsia"/>
          <w:b/>
          <w:bCs/>
          <w:color w:val="911916"/>
          <w:szCs w:val="21"/>
        </w:rPr>
        <w:t>潜力系列：沉浸式的世界构建、快节奏的叙事、幽默的趣事和引人共鸣的角色，巧妙融合当前中年级类型的流行元素，打造出趣味盎然且通俗易懂的阅读体验，具备成为中年级经典的所有特质。</w:t>
      </w:r>
    </w:p>
    <w:p w:rsidR="00822F8A" w:rsidRPr="0052458D" w:rsidRDefault="0052458D" w:rsidP="0052458D">
      <w:pPr>
        <w:pStyle w:val="ac"/>
        <w:numPr>
          <w:ilvl w:val="0"/>
          <w:numId w:val="2"/>
        </w:numPr>
        <w:ind w:firstLineChars="0"/>
        <w:rPr>
          <w:b/>
          <w:color w:val="000000"/>
          <w:szCs w:val="21"/>
        </w:rPr>
      </w:pPr>
      <w:r w:rsidRPr="0052458D">
        <w:rPr>
          <w:rFonts w:hint="eastAsia"/>
          <w:b/>
          <w:bCs/>
          <w:color w:val="911916"/>
          <w:szCs w:val="21"/>
        </w:rPr>
        <w:t>超多好评：入选</w:t>
      </w:r>
      <w:r w:rsidRPr="0052458D">
        <w:rPr>
          <w:rFonts w:hint="eastAsia"/>
          <w:b/>
          <w:bCs/>
          <w:color w:val="911916"/>
          <w:szCs w:val="21"/>
        </w:rPr>
        <w:t>ABA Kids Indies Introduce</w:t>
      </w:r>
      <w:r w:rsidRPr="0052458D">
        <w:rPr>
          <w:rFonts w:hint="eastAsia"/>
          <w:b/>
          <w:bCs/>
          <w:color w:val="911916"/>
          <w:szCs w:val="21"/>
        </w:rPr>
        <w:t>书单、</w:t>
      </w:r>
      <w:r w:rsidRPr="0052458D">
        <w:rPr>
          <w:rFonts w:hint="eastAsia"/>
          <w:b/>
          <w:bCs/>
          <w:color w:val="911916"/>
          <w:szCs w:val="21"/>
        </w:rPr>
        <w:t>Indie Next</w:t>
      </w:r>
      <w:r w:rsidRPr="0052458D">
        <w:rPr>
          <w:rFonts w:hint="eastAsia"/>
          <w:b/>
          <w:bCs/>
          <w:color w:val="911916"/>
          <w:szCs w:val="21"/>
        </w:rPr>
        <w:t>选书、</w:t>
      </w:r>
      <w:r w:rsidRPr="0052458D">
        <w:rPr>
          <w:rFonts w:hint="eastAsia"/>
          <w:b/>
          <w:bCs/>
          <w:color w:val="911916"/>
          <w:szCs w:val="21"/>
        </w:rPr>
        <w:t>Junior Library Guild</w:t>
      </w:r>
      <w:r w:rsidRPr="0052458D">
        <w:rPr>
          <w:rFonts w:hint="eastAsia"/>
          <w:b/>
          <w:bCs/>
          <w:color w:val="911916"/>
          <w:szCs w:val="21"/>
        </w:rPr>
        <w:t>选书并获两条星级评论；畅销书作家</w:t>
      </w:r>
      <w:r w:rsidRPr="0052458D">
        <w:rPr>
          <w:rFonts w:hint="eastAsia"/>
          <w:b/>
          <w:bCs/>
          <w:color w:val="911916"/>
          <w:szCs w:val="21"/>
        </w:rPr>
        <w:t>Sarah Beth Durst</w:t>
      </w:r>
      <w:r w:rsidRPr="0052458D">
        <w:rPr>
          <w:rFonts w:hint="eastAsia"/>
          <w:b/>
          <w:bCs/>
          <w:color w:val="911916"/>
          <w:szCs w:val="21"/>
        </w:rPr>
        <w:t>和</w:t>
      </w:r>
      <w:r w:rsidRPr="0052458D">
        <w:rPr>
          <w:rFonts w:hint="eastAsia"/>
          <w:b/>
          <w:bCs/>
          <w:color w:val="911916"/>
          <w:szCs w:val="21"/>
        </w:rPr>
        <w:t xml:space="preserve">Elaine </w:t>
      </w:r>
      <w:proofErr w:type="spellStart"/>
      <w:r w:rsidRPr="0052458D">
        <w:rPr>
          <w:rFonts w:hint="eastAsia"/>
          <w:b/>
          <w:bCs/>
          <w:color w:val="911916"/>
          <w:szCs w:val="21"/>
        </w:rPr>
        <w:t>Dimopoulos</w:t>
      </w:r>
      <w:proofErr w:type="spellEnd"/>
      <w:r w:rsidRPr="0052458D">
        <w:rPr>
          <w:rFonts w:hint="eastAsia"/>
          <w:b/>
          <w:bCs/>
          <w:color w:val="911916"/>
          <w:szCs w:val="21"/>
        </w:rPr>
        <w:t>热情推荐。</w:t>
      </w:r>
    </w:p>
    <w:p w:rsidR="00822F8A" w:rsidRDefault="00822F8A">
      <w:pPr>
        <w:rPr>
          <w:b/>
          <w:color w:val="000000"/>
          <w:szCs w:val="21"/>
        </w:rPr>
      </w:pPr>
    </w:p>
    <w:p w:rsidR="00822F8A" w:rsidRDefault="0054045B">
      <w:pPr>
        <w:rPr>
          <w:b/>
          <w:color w:val="000000"/>
          <w:szCs w:val="21"/>
        </w:rPr>
      </w:pPr>
      <w:r>
        <w:rPr>
          <w:b/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4152265</wp:posOffset>
            </wp:positionH>
            <wp:positionV relativeFrom="paragraph">
              <wp:posOffset>186055</wp:posOffset>
            </wp:positionV>
            <wp:extent cx="1107440" cy="1646555"/>
            <wp:effectExtent l="0" t="0" r="10160" b="4445"/>
            <wp:wrapSquare wrapText="bothSides"/>
            <wp:docPr id="4" name="图片 4" descr="058077e0-165e-42a9-98d6-0885b27db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58077e0-165e-42a9-98d6-0885b27dbbf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b/>
          <w:color w:val="000000"/>
          <w:szCs w:val="21"/>
        </w:rPr>
        <w:t>最后的龙屋</w:t>
      </w:r>
      <w:r>
        <w:rPr>
          <w:rFonts w:hint="eastAsia"/>
          <w:b/>
          <w:color w:val="000000"/>
          <w:szCs w:val="21"/>
        </w:rPr>
        <w:t>》</w:t>
      </w:r>
      <w:r>
        <w:rPr>
          <w:b/>
          <w:color w:val="000000"/>
          <w:szCs w:val="21"/>
        </w:rPr>
        <w:t>(1)</w:t>
      </w:r>
    </w:p>
    <w:p w:rsidR="00822F8A" w:rsidRDefault="0054045B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b/>
          <w:bCs/>
        </w:rPr>
        <w:t>The Last Dragon House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Liv Mae Morris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color w:val="000000" w:themeColor="text1"/>
          <w:kern w:val="0"/>
          <w:szCs w:val="21"/>
        </w:rPr>
        <w:t>Abrams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color w:val="000000" w:themeColor="text1"/>
          <w:kern w:val="0"/>
          <w:szCs w:val="21"/>
        </w:rPr>
        <w:t>Abrams/ANA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336</w:t>
      </w:r>
      <w:r>
        <w:rPr>
          <w:rFonts w:hint="eastAsia"/>
          <w:b/>
          <w:bCs/>
          <w:kern w:val="0"/>
          <w:szCs w:val="21"/>
        </w:rPr>
        <w:t>页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822F8A" w:rsidRDefault="0054045B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822F8A" w:rsidRDefault="00822F8A">
      <w:pPr>
        <w:widowControl/>
        <w:rPr>
          <w:b/>
          <w:bCs/>
          <w:kern w:val="0"/>
          <w:szCs w:val="21"/>
        </w:rPr>
      </w:pPr>
    </w:p>
    <w:p w:rsidR="00822F8A" w:rsidRDefault="0054045B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:rsidR="00822F8A" w:rsidRDefault="00822F8A">
      <w:pPr>
        <w:rPr>
          <w:b/>
          <w:bCs/>
          <w:color w:val="000000"/>
          <w:szCs w:val="21"/>
        </w:rPr>
      </w:pPr>
    </w:p>
    <w:p w:rsidR="00822F8A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在一个名叫橡树岭</w:t>
      </w:r>
      <w:r>
        <w:rPr>
          <w:color w:val="000000"/>
          <w:szCs w:val="21"/>
        </w:rPr>
        <w:t>(</w:t>
      </w:r>
      <w:r>
        <w:rPr>
          <w:rFonts w:hint="eastAsia"/>
          <w:color w:val="000000"/>
          <w:szCs w:val="21"/>
        </w:rPr>
        <w:t>Oakridge</w:t>
      </w:r>
      <w:r>
        <w:rPr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的小镇，</w:t>
      </w:r>
      <w:r>
        <w:rPr>
          <w:rFonts w:hint="eastAsia"/>
          <w:color w:val="000000"/>
          <w:szCs w:val="21"/>
        </w:rPr>
        <w:t>11</w:t>
      </w:r>
      <w:r>
        <w:rPr>
          <w:rFonts w:hint="eastAsia"/>
          <w:color w:val="000000"/>
          <w:szCs w:val="21"/>
        </w:rPr>
        <w:t>岁的奥利·阿特伍德</w:t>
      </w:r>
      <w:r>
        <w:rPr>
          <w:color w:val="000000"/>
          <w:szCs w:val="21"/>
        </w:rPr>
        <w:t>(</w:t>
      </w:r>
      <w:r>
        <w:rPr>
          <w:rFonts w:hint="eastAsia"/>
          <w:color w:val="000000"/>
          <w:szCs w:val="21"/>
        </w:rPr>
        <w:t>Olly Atwood</w:t>
      </w:r>
      <w:r>
        <w:rPr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到了</w:t>
      </w:r>
      <w:proofErr w:type="gramStart"/>
      <w:r>
        <w:rPr>
          <w:rFonts w:hint="eastAsia"/>
          <w:color w:val="000000"/>
          <w:szCs w:val="21"/>
        </w:rPr>
        <w:t>该打工</w:t>
      </w:r>
      <w:proofErr w:type="gramEnd"/>
      <w:r>
        <w:rPr>
          <w:rFonts w:hint="eastAsia"/>
          <w:color w:val="000000"/>
          <w:szCs w:val="21"/>
        </w:rPr>
        <w:t>的年纪。当其他孩子大多在危险的银器工厂里忙碌时，奥利却渴望找到一份比在生产线做工更有意义、更能实现自我价值的工作。因此，当杰出的阿伯纳西女士博士</w:t>
      </w:r>
      <w:r>
        <w:rPr>
          <w:rFonts w:hint="eastAsia"/>
          <w:color w:val="000000"/>
          <w:szCs w:val="21"/>
        </w:rPr>
        <w:t>(Dr. Lady Abernathy</w:t>
      </w:r>
      <w:r>
        <w:rPr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为他提供一份位于镇外神秘宅邸的高薪职位时，他毫不犹豫地接受了。</w:t>
      </w:r>
    </w:p>
    <w:p w:rsidR="00822F8A" w:rsidRDefault="00822F8A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822F8A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在此之前，奥利和他的妹妹珍妮·阿特伍德</w:t>
      </w:r>
      <w:r>
        <w:rPr>
          <w:rFonts w:hint="eastAsia"/>
          <w:color w:val="000000"/>
          <w:szCs w:val="21"/>
        </w:rPr>
        <w:t>(Jenny Atwood)</w:t>
      </w:r>
      <w:r>
        <w:rPr>
          <w:rFonts w:hint="eastAsia"/>
          <w:color w:val="000000"/>
          <w:szCs w:val="21"/>
        </w:rPr>
        <w:t>从未见过龙——奥利甚至根本不相信这种生物的存在。然而，他们很快发现，这座名为“龙屋</w:t>
      </w:r>
      <w:r>
        <w:rPr>
          <w:rFonts w:hint="eastAsia"/>
          <w:color w:val="000000"/>
          <w:szCs w:val="21"/>
        </w:rPr>
        <w:t>(Dragon House)</w:t>
      </w:r>
      <w:r>
        <w:rPr>
          <w:rFonts w:hint="eastAsia"/>
          <w:color w:val="000000"/>
          <w:szCs w:val="21"/>
        </w:rPr>
        <w:t>”的宅邸，竟是一个不可思议的魔法避难所，专门收容各式各样的龙族，从温和友善的</w:t>
      </w:r>
      <w:proofErr w:type="gramStart"/>
      <w:r>
        <w:rPr>
          <w:rFonts w:hint="eastAsia"/>
          <w:color w:val="000000"/>
          <w:szCs w:val="21"/>
        </w:rPr>
        <w:t>精灵龙</w:t>
      </w:r>
      <w:proofErr w:type="gramEnd"/>
      <w:r>
        <w:rPr>
          <w:rFonts w:hint="eastAsia"/>
          <w:color w:val="000000"/>
          <w:szCs w:val="21"/>
        </w:rPr>
        <w:t>到令人望而生畏的死亡蠕虫。而阿伯纳西博士，正是这些神奇生物的守护者。</w:t>
      </w:r>
    </w:p>
    <w:p w:rsidR="00822F8A" w:rsidRDefault="00822F8A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822F8A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然而，平静的日子很快被打破。邪恶势力密谋对阿伯纳西博士下了毒。危机关头，奥利必须与他新结识</w:t>
      </w:r>
      <w:proofErr w:type="gramStart"/>
      <w:r>
        <w:rPr>
          <w:rFonts w:hint="eastAsia"/>
          <w:color w:val="000000"/>
          <w:szCs w:val="21"/>
        </w:rPr>
        <w:t>的龙族伙伴们</w:t>
      </w:r>
      <w:proofErr w:type="gramEnd"/>
      <w:r>
        <w:rPr>
          <w:rFonts w:hint="eastAsia"/>
          <w:color w:val="000000"/>
          <w:szCs w:val="21"/>
        </w:rPr>
        <w:t>联手，踏上一场争分夺秒寻找解药的冒险。他们不仅要应对复杂的政治阴谋、破译晦涩的古老预言，还得小心提防一头……体型超乎寻常的柯基犬！</w:t>
      </w:r>
    </w:p>
    <w:p w:rsidR="00822F8A" w:rsidRDefault="00822F8A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822F8A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与此同时，</w:t>
      </w:r>
      <w:r>
        <w:rPr>
          <w:rFonts w:hint="eastAsia"/>
          <w:color w:val="000000"/>
          <w:szCs w:val="21"/>
        </w:rPr>
        <w:t>9</w:t>
      </w:r>
      <w:r>
        <w:rPr>
          <w:rFonts w:hint="eastAsia"/>
          <w:color w:val="000000"/>
          <w:szCs w:val="21"/>
        </w:rPr>
        <w:t>岁的珍妮在自家花园里发现了一只奇怪的鳞状生物后，也开始意识到自己的与众不同——她体内正逐渐苏醒一种神秘的魔法力量。当哥哥在外奔波时，她带着生物前往龙屋，决心用自己的方式贡献力量。珍妮新觉醒的能力，或许正是维持阿伯纳西博士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的生命、为奥利争取时间的关键。甚至，她所蕴</w:t>
      </w:r>
      <w:r>
        <w:rPr>
          <w:rFonts w:hint="eastAsia"/>
          <w:color w:val="000000"/>
          <w:szCs w:val="21"/>
        </w:rPr>
        <w:t>含的潜力，可能比任何人想象的都更加强大……</w:t>
      </w:r>
    </w:p>
    <w:p w:rsidR="00822F8A" w:rsidRDefault="00822F8A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822F8A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最后的龙屋》是一部惊艳的中年级小说，充满了快节奏、令人捧腹的冒险和一群可爱又不完美的角色。它更揭示了一个深刻的道理：解决看似无解的困境，并非依靠等待“天选之子”，而是需要我们团结一致，分享彼此独特的优势与天赋。而另一个称呼这种力量的词，就是——魔法。</w:t>
      </w:r>
    </w:p>
    <w:p w:rsidR="00822F8A" w:rsidRDefault="00822F8A">
      <w:pPr>
        <w:tabs>
          <w:tab w:val="center" w:pos="4252"/>
        </w:tabs>
        <w:rPr>
          <w:color w:val="000000"/>
          <w:szCs w:val="21"/>
        </w:rPr>
      </w:pPr>
    </w:p>
    <w:p w:rsidR="00822F8A" w:rsidRDefault="0054045B">
      <w:pPr>
        <w:keepNext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</w:t>
      </w:r>
      <w:r>
        <w:rPr>
          <w:rFonts w:hint="eastAsia"/>
          <w:b/>
          <w:bCs/>
          <w:color w:val="000000"/>
          <w:szCs w:val="21"/>
        </w:rPr>
        <w:t>页</w:t>
      </w:r>
      <w:r>
        <w:rPr>
          <w:rFonts w:hint="eastAsia"/>
          <w:b/>
          <w:bCs/>
          <w:color w:val="000000"/>
          <w:szCs w:val="21"/>
        </w:rPr>
        <w:t>插图：</w:t>
      </w:r>
    </w:p>
    <w:p w:rsidR="00822F8A" w:rsidRDefault="00822F8A">
      <w:pPr>
        <w:keepNext/>
        <w:rPr>
          <w:b/>
          <w:bCs/>
          <w:color w:val="000000"/>
          <w:szCs w:val="21"/>
        </w:rPr>
      </w:pPr>
    </w:p>
    <w:p w:rsidR="00822F8A" w:rsidRDefault="0054045B">
      <w:pPr>
        <w:jc w:val="left"/>
        <w:rPr>
          <w:color w:val="000000"/>
          <w:szCs w:val="21"/>
        </w:rPr>
      </w:pPr>
      <w:r>
        <w:rPr>
          <w:noProof/>
        </w:rPr>
        <w:drawing>
          <wp:inline distT="0" distB="0" distL="0" distR="0">
            <wp:extent cx="3483610" cy="2525395"/>
            <wp:effectExtent l="0" t="0" r="21590" b="14605"/>
            <wp:docPr id="6205118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11817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3607" cy="253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486150" cy="2538730"/>
            <wp:effectExtent l="0" t="0" r="19050" b="1270"/>
            <wp:docPr id="1774485170" name="图片 4" descr="文本, 信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485170" name="图片 4" descr="文本, 信件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7140" cy="25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F8A" w:rsidRDefault="00822F8A">
      <w:pPr>
        <w:tabs>
          <w:tab w:val="center" w:pos="4252"/>
        </w:tabs>
        <w:rPr>
          <w:color w:val="000000"/>
          <w:szCs w:val="21"/>
        </w:rPr>
      </w:pPr>
    </w:p>
    <w:p w:rsidR="00822F8A" w:rsidRDefault="00822F8A">
      <w:pPr>
        <w:tabs>
          <w:tab w:val="center" w:pos="4252"/>
        </w:tabs>
        <w:rPr>
          <w:color w:val="000000"/>
          <w:szCs w:val="21"/>
        </w:rPr>
      </w:pPr>
    </w:p>
    <w:p w:rsidR="00822F8A" w:rsidRDefault="0054045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《紫水晶魔杖》</w:t>
      </w:r>
      <w:r>
        <w:rPr>
          <w:b/>
          <w:color w:val="000000"/>
          <w:szCs w:val="21"/>
        </w:rPr>
        <w:t>(2)</w:t>
      </w:r>
    </w:p>
    <w:p w:rsidR="00822F8A" w:rsidRDefault="0054045B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3931285</wp:posOffset>
            </wp:positionH>
            <wp:positionV relativeFrom="paragraph">
              <wp:posOffset>635</wp:posOffset>
            </wp:positionV>
            <wp:extent cx="1170940" cy="1702435"/>
            <wp:effectExtent l="0" t="0" r="22860" b="24765"/>
            <wp:wrapSquare wrapText="bothSides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bCs/>
        </w:rPr>
        <w:t>The Amethyst Wand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Liv Mae Morris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color w:val="000000" w:themeColor="text1"/>
          <w:kern w:val="0"/>
          <w:szCs w:val="21"/>
        </w:rPr>
        <w:t>Abrams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color w:val="000000" w:themeColor="text1"/>
          <w:kern w:val="0"/>
          <w:szCs w:val="21"/>
        </w:rPr>
        <w:t>Abrams/ANA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 xml:space="preserve">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b/>
          <w:bCs/>
          <w:kern w:val="0"/>
          <w:szCs w:val="21"/>
        </w:rPr>
        <w:t>3</w:t>
      </w:r>
      <w:r>
        <w:rPr>
          <w:b/>
          <w:bCs/>
          <w:kern w:val="0"/>
          <w:szCs w:val="21"/>
        </w:rPr>
        <w:t>84</w:t>
      </w:r>
      <w:r>
        <w:rPr>
          <w:rFonts w:hint="eastAsia"/>
          <w:b/>
          <w:bCs/>
          <w:kern w:val="0"/>
          <w:szCs w:val="21"/>
        </w:rPr>
        <w:t>页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4</w:t>
      </w:r>
      <w:r>
        <w:rPr>
          <w:rFonts w:hint="eastAsia"/>
          <w:b/>
          <w:bCs/>
          <w:kern w:val="0"/>
          <w:szCs w:val="21"/>
        </w:rPr>
        <w:t>月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822F8A" w:rsidRDefault="0054045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822F8A" w:rsidRDefault="0054045B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822F8A" w:rsidRDefault="00822F8A">
      <w:pPr>
        <w:widowControl/>
        <w:rPr>
          <w:b/>
          <w:bCs/>
          <w:kern w:val="0"/>
          <w:szCs w:val="21"/>
        </w:rPr>
      </w:pPr>
    </w:p>
    <w:p w:rsidR="00822F8A" w:rsidRDefault="0054045B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:rsidR="00822F8A" w:rsidRDefault="00822F8A">
      <w:pPr>
        <w:rPr>
          <w:b/>
          <w:bCs/>
          <w:color w:val="000000"/>
          <w:szCs w:val="21"/>
        </w:rPr>
      </w:pPr>
    </w:p>
    <w:p w:rsidR="00822F8A" w:rsidRDefault="00386AC0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proofErr w:type="gramStart"/>
      <w:r>
        <w:rPr>
          <w:rFonts w:hint="eastAsia"/>
          <w:color w:val="000000"/>
          <w:szCs w:val="21"/>
        </w:rPr>
        <w:t>一间龙族</w:t>
      </w:r>
      <w:r w:rsidR="0054045B">
        <w:rPr>
          <w:rFonts w:hint="eastAsia"/>
          <w:color w:val="000000"/>
          <w:szCs w:val="21"/>
        </w:rPr>
        <w:t>的</w:t>
      </w:r>
      <w:proofErr w:type="gramEnd"/>
      <w:r w:rsidR="0054045B">
        <w:rPr>
          <w:rFonts w:hint="eastAsia"/>
          <w:color w:val="000000"/>
          <w:szCs w:val="21"/>
        </w:rPr>
        <w:t>魔法寄宿屋、一场神秘的魔法竞赛，以及注定要拯救</w:t>
      </w:r>
      <w:r>
        <w:rPr>
          <w:rFonts w:hint="eastAsia"/>
          <w:color w:val="000000"/>
          <w:szCs w:val="21"/>
        </w:rPr>
        <w:t>大家</w:t>
      </w:r>
      <w:r w:rsidR="0054045B">
        <w:rPr>
          <w:rFonts w:hint="eastAsia"/>
          <w:color w:val="000000"/>
          <w:szCs w:val="21"/>
        </w:rPr>
        <w:t>的</w:t>
      </w:r>
      <w:r w:rsidR="0054045B">
        <w:rPr>
          <w:rFonts w:hint="eastAsia"/>
          <w:color w:val="000000"/>
          <w:szCs w:val="21"/>
        </w:rPr>
        <w:t>兄</w:t>
      </w:r>
      <w:r>
        <w:rPr>
          <w:rFonts w:hint="eastAsia"/>
          <w:color w:val="000000"/>
          <w:szCs w:val="21"/>
        </w:rPr>
        <w:t>妹二人</w:t>
      </w:r>
      <w:r w:rsidR="0054045B">
        <w:rPr>
          <w:rFonts w:hint="eastAsia"/>
          <w:color w:val="000000"/>
          <w:szCs w:val="21"/>
        </w:rPr>
        <w:t>。</w:t>
      </w:r>
    </w:p>
    <w:p w:rsidR="00822F8A" w:rsidRDefault="00822F8A">
      <w:pPr>
        <w:tabs>
          <w:tab w:val="center" w:pos="4252"/>
        </w:tabs>
        <w:rPr>
          <w:color w:val="000000"/>
          <w:szCs w:val="21"/>
        </w:rPr>
      </w:pPr>
    </w:p>
    <w:p w:rsidR="00386AC0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珍妮</w:t>
      </w:r>
      <w:r>
        <w:rPr>
          <w:rFonts w:hint="eastAsia"/>
          <w:color w:val="000000"/>
          <w:szCs w:val="21"/>
        </w:rPr>
        <w:t>(Jenny)</w:t>
      </w:r>
      <w:r>
        <w:rPr>
          <w:rFonts w:hint="eastAsia"/>
          <w:color w:val="000000"/>
          <w:szCs w:val="21"/>
        </w:rPr>
        <w:t>和奥利</w:t>
      </w:r>
      <w:r>
        <w:rPr>
          <w:rFonts w:hint="eastAsia"/>
          <w:color w:val="000000"/>
          <w:szCs w:val="21"/>
        </w:rPr>
        <w:t>(Olly)</w:t>
      </w:r>
      <w:r>
        <w:rPr>
          <w:rFonts w:hint="eastAsia"/>
          <w:color w:val="000000"/>
          <w:szCs w:val="21"/>
        </w:rPr>
        <w:t>·阿特伍德</w:t>
      </w:r>
      <w:r>
        <w:rPr>
          <w:rFonts w:hint="eastAsia"/>
          <w:color w:val="000000"/>
          <w:szCs w:val="21"/>
        </w:rPr>
        <w:t>(Atwood)</w:t>
      </w:r>
      <w:r>
        <w:rPr>
          <w:rFonts w:hint="eastAsia"/>
          <w:color w:val="000000"/>
          <w:szCs w:val="21"/>
        </w:rPr>
        <w:t>可能已经击败了一个邪恶的计划，</w:t>
      </w:r>
      <w:r w:rsidR="00386AC0">
        <w:rPr>
          <w:rFonts w:hint="eastAsia"/>
          <w:color w:val="000000"/>
          <w:szCs w:val="21"/>
        </w:rPr>
        <w:t>保护了</w:t>
      </w:r>
      <w:r>
        <w:rPr>
          <w:rFonts w:hint="eastAsia"/>
          <w:color w:val="000000"/>
          <w:szCs w:val="21"/>
        </w:rPr>
        <w:t>他们心爱的龙屋和</w:t>
      </w:r>
      <w:r w:rsidR="00386AC0">
        <w:rPr>
          <w:rFonts w:hint="eastAsia"/>
          <w:color w:val="000000"/>
          <w:szCs w:val="21"/>
        </w:rPr>
        <w:t>守护龙屋的杰出女性。</w:t>
      </w:r>
      <w:r>
        <w:rPr>
          <w:rFonts w:hint="eastAsia"/>
          <w:color w:val="000000"/>
          <w:szCs w:val="21"/>
        </w:rPr>
        <w:t>但危险远未结束。</w:t>
      </w:r>
    </w:p>
    <w:p w:rsidR="00386AC0" w:rsidRDefault="00386AC0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822F8A" w:rsidRDefault="00386AC0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一个</w:t>
      </w:r>
      <w:r>
        <w:rPr>
          <w:rFonts w:hint="eastAsia"/>
          <w:color w:val="000000"/>
          <w:szCs w:val="21"/>
        </w:rPr>
        <w:t>消息在王国中传播：魔法是真实的，而</w:t>
      </w:r>
      <w:r>
        <w:rPr>
          <w:rFonts w:hint="eastAsia"/>
          <w:color w:val="000000"/>
          <w:szCs w:val="21"/>
        </w:rPr>
        <w:t>国王的</w:t>
      </w:r>
      <w:proofErr w:type="gramStart"/>
      <w:r>
        <w:rPr>
          <w:rFonts w:hint="eastAsia"/>
          <w:color w:val="000000"/>
          <w:szCs w:val="21"/>
        </w:rPr>
        <w:t>魔法师</w:t>
      </w:r>
      <w:r w:rsidR="0054045B">
        <w:rPr>
          <w:rFonts w:hint="eastAsia"/>
          <w:color w:val="000000"/>
          <w:szCs w:val="21"/>
        </w:rPr>
        <w:t>塞西</w:t>
      </w:r>
      <w:proofErr w:type="gramEnd"/>
      <w:r w:rsidR="0054045B">
        <w:rPr>
          <w:rFonts w:hint="eastAsia"/>
          <w:color w:val="000000"/>
          <w:szCs w:val="21"/>
        </w:rPr>
        <w:t>尔</w:t>
      </w:r>
      <w:r w:rsidR="0054045B">
        <w:rPr>
          <w:rFonts w:hint="eastAsia"/>
          <w:color w:val="000000"/>
          <w:szCs w:val="21"/>
        </w:rPr>
        <w:t>(Cecil)</w:t>
      </w:r>
      <w:r>
        <w:rPr>
          <w:rFonts w:hint="eastAsia"/>
          <w:color w:val="000000"/>
          <w:szCs w:val="21"/>
        </w:rPr>
        <w:t>正在举办一场</w:t>
      </w:r>
      <w:proofErr w:type="gramStart"/>
      <w:r>
        <w:rPr>
          <w:rFonts w:hint="eastAsia"/>
          <w:color w:val="000000"/>
          <w:szCs w:val="21"/>
        </w:rPr>
        <w:t>魔</w:t>
      </w:r>
      <w:proofErr w:type="gramEnd"/>
      <w:r w:rsidR="0054045B">
        <w:rPr>
          <w:rFonts w:hint="eastAsia"/>
          <w:color w:val="000000"/>
          <w:szCs w:val="21"/>
        </w:rPr>
        <w:t>比赛，以寻找这片土地上最强大的孩子们。</w:t>
      </w:r>
    </w:p>
    <w:p w:rsidR="00822F8A" w:rsidRPr="00386AC0" w:rsidRDefault="00822F8A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386AC0" w:rsidRDefault="0054045B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莱迪博士</w:t>
      </w:r>
      <w:r>
        <w:rPr>
          <w:rFonts w:hint="eastAsia"/>
          <w:color w:val="000000"/>
          <w:szCs w:val="21"/>
        </w:rPr>
        <w:t>(Dr. Lady)</w:t>
      </w:r>
      <w:r>
        <w:rPr>
          <w:rFonts w:hint="eastAsia"/>
          <w:color w:val="000000"/>
          <w:szCs w:val="21"/>
        </w:rPr>
        <w:t>怀疑塞西尔</w:t>
      </w:r>
      <w:r>
        <w:rPr>
          <w:rFonts w:hint="eastAsia"/>
          <w:color w:val="000000"/>
          <w:szCs w:val="21"/>
        </w:rPr>
        <w:t>(Cecil)</w:t>
      </w:r>
      <w:r w:rsidR="00386AC0">
        <w:rPr>
          <w:rFonts w:hint="eastAsia"/>
          <w:color w:val="000000"/>
          <w:szCs w:val="21"/>
        </w:rPr>
        <w:t>正在利用这场比赛组建</w:t>
      </w:r>
      <w:r>
        <w:rPr>
          <w:rFonts w:hint="eastAsia"/>
          <w:color w:val="000000"/>
          <w:szCs w:val="21"/>
        </w:rPr>
        <w:t>年轻的巫师军队，她需要珍妮参加并揭露他的计划。但随着当地的龙消失，以及一种奇怪而强大的魔法隐藏在地下，珍妮的任务变得比他们想象的更加危险。</w:t>
      </w:r>
    </w:p>
    <w:p w:rsidR="00386AC0" w:rsidRDefault="00386AC0">
      <w:pPr>
        <w:tabs>
          <w:tab w:val="center" w:pos="4252"/>
        </w:tabs>
        <w:ind w:firstLineChars="200" w:firstLine="420"/>
        <w:rPr>
          <w:color w:val="000000"/>
          <w:szCs w:val="21"/>
        </w:rPr>
      </w:pPr>
    </w:p>
    <w:p w:rsidR="00822F8A" w:rsidRDefault="00386AC0">
      <w:pPr>
        <w:tabs>
          <w:tab w:val="center" w:pos="4252"/>
        </w:tabs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而在</w:t>
      </w:r>
      <w:r w:rsidR="0054045B">
        <w:rPr>
          <w:rFonts w:hint="eastAsia"/>
          <w:color w:val="000000"/>
          <w:szCs w:val="21"/>
        </w:rPr>
        <w:t>奥克里奇</w:t>
      </w:r>
      <w:r w:rsidR="0054045B">
        <w:rPr>
          <w:rFonts w:hint="eastAsia"/>
          <w:color w:val="000000"/>
          <w:szCs w:val="21"/>
        </w:rPr>
        <w:t>(Oakridge)</w:t>
      </w:r>
      <w:r>
        <w:rPr>
          <w:rFonts w:hint="eastAsia"/>
          <w:color w:val="000000"/>
          <w:szCs w:val="21"/>
        </w:rPr>
        <w:t>，一场</w:t>
      </w:r>
      <w:r w:rsidR="0054045B">
        <w:rPr>
          <w:rFonts w:hint="eastAsia"/>
          <w:color w:val="000000"/>
          <w:szCs w:val="21"/>
        </w:rPr>
        <w:t>罢工已经开始，紧张局势正达到沸点。当当局开始针对罢工领导人时，奥利确信有人在向国王的魔法师泄露信息。奥利能在有人受伤之前发现间谍的身</w:t>
      </w:r>
      <w:r w:rsidR="0054045B">
        <w:rPr>
          <w:rFonts w:hint="eastAsia"/>
          <w:color w:val="000000"/>
          <w:szCs w:val="21"/>
        </w:rPr>
        <w:lastRenderedPageBreak/>
        <w:t>份吗？还是罢工者将不得不求助于他们最强大</w:t>
      </w:r>
      <w:r w:rsidR="0054045B">
        <w:rPr>
          <w:color w:val="000000"/>
          <w:szCs w:val="21"/>
        </w:rPr>
        <w:t>(</w:t>
      </w:r>
      <w:r w:rsidR="0054045B">
        <w:rPr>
          <w:rFonts w:hint="eastAsia"/>
          <w:color w:val="000000"/>
          <w:szCs w:val="21"/>
        </w:rPr>
        <w:t>但秘密的</w:t>
      </w:r>
      <w:r w:rsidR="0054045B">
        <w:rPr>
          <w:color w:val="000000"/>
          <w:szCs w:val="21"/>
        </w:rPr>
        <w:t>)</w:t>
      </w:r>
      <w:r w:rsidR="0054045B">
        <w:rPr>
          <w:rFonts w:hint="eastAsia"/>
          <w:color w:val="000000"/>
          <w:szCs w:val="21"/>
        </w:rPr>
        <w:t>盟友：龙的帮助？</w:t>
      </w:r>
    </w:p>
    <w:p w:rsidR="00822F8A" w:rsidRDefault="00822F8A">
      <w:pPr>
        <w:tabs>
          <w:tab w:val="center" w:pos="4252"/>
        </w:tabs>
        <w:rPr>
          <w:color w:val="000000"/>
          <w:szCs w:val="21"/>
        </w:rPr>
      </w:pPr>
      <w:bookmarkStart w:id="0" w:name="_GoBack"/>
      <w:bookmarkEnd w:id="0"/>
    </w:p>
    <w:p w:rsidR="00822F8A" w:rsidRDefault="0054045B">
      <w:pPr>
        <w:tabs>
          <w:tab w:val="center" w:pos="4252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:rsidR="00822F8A" w:rsidRDefault="00822F8A">
      <w:pPr>
        <w:rPr>
          <w:color w:val="000000"/>
          <w:szCs w:val="21"/>
        </w:rPr>
      </w:pPr>
      <w:bookmarkStart w:id="1" w:name="OLE_LINK38"/>
      <w:bookmarkStart w:id="2" w:name="OLE_LINK43"/>
    </w:p>
    <w:p w:rsidR="00822F8A" w:rsidRDefault="0054045B">
      <w:pPr>
        <w:ind w:firstLineChars="200" w:firstLine="420"/>
        <w:rPr>
          <w:color w:val="000000"/>
          <w:szCs w:val="21"/>
        </w:rPr>
      </w:pPr>
      <w:r>
        <w:rPr>
          <w:noProof/>
          <w:color w:val="000000"/>
          <w:szCs w:val="21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76835</wp:posOffset>
            </wp:positionV>
            <wp:extent cx="665480" cy="871855"/>
            <wp:effectExtent l="0" t="0" r="20320" b="17145"/>
            <wp:wrapSquare wrapText="bothSides"/>
            <wp:docPr id="19460479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4791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4952" cy="884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丽芙</w:t>
      </w:r>
      <w:r>
        <w:rPr>
          <w:rFonts w:hint="eastAsia"/>
          <w:b/>
          <w:bCs/>
          <w:color w:val="000000"/>
          <w:szCs w:val="21"/>
        </w:rPr>
        <w:t>·</w:t>
      </w:r>
      <w:r>
        <w:rPr>
          <w:b/>
          <w:bCs/>
          <w:color w:val="000000"/>
          <w:szCs w:val="21"/>
        </w:rPr>
        <w:t>梅</w:t>
      </w:r>
      <w:r>
        <w:rPr>
          <w:rFonts w:hint="eastAsia"/>
          <w:b/>
          <w:bCs/>
          <w:color w:val="000000"/>
          <w:szCs w:val="21"/>
        </w:rPr>
        <w:t>·</w:t>
      </w:r>
      <w:r>
        <w:rPr>
          <w:b/>
          <w:bCs/>
          <w:color w:val="000000"/>
          <w:szCs w:val="21"/>
        </w:rPr>
        <w:t>莫里斯</w:t>
      </w:r>
      <w:r>
        <w:rPr>
          <w:b/>
          <w:bCs/>
          <w:color w:val="000000"/>
          <w:szCs w:val="21"/>
        </w:rPr>
        <w:t>(</w:t>
      </w:r>
      <w:r>
        <w:rPr>
          <w:b/>
          <w:bCs/>
          <w:color w:val="000000"/>
          <w:szCs w:val="21"/>
        </w:rPr>
        <w:t>Liv Mae Morris</w:t>
      </w:r>
      <w:r>
        <w:rPr>
          <w:b/>
          <w:bCs/>
          <w:color w:val="000000"/>
          <w:szCs w:val="21"/>
        </w:rPr>
        <w:t>)</w:t>
      </w:r>
      <w:r>
        <w:rPr>
          <w:color w:val="000000"/>
          <w:szCs w:val="21"/>
        </w:rPr>
        <w:t>是作家、书商</w:t>
      </w:r>
      <w:proofErr w:type="gramStart"/>
      <w:r>
        <w:rPr>
          <w:color w:val="000000"/>
          <w:szCs w:val="21"/>
        </w:rPr>
        <w:t>兼专业龙族</w:t>
      </w:r>
      <w:proofErr w:type="gramEnd"/>
      <w:r>
        <w:rPr>
          <w:color w:val="000000"/>
          <w:szCs w:val="21"/>
        </w:rPr>
        <w:t>爱好者。她是</w:t>
      </w:r>
      <w:r>
        <w:rPr>
          <w:color w:val="000000"/>
          <w:szCs w:val="21"/>
        </w:rPr>
        <w:t>2022</w:t>
      </w:r>
      <w:r>
        <w:rPr>
          <w:color w:val="000000"/>
          <w:szCs w:val="21"/>
        </w:rPr>
        <w:t>年</w:t>
      </w:r>
      <w:r>
        <w:rPr>
          <w:color w:val="000000"/>
          <w:szCs w:val="21"/>
        </w:rPr>
        <w:t>Lambda</w:t>
      </w:r>
      <w:r>
        <w:rPr>
          <w:color w:val="000000"/>
          <w:szCs w:val="21"/>
        </w:rPr>
        <w:t>文学基金会研究员</w:t>
      </w:r>
      <w:r>
        <w:rPr>
          <w:color w:val="000000"/>
          <w:szCs w:val="21"/>
        </w:rPr>
        <w:t>(</w:t>
      </w:r>
      <w:r>
        <w:rPr>
          <w:color w:val="000000"/>
          <w:szCs w:val="21"/>
        </w:rPr>
        <w:t>Lambda Literary Fellow</w:t>
      </w:r>
      <w:r>
        <w:rPr>
          <w:color w:val="000000"/>
          <w:szCs w:val="21"/>
        </w:rPr>
        <w:t>)</w:t>
      </w:r>
      <w:r>
        <w:rPr>
          <w:color w:val="000000"/>
          <w:szCs w:val="21"/>
        </w:rPr>
        <w:t>，并获得苏珊</w:t>
      </w:r>
      <w:r>
        <w:rPr>
          <w:rFonts w:hint="eastAsia"/>
          <w:color w:val="000000"/>
          <w:szCs w:val="21"/>
        </w:rPr>
        <w:t>·</w:t>
      </w:r>
      <w:r>
        <w:rPr>
          <w:color w:val="000000"/>
          <w:szCs w:val="21"/>
        </w:rPr>
        <w:t>卡米尔新兴作家奖学金</w:t>
      </w:r>
      <w:r>
        <w:rPr>
          <w:color w:val="000000"/>
          <w:szCs w:val="21"/>
        </w:rPr>
        <w:t>(</w:t>
      </w:r>
      <w:r>
        <w:rPr>
          <w:color w:val="000000"/>
          <w:szCs w:val="21"/>
        </w:rPr>
        <w:t xml:space="preserve">Susan </w:t>
      </w:r>
      <w:proofErr w:type="spellStart"/>
      <w:r>
        <w:rPr>
          <w:color w:val="000000"/>
          <w:szCs w:val="21"/>
        </w:rPr>
        <w:t>Kamil</w:t>
      </w:r>
      <w:proofErr w:type="spellEnd"/>
      <w:r>
        <w:rPr>
          <w:color w:val="000000"/>
          <w:szCs w:val="21"/>
        </w:rPr>
        <w:t xml:space="preserve"> Scholarship </w:t>
      </w:r>
      <w:r>
        <w:rPr>
          <w:color w:val="000000"/>
          <w:szCs w:val="21"/>
        </w:rPr>
        <w:t>for Emerging Writers</w:t>
      </w:r>
      <w:r>
        <w:rPr>
          <w:color w:val="000000"/>
          <w:szCs w:val="21"/>
        </w:rPr>
        <w:t>)</w:t>
      </w:r>
      <w:r>
        <w:rPr>
          <w:color w:val="000000"/>
          <w:szCs w:val="21"/>
        </w:rPr>
        <w:t>。她在肯塔基州长大，现与妻子、两只猫</w:t>
      </w:r>
      <w:r>
        <w:rPr>
          <w:color w:val="000000"/>
          <w:szCs w:val="21"/>
        </w:rPr>
        <w:t>(</w:t>
      </w:r>
      <w:r>
        <w:rPr>
          <w:color w:val="000000"/>
          <w:szCs w:val="21"/>
        </w:rPr>
        <w:t>Bo</w:t>
      </w:r>
      <w:r>
        <w:rPr>
          <w:color w:val="000000"/>
          <w:szCs w:val="21"/>
        </w:rPr>
        <w:t>和</w:t>
      </w:r>
      <w:r>
        <w:rPr>
          <w:color w:val="000000"/>
          <w:szCs w:val="21"/>
        </w:rPr>
        <w:t>Pawl Simon</w:t>
      </w:r>
      <w:r>
        <w:rPr>
          <w:color w:val="000000"/>
          <w:szCs w:val="21"/>
        </w:rPr>
        <w:t>)</w:t>
      </w:r>
      <w:r>
        <w:rPr>
          <w:color w:val="000000"/>
          <w:szCs w:val="21"/>
        </w:rPr>
        <w:t>、一只哈士奇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吉娃娃混血犬</w:t>
      </w:r>
      <w:r>
        <w:rPr>
          <w:color w:val="000000"/>
          <w:szCs w:val="21"/>
        </w:rPr>
        <w:t>(</w:t>
      </w:r>
      <w:r>
        <w:rPr>
          <w:color w:val="000000"/>
          <w:szCs w:val="21"/>
        </w:rPr>
        <w:t>Diana Wynne Bones</w:t>
      </w:r>
      <w:r>
        <w:rPr>
          <w:color w:val="000000"/>
          <w:szCs w:val="21"/>
        </w:rPr>
        <w:t>)</w:t>
      </w:r>
      <w:r>
        <w:rPr>
          <w:color w:val="000000"/>
          <w:szCs w:val="21"/>
        </w:rPr>
        <w:t>以及</w:t>
      </w:r>
      <w:r>
        <w:rPr>
          <w:rFonts w:hint="eastAsia"/>
          <w:color w:val="000000"/>
          <w:szCs w:val="21"/>
        </w:rPr>
        <w:t>多得数不清的</w:t>
      </w:r>
      <w:r>
        <w:rPr>
          <w:color w:val="000000"/>
          <w:szCs w:val="21"/>
        </w:rPr>
        <w:t>书籍生活在波士顿。</w:t>
      </w:r>
    </w:p>
    <w:bookmarkEnd w:id="1"/>
    <w:bookmarkEnd w:id="2"/>
    <w:p w:rsidR="00822F8A" w:rsidRDefault="00822F8A">
      <w:pPr>
        <w:keepNext/>
        <w:shd w:val="clear" w:color="auto" w:fill="FFFFFF"/>
        <w:rPr>
          <w:b/>
          <w:bCs/>
          <w:color w:val="000000"/>
          <w:szCs w:val="21"/>
        </w:rPr>
      </w:pPr>
    </w:p>
    <w:p w:rsidR="00822F8A" w:rsidRDefault="00822F8A">
      <w:pPr>
        <w:keepNext/>
        <w:shd w:val="clear" w:color="auto" w:fill="FFFFFF"/>
        <w:rPr>
          <w:b/>
          <w:bCs/>
          <w:color w:val="000000"/>
          <w:szCs w:val="21"/>
        </w:rPr>
      </w:pPr>
    </w:p>
    <w:p w:rsidR="00822F8A" w:rsidRDefault="00822F8A">
      <w:pPr>
        <w:keepNext/>
        <w:shd w:val="clear" w:color="auto" w:fill="FFFFFF"/>
        <w:rPr>
          <w:b/>
          <w:bCs/>
          <w:color w:val="000000"/>
          <w:szCs w:val="21"/>
        </w:rPr>
      </w:pPr>
    </w:p>
    <w:p w:rsidR="00822F8A" w:rsidRDefault="00822F8A">
      <w:pPr>
        <w:keepNext/>
        <w:shd w:val="clear" w:color="auto" w:fill="FFFFFF"/>
        <w:rPr>
          <w:b/>
          <w:bCs/>
          <w:color w:val="000000"/>
          <w:szCs w:val="21"/>
        </w:rPr>
      </w:pPr>
    </w:p>
    <w:p w:rsidR="00822F8A" w:rsidRDefault="00822F8A">
      <w:pPr>
        <w:keepNext/>
        <w:shd w:val="clear" w:color="auto" w:fill="FFFFFF"/>
        <w:rPr>
          <w:b/>
          <w:bCs/>
          <w:color w:val="000000"/>
          <w:szCs w:val="21"/>
        </w:rPr>
      </w:pPr>
    </w:p>
    <w:p w:rsidR="00822F8A" w:rsidRDefault="00822F8A">
      <w:pPr>
        <w:shd w:val="clear" w:color="auto" w:fill="FFFFFF"/>
        <w:rPr>
          <w:color w:val="000000"/>
          <w:szCs w:val="21"/>
        </w:rPr>
      </w:pPr>
    </w:p>
    <w:p w:rsidR="00822F8A" w:rsidRDefault="0054045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822F8A" w:rsidRDefault="0054045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3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822F8A" w:rsidRDefault="0054045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822F8A" w:rsidRDefault="0054045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822F8A" w:rsidRDefault="0054045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822F8A" w:rsidRDefault="0054045B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4" w:history="1">
        <w:r>
          <w:rPr>
            <w:rStyle w:val="ab"/>
            <w:szCs w:val="21"/>
          </w:rPr>
          <w:t>http://www.nurnberg.com.cn</w:t>
        </w:r>
      </w:hyperlink>
    </w:p>
    <w:p w:rsidR="00822F8A" w:rsidRDefault="0054045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5" w:history="1">
        <w:r>
          <w:rPr>
            <w:rStyle w:val="ab"/>
            <w:szCs w:val="21"/>
          </w:rPr>
          <w:t>http://www.nurnberg.com.cn/booklist_zh/list.aspx</w:t>
        </w:r>
      </w:hyperlink>
    </w:p>
    <w:p w:rsidR="00822F8A" w:rsidRDefault="0054045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6" w:history="1">
        <w:r>
          <w:rPr>
            <w:rStyle w:val="ab"/>
            <w:szCs w:val="21"/>
          </w:rPr>
          <w:t>http://www.nurnberg.com.cn/book/book.aspx</w:t>
        </w:r>
      </w:hyperlink>
    </w:p>
    <w:p w:rsidR="00822F8A" w:rsidRDefault="0054045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b"/>
            <w:szCs w:val="21"/>
          </w:rPr>
          <w:t>http://www.nurnberg.com.cn/video/video.aspx</w:t>
        </w:r>
      </w:hyperlink>
    </w:p>
    <w:p w:rsidR="00822F8A" w:rsidRDefault="0054045B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8" w:history="1">
        <w:r>
          <w:rPr>
            <w:rStyle w:val="ab"/>
            <w:szCs w:val="21"/>
          </w:rPr>
          <w:t>http://s</w:t>
        </w:r>
        <w:r>
          <w:rPr>
            <w:rStyle w:val="ab"/>
            <w:szCs w:val="21"/>
          </w:rPr>
          <w:t>ite.douban.com/110577/</w:t>
        </w:r>
      </w:hyperlink>
    </w:p>
    <w:p w:rsidR="00822F8A" w:rsidRDefault="0054045B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822F8A" w:rsidRDefault="0054045B">
      <w:pPr>
        <w:shd w:val="clear" w:color="auto" w:fill="FFFFFF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822F8A" w:rsidRDefault="00822F8A">
      <w:pPr>
        <w:ind w:right="420"/>
        <w:rPr>
          <w:rFonts w:eastAsia="Gungsuh"/>
          <w:color w:val="000000"/>
          <w:kern w:val="0"/>
          <w:szCs w:val="21"/>
        </w:rPr>
      </w:pPr>
    </w:p>
    <w:sectPr w:rsidR="00822F8A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45B" w:rsidRDefault="0054045B">
      <w:r>
        <w:separator/>
      </w:r>
    </w:p>
  </w:endnote>
  <w:endnote w:type="continuationSeparator" w:id="0">
    <w:p w:rsidR="0054045B" w:rsidRDefault="0054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default"/>
    <w:sig w:usb0="00000000" w:usb1="00000000" w:usb2="00000030" w:usb3="00000000" w:csb0="0008009F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F8A" w:rsidRDefault="00822F8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822F8A" w:rsidRDefault="0054045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822F8A" w:rsidRDefault="0054045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010-82504206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822F8A" w:rsidRDefault="0054045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822F8A" w:rsidRDefault="00822F8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45B" w:rsidRDefault="0054045B">
      <w:r>
        <w:separator/>
      </w:r>
    </w:p>
  </w:footnote>
  <w:footnote w:type="continuationSeparator" w:id="0">
    <w:p w:rsidR="0054045B" w:rsidRDefault="00540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F8A" w:rsidRDefault="0054045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22F8A" w:rsidRDefault="0054045B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39FAACF"/>
    <w:multiLevelType w:val="singleLevel"/>
    <w:tmpl w:val="939FAAC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6D731429"/>
    <w:multiLevelType w:val="hybridMultilevel"/>
    <w:tmpl w:val="1960E6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9AC302C0"/>
    <w:rsid w:val="ADFB4374"/>
    <w:rsid w:val="B7A5B4AC"/>
    <w:rsid w:val="B8EB089D"/>
    <w:rsid w:val="BF2F67CC"/>
    <w:rsid w:val="D4CF6C8C"/>
    <w:rsid w:val="D9E5BCF2"/>
    <w:rsid w:val="DF9F08E4"/>
    <w:rsid w:val="EF7F3FC6"/>
    <w:rsid w:val="EFEB67E8"/>
    <w:rsid w:val="F2F81996"/>
    <w:rsid w:val="F5BB139A"/>
    <w:rsid w:val="F99FD6C8"/>
    <w:rsid w:val="FBEF90A3"/>
    <w:rsid w:val="FFBB52F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65183"/>
    <w:rsid w:val="0007469B"/>
    <w:rsid w:val="00077218"/>
    <w:rsid w:val="000803A7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5701C"/>
    <w:rsid w:val="00160AAE"/>
    <w:rsid w:val="0016361C"/>
    <w:rsid w:val="00163F80"/>
    <w:rsid w:val="0016552D"/>
    <w:rsid w:val="0016578E"/>
    <w:rsid w:val="00167007"/>
    <w:rsid w:val="0016788C"/>
    <w:rsid w:val="00180D44"/>
    <w:rsid w:val="0018113A"/>
    <w:rsid w:val="001824D2"/>
    <w:rsid w:val="00192DB0"/>
    <w:rsid w:val="00193733"/>
    <w:rsid w:val="00195D6F"/>
    <w:rsid w:val="001978B6"/>
    <w:rsid w:val="001A34F9"/>
    <w:rsid w:val="001B2196"/>
    <w:rsid w:val="001B679D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1F75BA"/>
    <w:rsid w:val="002001BC"/>
    <w:rsid w:val="00206275"/>
    <w:rsid w:val="002068EA"/>
    <w:rsid w:val="00215BF8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77FB3"/>
    <w:rsid w:val="00285C9D"/>
    <w:rsid w:val="0028695F"/>
    <w:rsid w:val="00286FE3"/>
    <w:rsid w:val="00291EA7"/>
    <w:rsid w:val="00294575"/>
    <w:rsid w:val="00295FD8"/>
    <w:rsid w:val="002962E7"/>
    <w:rsid w:val="0029676A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5BA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2F241B"/>
    <w:rsid w:val="00304C83"/>
    <w:rsid w:val="00304DAD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6AC0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C524C"/>
    <w:rsid w:val="003D3A30"/>
    <w:rsid w:val="003D49B4"/>
    <w:rsid w:val="003D5517"/>
    <w:rsid w:val="003E1688"/>
    <w:rsid w:val="003F4DC2"/>
    <w:rsid w:val="003F745B"/>
    <w:rsid w:val="00400F6A"/>
    <w:rsid w:val="00403073"/>
    <w:rsid w:val="004039C9"/>
    <w:rsid w:val="00404248"/>
    <w:rsid w:val="004075A8"/>
    <w:rsid w:val="00416DF1"/>
    <w:rsid w:val="00422383"/>
    <w:rsid w:val="00424550"/>
    <w:rsid w:val="00427236"/>
    <w:rsid w:val="00427A5D"/>
    <w:rsid w:val="00431630"/>
    <w:rsid w:val="00435906"/>
    <w:rsid w:val="004448AF"/>
    <w:rsid w:val="00446399"/>
    <w:rsid w:val="00446820"/>
    <w:rsid w:val="00452E74"/>
    <w:rsid w:val="004546F2"/>
    <w:rsid w:val="004655CB"/>
    <w:rsid w:val="00480D9C"/>
    <w:rsid w:val="00485E2E"/>
    <w:rsid w:val="00486E31"/>
    <w:rsid w:val="00490C30"/>
    <w:rsid w:val="004A3CC4"/>
    <w:rsid w:val="004A6E17"/>
    <w:rsid w:val="004B07F5"/>
    <w:rsid w:val="004B4882"/>
    <w:rsid w:val="004B7F8A"/>
    <w:rsid w:val="004C2619"/>
    <w:rsid w:val="004C4664"/>
    <w:rsid w:val="004D3A33"/>
    <w:rsid w:val="004D5ADA"/>
    <w:rsid w:val="004F5896"/>
    <w:rsid w:val="004F653B"/>
    <w:rsid w:val="004F6FDA"/>
    <w:rsid w:val="00500B7C"/>
    <w:rsid w:val="0050133A"/>
    <w:rsid w:val="00503923"/>
    <w:rsid w:val="00507059"/>
    <w:rsid w:val="00507886"/>
    <w:rsid w:val="00512B81"/>
    <w:rsid w:val="00514622"/>
    <w:rsid w:val="00516879"/>
    <w:rsid w:val="0052458D"/>
    <w:rsid w:val="00524EFC"/>
    <w:rsid w:val="00527595"/>
    <w:rsid w:val="00527BC9"/>
    <w:rsid w:val="00531E34"/>
    <w:rsid w:val="00536A32"/>
    <w:rsid w:val="0053738A"/>
    <w:rsid w:val="0054045B"/>
    <w:rsid w:val="00542854"/>
    <w:rsid w:val="0054346E"/>
    <w:rsid w:val="0054434C"/>
    <w:rsid w:val="00544946"/>
    <w:rsid w:val="00547E1D"/>
    <w:rsid w:val="005508BD"/>
    <w:rsid w:val="00553CE6"/>
    <w:rsid w:val="00554EB4"/>
    <w:rsid w:val="00557F3E"/>
    <w:rsid w:val="00561BB0"/>
    <w:rsid w:val="00564C4C"/>
    <w:rsid w:val="00564FD9"/>
    <w:rsid w:val="00570F87"/>
    <w:rsid w:val="00585127"/>
    <w:rsid w:val="005B0941"/>
    <w:rsid w:val="005B2CF5"/>
    <w:rsid w:val="005B444D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31E8"/>
    <w:rsid w:val="006074DA"/>
    <w:rsid w:val="0061102C"/>
    <w:rsid w:val="0061306B"/>
    <w:rsid w:val="006149AB"/>
    <w:rsid w:val="00616A0F"/>
    <w:rsid w:val="006176AA"/>
    <w:rsid w:val="00621CD1"/>
    <w:rsid w:val="00625BDE"/>
    <w:rsid w:val="00631B2B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1583"/>
    <w:rsid w:val="00685FC9"/>
    <w:rsid w:val="006A1541"/>
    <w:rsid w:val="006A2E0C"/>
    <w:rsid w:val="006A4538"/>
    <w:rsid w:val="006B6CAB"/>
    <w:rsid w:val="006C0678"/>
    <w:rsid w:val="006C32EC"/>
    <w:rsid w:val="006D0F46"/>
    <w:rsid w:val="006D37ED"/>
    <w:rsid w:val="006D7408"/>
    <w:rsid w:val="006E1087"/>
    <w:rsid w:val="006E2E2E"/>
    <w:rsid w:val="006F209D"/>
    <w:rsid w:val="006F76CB"/>
    <w:rsid w:val="00704AE6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C9D"/>
    <w:rsid w:val="00763D35"/>
    <w:rsid w:val="00770DE3"/>
    <w:rsid w:val="0077161B"/>
    <w:rsid w:val="007719AA"/>
    <w:rsid w:val="00773AAA"/>
    <w:rsid w:val="00781BD0"/>
    <w:rsid w:val="00792AB2"/>
    <w:rsid w:val="00794C1A"/>
    <w:rsid w:val="007962CA"/>
    <w:rsid w:val="00796640"/>
    <w:rsid w:val="007A29F8"/>
    <w:rsid w:val="007A2E25"/>
    <w:rsid w:val="007A513F"/>
    <w:rsid w:val="007A5AA6"/>
    <w:rsid w:val="007B5222"/>
    <w:rsid w:val="007B6993"/>
    <w:rsid w:val="007B7D81"/>
    <w:rsid w:val="007C016F"/>
    <w:rsid w:val="007C3170"/>
    <w:rsid w:val="007C4BA4"/>
    <w:rsid w:val="007C5D7D"/>
    <w:rsid w:val="007C68DC"/>
    <w:rsid w:val="007C77C5"/>
    <w:rsid w:val="007D262A"/>
    <w:rsid w:val="007D2B8C"/>
    <w:rsid w:val="007D3842"/>
    <w:rsid w:val="007D69A1"/>
    <w:rsid w:val="007E108E"/>
    <w:rsid w:val="007E2BA6"/>
    <w:rsid w:val="007E348E"/>
    <w:rsid w:val="007E44C1"/>
    <w:rsid w:val="007E5E83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2F8A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4C77"/>
    <w:rsid w:val="008A5E3B"/>
    <w:rsid w:val="008A6811"/>
    <w:rsid w:val="008A7AE7"/>
    <w:rsid w:val="008B38C6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528A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63558"/>
    <w:rsid w:val="00973993"/>
    <w:rsid w:val="00973E1A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5553"/>
    <w:rsid w:val="009C66BB"/>
    <w:rsid w:val="009C6AED"/>
    <w:rsid w:val="009C71CA"/>
    <w:rsid w:val="009D09AC"/>
    <w:rsid w:val="009D546B"/>
    <w:rsid w:val="009D5B05"/>
    <w:rsid w:val="009D7EA7"/>
    <w:rsid w:val="009E5739"/>
    <w:rsid w:val="00A0006C"/>
    <w:rsid w:val="00A04D97"/>
    <w:rsid w:val="00A10F0C"/>
    <w:rsid w:val="00A12072"/>
    <w:rsid w:val="00A1225E"/>
    <w:rsid w:val="00A13417"/>
    <w:rsid w:val="00A13C5F"/>
    <w:rsid w:val="00A15E47"/>
    <w:rsid w:val="00A42B20"/>
    <w:rsid w:val="00A438BB"/>
    <w:rsid w:val="00A45A3D"/>
    <w:rsid w:val="00A50249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879C7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3DA8"/>
    <w:rsid w:val="00C94D4A"/>
    <w:rsid w:val="00C977C1"/>
    <w:rsid w:val="00CA1DDF"/>
    <w:rsid w:val="00CB6027"/>
    <w:rsid w:val="00CC377E"/>
    <w:rsid w:val="00CC69DA"/>
    <w:rsid w:val="00CD0321"/>
    <w:rsid w:val="00CD2FB9"/>
    <w:rsid w:val="00CD3036"/>
    <w:rsid w:val="00CD409A"/>
    <w:rsid w:val="00CD7843"/>
    <w:rsid w:val="00CE2F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176B"/>
    <w:rsid w:val="00D54119"/>
    <w:rsid w:val="00D55CF3"/>
    <w:rsid w:val="00D56A6F"/>
    <w:rsid w:val="00D56DBD"/>
    <w:rsid w:val="00D61114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358"/>
    <w:rsid w:val="00E02D4C"/>
    <w:rsid w:val="00E132E9"/>
    <w:rsid w:val="00E15659"/>
    <w:rsid w:val="00E34A66"/>
    <w:rsid w:val="00E4214C"/>
    <w:rsid w:val="00E43598"/>
    <w:rsid w:val="00E4488F"/>
    <w:rsid w:val="00E45BE5"/>
    <w:rsid w:val="00E46666"/>
    <w:rsid w:val="00E5053C"/>
    <w:rsid w:val="00E509A5"/>
    <w:rsid w:val="00E51354"/>
    <w:rsid w:val="00E54E5E"/>
    <w:rsid w:val="00E557C1"/>
    <w:rsid w:val="00E559BC"/>
    <w:rsid w:val="00E56ADE"/>
    <w:rsid w:val="00E65115"/>
    <w:rsid w:val="00E725A1"/>
    <w:rsid w:val="00E7484D"/>
    <w:rsid w:val="00E82FB1"/>
    <w:rsid w:val="00E914B6"/>
    <w:rsid w:val="00E95DDD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3DC5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80E8A"/>
    <w:rsid w:val="00F96B89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1EED35EC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EE6CF0"/>
    <w:rsid w:val="3DAC00D1"/>
    <w:rsid w:val="45083B8C"/>
    <w:rsid w:val="4603463C"/>
    <w:rsid w:val="468C3169"/>
    <w:rsid w:val="494B7BFF"/>
    <w:rsid w:val="4A392FB7"/>
    <w:rsid w:val="4CEF711C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0672043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5D3B0DB"/>
    <w:rsid w:val="77D6627D"/>
    <w:rsid w:val="77E96C58"/>
    <w:rsid w:val="795D1E91"/>
    <w:rsid w:val="79B77DA5"/>
    <w:rsid w:val="7AF62335"/>
    <w:rsid w:val="7DAEE03F"/>
    <w:rsid w:val="7E5C6A2E"/>
    <w:rsid w:val="7F2F00CF"/>
    <w:rsid w:val="7F57AF23"/>
    <w:rsid w:val="7F5B1CE9"/>
    <w:rsid w:val="7F6D31C8"/>
    <w:rsid w:val="7F9A46EC"/>
    <w:rsid w:val="7FA3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D51EADD-BE1F-464E-A050-71839EFE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C46B5-2497-4442-A6B7-C83861DE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435</Words>
  <Characters>2482</Characters>
  <Application>Microsoft Office Word</Application>
  <DocSecurity>0</DocSecurity>
  <Lines>20</Lines>
  <Paragraphs>5</Paragraphs>
  <ScaleCrop>false</ScaleCrop>
  <Company>2ndSpAcE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2005-06-10T14:33:00Z</cp:lastPrinted>
  <dcterms:created xsi:type="dcterms:W3CDTF">2025-09-21T09:39:00Z</dcterms:created>
  <dcterms:modified xsi:type="dcterms:W3CDTF">2026-10-14T06:48:00Z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EE75C4F0E3494CFAB4FB7A8D0C3BEE53</vt:lpwstr>
  </property>
</Properties>
</file>