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AE7D7C0" w:rsidR="00AE574A" w:rsidRDefault="00AE574A">
      <w:pPr>
        <w:jc w:val="center"/>
        <w:rPr>
          <w:b/>
          <w:bCs/>
          <w:color w:val="000000"/>
          <w:sz w:val="18"/>
          <w:szCs w:val="18"/>
          <w:shd w:val="pct10" w:color="auto" w:fill="FFFFFF"/>
        </w:rPr>
      </w:pPr>
      <w:bookmarkStart w:id="0" w:name="OLE_LINK21"/>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77B8084F" w:rsidR="00AE574A" w:rsidRDefault="00AE574A">
      <w:pPr>
        <w:tabs>
          <w:tab w:val="left" w:pos="341"/>
          <w:tab w:val="left" w:pos="5235"/>
        </w:tabs>
        <w:jc w:val="left"/>
        <w:rPr>
          <w:b/>
          <w:bCs/>
          <w:color w:val="000000"/>
          <w:szCs w:val="18"/>
        </w:rPr>
      </w:pPr>
    </w:p>
    <w:p w14:paraId="3108E789" w14:textId="1A81E33F" w:rsidR="00AE574A" w:rsidRDefault="00AE574A">
      <w:pPr>
        <w:rPr>
          <w:b/>
          <w:color w:val="000000"/>
          <w:szCs w:val="21"/>
        </w:rPr>
      </w:pPr>
    </w:p>
    <w:p w14:paraId="3DA7336F" w14:textId="76FBEB4A" w:rsidR="00774233" w:rsidRPr="00D54CB0" w:rsidRDefault="001C6052" w:rsidP="00787B57">
      <w:pPr>
        <w:tabs>
          <w:tab w:val="left" w:pos="341"/>
          <w:tab w:val="left" w:pos="5235"/>
        </w:tabs>
        <w:rPr>
          <w:b/>
          <w:bCs/>
          <w:color w:val="000000"/>
          <w:szCs w:val="21"/>
        </w:rPr>
      </w:pPr>
      <w:bookmarkStart w:id="1" w:name="OLE_LINK10"/>
      <w:bookmarkStart w:id="2" w:name="OLE_LINK24"/>
      <w:bookmarkStart w:id="3" w:name="OLE_LINK27"/>
      <w:bookmarkStart w:id="4" w:name="OLE_LINK18"/>
      <w:r>
        <w:rPr>
          <w:rFonts w:eastAsiaTheme="minorEastAsia"/>
          <w:b/>
          <w:bCs/>
          <w:noProof/>
          <w:color w:val="000000"/>
          <w:szCs w:val="21"/>
        </w:rPr>
        <w:drawing>
          <wp:anchor distT="0" distB="0" distL="114300" distR="114300" simplePos="0" relativeHeight="251664384" behindDoc="1" locked="0" layoutInCell="1" allowOverlap="1" wp14:anchorId="72DD1785" wp14:editId="4F51D676">
            <wp:simplePos x="0" y="0"/>
            <wp:positionH relativeFrom="margin">
              <wp:align>right</wp:align>
            </wp:positionH>
            <wp:positionV relativeFrom="paragraph">
              <wp:posOffset>20320</wp:posOffset>
            </wp:positionV>
            <wp:extent cx="1318260" cy="1889760"/>
            <wp:effectExtent l="0" t="0" r="0" b="0"/>
            <wp:wrapTight wrapText="bothSides">
              <wp:wrapPolygon edited="0">
                <wp:start x="0" y="0"/>
                <wp:lineTo x="0" y="21339"/>
                <wp:lineTo x="21225" y="21339"/>
                <wp:lineTo x="21225" y="0"/>
                <wp:lineTo x="0" y="0"/>
              </wp:wrapPolygon>
            </wp:wrapTight>
            <wp:docPr id="4006850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685064" name="图片 400685064"/>
                    <pic:cNvPicPr/>
                  </pic:nvPicPr>
                  <pic:blipFill>
                    <a:blip r:embed="rId8">
                      <a:extLst>
                        <a:ext uri="{28A0092B-C50C-407E-A947-70E740481C1C}">
                          <a14:useLocalDpi xmlns:a14="http://schemas.microsoft.com/office/drawing/2010/main" val="0"/>
                        </a:ext>
                      </a:extLst>
                    </a:blip>
                    <a:stretch>
                      <a:fillRect/>
                    </a:stretch>
                  </pic:blipFill>
                  <pic:spPr>
                    <a:xfrm>
                      <a:off x="0" y="0"/>
                      <a:ext cx="1318260" cy="1889760"/>
                    </a:xfrm>
                    <a:prstGeom prst="rect">
                      <a:avLst/>
                    </a:prstGeom>
                  </pic:spPr>
                </pic:pic>
              </a:graphicData>
            </a:graphic>
          </wp:anchor>
        </w:drawing>
      </w:r>
      <w:r w:rsidR="00774233" w:rsidRPr="00774233">
        <w:rPr>
          <w:b/>
          <w:bCs/>
          <w:color w:val="000000"/>
          <w:szCs w:val="21"/>
        </w:rPr>
        <w:t>中文书名：</w:t>
      </w:r>
      <w:bookmarkStart w:id="5" w:name="OLE_LINK11"/>
      <w:bookmarkStart w:id="6" w:name="OLE_LINK22"/>
      <w:r w:rsidR="00774233" w:rsidRPr="00774233">
        <w:rPr>
          <w:rFonts w:hint="eastAsia"/>
          <w:b/>
          <w:bCs/>
          <w:color w:val="000000"/>
          <w:szCs w:val="21"/>
        </w:rPr>
        <w:t>《</w:t>
      </w:r>
      <w:r w:rsidR="00CD1716">
        <w:rPr>
          <w:rFonts w:hint="eastAsia"/>
          <w:b/>
          <w:bCs/>
          <w:color w:val="000000"/>
          <w:szCs w:val="21"/>
        </w:rPr>
        <w:t>价值观链：</w:t>
      </w:r>
      <w:r w:rsidR="00471D0C" w:rsidRPr="00471D0C">
        <w:rPr>
          <w:b/>
          <w:bCs/>
          <w:color w:val="000000"/>
          <w:szCs w:val="21"/>
        </w:rPr>
        <w:t>价值观如何创造商业价值</w:t>
      </w:r>
      <w:r w:rsidR="009736A9">
        <w:rPr>
          <w:rFonts w:hint="eastAsia"/>
          <w:b/>
          <w:bCs/>
          <w:color w:val="000000"/>
          <w:szCs w:val="21"/>
        </w:rPr>
        <w:t>》</w:t>
      </w:r>
      <w:bookmarkEnd w:id="5"/>
    </w:p>
    <w:bookmarkEnd w:id="1"/>
    <w:bookmarkEnd w:id="6"/>
    <w:p w14:paraId="006EAC2D" w14:textId="04D7CDBB" w:rsidR="00CA0FDA" w:rsidRPr="00BE1FBA" w:rsidRDefault="00774233" w:rsidP="001C6ABB">
      <w:pPr>
        <w:tabs>
          <w:tab w:val="left" w:pos="341"/>
          <w:tab w:val="left" w:pos="5235"/>
        </w:tabs>
        <w:rPr>
          <w:b/>
          <w:bCs/>
          <w:color w:val="000000"/>
          <w:szCs w:val="21"/>
        </w:rPr>
      </w:pPr>
      <w:r w:rsidRPr="00774233">
        <w:rPr>
          <w:b/>
          <w:bCs/>
          <w:color w:val="000000"/>
          <w:szCs w:val="21"/>
        </w:rPr>
        <w:t>英文书名</w:t>
      </w:r>
      <w:bookmarkStart w:id="7" w:name="OLE_LINK15"/>
      <w:bookmarkStart w:id="8" w:name="OLE_LINK23"/>
      <w:r w:rsidRPr="00774233">
        <w:rPr>
          <w:rFonts w:hint="eastAsia"/>
          <w:b/>
          <w:bCs/>
          <w:color w:val="000000"/>
          <w:szCs w:val="21"/>
        </w:rPr>
        <w:t>：</w:t>
      </w:r>
      <w:bookmarkStart w:id="9" w:name="OLE_LINK13"/>
      <w:bookmarkStart w:id="10" w:name="OLE_LINK17"/>
      <w:bookmarkStart w:id="11" w:name="OLE_LINK8"/>
      <w:bookmarkStart w:id="12" w:name="OLE_LINK41"/>
      <w:bookmarkEnd w:id="7"/>
      <w:r w:rsidR="002A50D0" w:rsidRPr="002A50D0">
        <w:rPr>
          <w:b/>
          <w:bCs/>
          <w:color w:val="000000"/>
          <w:szCs w:val="21"/>
        </w:rPr>
        <w:t>THE VALUES CHAIN</w:t>
      </w:r>
      <w:bookmarkEnd w:id="12"/>
    </w:p>
    <w:bookmarkEnd w:id="8"/>
    <w:bookmarkEnd w:id="9"/>
    <w:p w14:paraId="7606B268" w14:textId="66B71A97" w:rsidR="00D27147" w:rsidRPr="00AC5ECB" w:rsidRDefault="00774233" w:rsidP="0074470C">
      <w:pPr>
        <w:tabs>
          <w:tab w:val="left" w:pos="341"/>
          <w:tab w:val="left" w:pos="5235"/>
        </w:tabs>
        <w:jc w:val="left"/>
        <w:rPr>
          <w:rFonts w:eastAsiaTheme="minorEastAsia"/>
          <w:b/>
          <w:bCs/>
          <w:color w:val="000000"/>
          <w:szCs w:val="21"/>
          <w:lang w:val="de-DE"/>
        </w:rPr>
      </w:pPr>
      <w:r w:rsidRPr="00774233">
        <w:rPr>
          <w:b/>
          <w:bCs/>
          <w:color w:val="000000"/>
          <w:szCs w:val="21"/>
        </w:rPr>
        <w:t>作</w:t>
      </w:r>
      <w:bookmarkEnd w:id="10"/>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11"/>
      <w:r w:rsidR="00162F2C" w:rsidRPr="00162F2C">
        <w:rPr>
          <w:b/>
          <w:bCs/>
          <w:color w:val="000000"/>
          <w:szCs w:val="21"/>
          <w:lang w:val="de-DE"/>
        </w:rPr>
        <w:t>Victor Friedberg</w:t>
      </w:r>
    </w:p>
    <w:p w14:paraId="761D2192" w14:textId="088B0054" w:rsidR="00B20241" w:rsidRDefault="00774233" w:rsidP="0074470C">
      <w:pPr>
        <w:tabs>
          <w:tab w:val="left" w:pos="341"/>
          <w:tab w:val="left" w:pos="5235"/>
        </w:tabs>
        <w:jc w:val="left"/>
        <w:rPr>
          <w:b/>
          <w:bCs/>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3E4351" w:rsidRPr="003E4351">
        <w:rPr>
          <w:b/>
          <w:bCs/>
        </w:rPr>
        <w:t>Crown Currency</w:t>
      </w:r>
    </w:p>
    <w:p w14:paraId="5AB65243" w14:textId="48C470ED"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2D62D5" w:rsidRPr="002D62D5">
        <w:rPr>
          <w:b/>
          <w:bCs/>
          <w:color w:val="000000"/>
          <w:szCs w:val="21"/>
        </w:rPr>
        <w:t>ANA/Jessica</w:t>
      </w:r>
    </w:p>
    <w:p w14:paraId="7550A0DC" w14:textId="00ACF064"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F11FB5">
        <w:rPr>
          <w:rFonts w:hint="eastAsia"/>
          <w:b/>
          <w:bCs/>
          <w:color w:val="000000"/>
          <w:szCs w:val="21"/>
        </w:rPr>
        <w:t>待定</w:t>
      </w:r>
    </w:p>
    <w:p w14:paraId="31380F95" w14:textId="6FBD6BF5"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BC473B">
        <w:rPr>
          <w:rFonts w:hint="eastAsia"/>
          <w:b/>
          <w:bCs/>
          <w:color w:val="000000"/>
          <w:szCs w:val="21"/>
        </w:rPr>
        <w:t>202</w:t>
      </w:r>
      <w:r w:rsidR="00283888">
        <w:rPr>
          <w:rFonts w:hint="eastAsia"/>
          <w:b/>
          <w:bCs/>
          <w:color w:val="000000"/>
          <w:szCs w:val="21"/>
        </w:rPr>
        <w:t>7</w:t>
      </w:r>
      <w:r w:rsidR="00D82AB4" w:rsidRPr="00D82AB4">
        <w:rPr>
          <w:rFonts w:hint="eastAsia"/>
          <w:b/>
          <w:bCs/>
          <w:color w:val="000000"/>
          <w:szCs w:val="21"/>
        </w:rPr>
        <w:t>年</w:t>
      </w:r>
      <w:r w:rsidR="004156F2">
        <w:rPr>
          <w:rFonts w:hint="eastAsia"/>
          <w:b/>
          <w:bCs/>
          <w:color w:val="000000"/>
          <w:szCs w:val="21"/>
        </w:rPr>
        <w:t>9</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25A63030" w14:textId="6C912726" w:rsidR="00EF0FC3" w:rsidRDefault="00774233" w:rsidP="0074470C">
      <w:pPr>
        <w:tabs>
          <w:tab w:val="left" w:pos="341"/>
          <w:tab w:val="left" w:pos="5235"/>
        </w:tabs>
        <w:jc w:val="left"/>
        <w:rPr>
          <w:b/>
          <w:bCs/>
          <w:szCs w:val="21"/>
        </w:rPr>
      </w:pPr>
      <w:r w:rsidRPr="00774233">
        <w:rPr>
          <w:b/>
          <w:bCs/>
          <w:szCs w:val="21"/>
        </w:rPr>
        <w:t>审读资料：</w:t>
      </w:r>
      <w:r w:rsidR="00EF0FC3" w:rsidRPr="00EF0FC3">
        <w:rPr>
          <w:b/>
          <w:bCs/>
          <w:szCs w:val="21"/>
        </w:rPr>
        <w:t>暂无（可先登记兴趣）</w:t>
      </w:r>
    </w:p>
    <w:p w14:paraId="77C966FF" w14:textId="14844180"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2"/>
      <w:bookmarkEnd w:id="3"/>
      <w:r w:rsidR="00EA3C56" w:rsidRPr="00EA3C56">
        <w:rPr>
          <w:b/>
          <w:bCs/>
          <w:szCs w:val="21"/>
        </w:rPr>
        <w:t>金融投资</w:t>
      </w:r>
      <w:bookmarkStart w:id="13" w:name="_GoBack"/>
      <w:bookmarkEnd w:id="13"/>
    </w:p>
    <w:bookmarkEnd w:id="4"/>
    <w:p w14:paraId="14BE081B" w14:textId="77777777" w:rsidR="0076303A" w:rsidRDefault="0076303A" w:rsidP="00A837A8">
      <w:pPr>
        <w:rPr>
          <w:color w:val="000000"/>
          <w:szCs w:val="21"/>
        </w:rPr>
      </w:pPr>
    </w:p>
    <w:p w14:paraId="5BF4BE21" w14:textId="2A878862" w:rsidR="00261E4C" w:rsidRPr="00261E4C" w:rsidRDefault="00261E4C" w:rsidP="00A837A8">
      <w:pPr>
        <w:rPr>
          <w:color w:val="000000"/>
          <w:szCs w:val="21"/>
        </w:rPr>
      </w:pPr>
    </w:p>
    <w:p w14:paraId="0FB5D46A" w14:textId="7A4B15FD" w:rsidR="00AE574A" w:rsidRDefault="00A14DF2">
      <w:pPr>
        <w:rPr>
          <w:b/>
          <w:bCs/>
          <w:color w:val="000000"/>
          <w:szCs w:val="21"/>
        </w:rPr>
      </w:pPr>
      <w:bookmarkStart w:id="14" w:name="OLE_LINK16"/>
      <w:bookmarkStart w:id="15" w:name="OLE_LINK12"/>
      <w:bookmarkStart w:id="16" w:name="OLE_LINK25"/>
      <w:bookmarkStart w:id="17" w:name="OLE_LINK5"/>
      <w:bookmarkStart w:id="18" w:name="OLE_LINK6"/>
      <w:r w:rsidRPr="00626B30">
        <w:rPr>
          <w:b/>
          <w:bCs/>
          <w:color w:val="000000"/>
          <w:szCs w:val="21"/>
        </w:rPr>
        <w:t>内容简介：</w:t>
      </w:r>
    </w:p>
    <w:bookmarkEnd w:id="14"/>
    <w:p w14:paraId="4A8C6BA3" w14:textId="1014AD7A" w:rsidR="00CA1867" w:rsidRDefault="00CA1867">
      <w:pPr>
        <w:rPr>
          <w:color w:val="000000"/>
          <w:szCs w:val="21"/>
        </w:rPr>
      </w:pPr>
    </w:p>
    <w:bookmarkEnd w:id="15"/>
    <w:p w14:paraId="7233EB2A" w14:textId="502313DB" w:rsidR="00DA3F08" w:rsidRDefault="00DA3F08" w:rsidP="007366FF">
      <w:pPr>
        <w:ind w:firstLineChars="200" w:firstLine="420"/>
        <w:rPr>
          <w:color w:val="000000"/>
          <w:szCs w:val="21"/>
        </w:rPr>
      </w:pPr>
      <w:r w:rsidRPr="00DA3F08">
        <w:rPr>
          <w:color w:val="000000"/>
          <w:szCs w:val="21"/>
        </w:rPr>
        <w:t>欢迎来到</w:t>
      </w:r>
      <w:r w:rsidR="005847E8">
        <w:rPr>
          <w:rFonts w:hint="eastAsia"/>
          <w:color w:val="000000"/>
          <w:szCs w:val="21"/>
        </w:rPr>
        <w:t>“</w:t>
      </w:r>
      <w:r w:rsidRPr="00DA3F08">
        <w:rPr>
          <w:color w:val="000000"/>
          <w:szCs w:val="21"/>
        </w:rPr>
        <w:t>身份经济</w:t>
      </w:r>
      <w:r w:rsidR="005847E8">
        <w:rPr>
          <w:rFonts w:hint="eastAsia"/>
          <w:color w:val="000000"/>
          <w:szCs w:val="21"/>
        </w:rPr>
        <w:t>”</w:t>
      </w:r>
      <w:r w:rsidRPr="00DA3F08">
        <w:rPr>
          <w:color w:val="000000"/>
          <w:szCs w:val="21"/>
        </w:rPr>
        <w:t>时代。在这个高度互联、社会立场日</w:t>
      </w:r>
      <w:r w:rsidR="00E7706B">
        <w:rPr>
          <w:rFonts w:hint="eastAsia"/>
          <w:color w:val="000000"/>
          <w:szCs w:val="21"/>
        </w:rPr>
        <w:t>趋</w:t>
      </w:r>
      <w:r w:rsidRPr="00DA3F08">
        <w:rPr>
          <w:color w:val="000000"/>
          <w:szCs w:val="21"/>
        </w:rPr>
        <w:t>两极分化的市场中，个人、政治、社会与环境方面的信念，已成为影响经济的最强大力量。</w:t>
      </w:r>
    </w:p>
    <w:p w14:paraId="16DE7072" w14:textId="77777777" w:rsidR="004D5D11" w:rsidRPr="00DA3F08" w:rsidRDefault="004D5D11" w:rsidP="007366FF">
      <w:pPr>
        <w:ind w:firstLineChars="200" w:firstLine="420"/>
        <w:rPr>
          <w:color w:val="000000"/>
          <w:szCs w:val="21"/>
        </w:rPr>
      </w:pPr>
    </w:p>
    <w:p w14:paraId="4CD18EBC" w14:textId="11FB55E4" w:rsidR="00DA3F08" w:rsidRDefault="00DA3F08" w:rsidP="00E7706B">
      <w:pPr>
        <w:ind w:firstLineChars="200" w:firstLine="420"/>
        <w:rPr>
          <w:color w:val="000000"/>
          <w:szCs w:val="21"/>
        </w:rPr>
      </w:pPr>
      <w:r w:rsidRPr="00DA3F08">
        <w:rPr>
          <w:color w:val="000000"/>
          <w:szCs w:val="21"/>
        </w:rPr>
        <w:t>2022</w:t>
      </w:r>
      <w:r w:rsidRPr="00DA3F08">
        <w:rPr>
          <w:color w:val="000000"/>
          <w:szCs w:val="21"/>
        </w:rPr>
        <w:t>年</w:t>
      </w:r>
      <w:r w:rsidRPr="00DA3F08">
        <w:rPr>
          <w:color w:val="000000"/>
          <w:szCs w:val="21"/>
        </w:rPr>
        <w:t>8</w:t>
      </w:r>
      <w:r w:rsidRPr="00DA3F08">
        <w:rPr>
          <w:color w:val="000000"/>
          <w:szCs w:val="21"/>
        </w:rPr>
        <w:t>月，美国餐饮连锁品牌</w:t>
      </w:r>
      <w:r w:rsidRPr="00DA3F08">
        <w:rPr>
          <w:color w:val="000000"/>
          <w:szCs w:val="21"/>
        </w:rPr>
        <w:t>Cracker Barrel</w:t>
      </w:r>
      <w:r w:rsidRPr="00DA3F08">
        <w:rPr>
          <w:color w:val="000000"/>
          <w:szCs w:val="21"/>
        </w:rPr>
        <w:t>宣布在菜单中新增一款植物基香肠。消息一出，立即</w:t>
      </w:r>
      <w:r w:rsidR="00C95DCC">
        <w:rPr>
          <w:rFonts w:hint="eastAsia"/>
          <w:color w:val="000000"/>
          <w:szCs w:val="21"/>
        </w:rPr>
        <w:t>在全美引发</w:t>
      </w:r>
      <w:r w:rsidRPr="00DA3F08">
        <w:rPr>
          <w:color w:val="000000"/>
          <w:szCs w:val="21"/>
        </w:rPr>
        <w:t>轩然大波。然而，争议的焦点并非口味或烹饪品质，而是有人指责</w:t>
      </w:r>
      <w:r w:rsidRPr="00DA3F08">
        <w:rPr>
          <w:color w:val="000000"/>
          <w:szCs w:val="21"/>
        </w:rPr>
        <w:t>Cracker Barrel</w:t>
      </w:r>
      <w:r w:rsidR="00F64DBF">
        <w:rPr>
          <w:rFonts w:hint="eastAsia"/>
          <w:color w:val="000000"/>
          <w:szCs w:val="21"/>
        </w:rPr>
        <w:t>“</w:t>
      </w:r>
      <w:r w:rsidRPr="00DA3F08">
        <w:rPr>
          <w:color w:val="000000"/>
          <w:szCs w:val="21"/>
        </w:rPr>
        <w:t>觉醒</w:t>
      </w:r>
      <w:r w:rsidR="00F64DBF">
        <w:rPr>
          <w:rFonts w:hint="eastAsia"/>
          <w:color w:val="000000"/>
          <w:szCs w:val="21"/>
        </w:rPr>
        <w:t>”</w:t>
      </w:r>
      <w:r w:rsidRPr="00DA3F08">
        <w:rPr>
          <w:color w:val="000000"/>
          <w:szCs w:val="21"/>
        </w:rPr>
        <w:t>，背弃了自己的顾客。愤怒的消费者认为，这家餐饮连锁店忘记了</w:t>
      </w:r>
      <w:r w:rsidR="00B97F40">
        <w:rPr>
          <w:rFonts w:hint="eastAsia"/>
          <w:color w:val="000000"/>
          <w:szCs w:val="21"/>
        </w:rPr>
        <w:t>自己</w:t>
      </w:r>
      <w:r w:rsidRPr="00DA3F08">
        <w:rPr>
          <w:color w:val="000000"/>
          <w:szCs w:val="21"/>
        </w:rPr>
        <w:t>的身份定位：作为美国南方腹地的代表性品牌，它原本承载着当地的饮食文化，而烧烤与肉食正是这种文化的重要组成部分。</w:t>
      </w:r>
    </w:p>
    <w:p w14:paraId="7CECDB42" w14:textId="77777777" w:rsidR="009E6F14" w:rsidRPr="00DA3F08" w:rsidRDefault="009E6F14" w:rsidP="00E7706B">
      <w:pPr>
        <w:ind w:firstLineChars="200" w:firstLine="420"/>
        <w:rPr>
          <w:color w:val="000000"/>
          <w:szCs w:val="21"/>
        </w:rPr>
      </w:pPr>
    </w:p>
    <w:p w14:paraId="1E5DB278" w14:textId="3CD45F31" w:rsidR="00DA3F08" w:rsidRDefault="00DA3F08" w:rsidP="00BE6FEC">
      <w:pPr>
        <w:ind w:firstLineChars="200" w:firstLine="420"/>
        <w:rPr>
          <w:color w:val="000000"/>
          <w:szCs w:val="21"/>
        </w:rPr>
      </w:pPr>
      <w:r w:rsidRPr="00DA3F08">
        <w:rPr>
          <w:color w:val="000000"/>
          <w:szCs w:val="21"/>
        </w:rPr>
        <w:t>在风险投资人</w:t>
      </w:r>
      <w:r w:rsidRPr="00D37FAD">
        <w:rPr>
          <w:color w:val="000000"/>
          <w:szCs w:val="21"/>
        </w:rPr>
        <w:t>维克多</w:t>
      </w:r>
      <w:r w:rsidR="00D37FAD" w:rsidRPr="00D37FAD">
        <w:rPr>
          <w:rFonts w:hint="eastAsia"/>
          <w:color w:val="000000"/>
          <w:szCs w:val="21"/>
        </w:rPr>
        <w:t>·</w:t>
      </w:r>
      <w:r w:rsidRPr="00D37FAD">
        <w:rPr>
          <w:color w:val="000000"/>
          <w:szCs w:val="21"/>
        </w:rPr>
        <w:t>弗里德伯格</w:t>
      </w:r>
      <w:r w:rsidR="00D37FAD" w:rsidRPr="00D37FAD">
        <w:rPr>
          <w:noProof/>
        </w:rPr>
        <w:t>（</w:t>
      </w:r>
      <w:r w:rsidR="00D37FAD" w:rsidRPr="00D37FAD">
        <w:rPr>
          <w:noProof/>
        </w:rPr>
        <w:t>Victor E. Friedberg</w:t>
      </w:r>
      <w:r w:rsidR="00D37FAD" w:rsidRPr="00D37FAD">
        <w:rPr>
          <w:noProof/>
        </w:rPr>
        <w:t>）</w:t>
      </w:r>
      <w:r w:rsidRPr="00DA3F08">
        <w:rPr>
          <w:color w:val="000000"/>
          <w:szCs w:val="21"/>
        </w:rPr>
        <w:t>看来，这一事件揭示了</w:t>
      </w:r>
      <w:r w:rsidR="00F1296D">
        <w:rPr>
          <w:rFonts w:hint="eastAsia"/>
          <w:color w:val="000000"/>
          <w:szCs w:val="21"/>
        </w:rPr>
        <w:t>“</w:t>
      </w:r>
      <w:r w:rsidRPr="00DA3F08">
        <w:rPr>
          <w:color w:val="000000"/>
          <w:szCs w:val="21"/>
        </w:rPr>
        <w:t>身份经济</w:t>
      </w:r>
      <w:r w:rsidR="00F1296D">
        <w:rPr>
          <w:rFonts w:hint="eastAsia"/>
          <w:color w:val="000000"/>
          <w:szCs w:val="21"/>
        </w:rPr>
        <w:t>”</w:t>
      </w:r>
      <w:r w:rsidRPr="00DA3F08">
        <w:rPr>
          <w:color w:val="000000"/>
          <w:szCs w:val="21"/>
        </w:rPr>
        <w:t>（</w:t>
      </w:r>
      <w:r w:rsidRPr="00DA3F08">
        <w:rPr>
          <w:color w:val="000000"/>
          <w:szCs w:val="21"/>
        </w:rPr>
        <w:t>Identity Economy</w:t>
      </w:r>
      <w:r w:rsidRPr="00DA3F08">
        <w:rPr>
          <w:color w:val="000000"/>
          <w:szCs w:val="21"/>
        </w:rPr>
        <w:t>）的兴起。这是一种全新的市场形态，在这里，文化与信念已与商业活动密不可分。</w:t>
      </w:r>
    </w:p>
    <w:p w14:paraId="1D9F786F" w14:textId="77777777" w:rsidR="005F7217" w:rsidRPr="00DA3F08" w:rsidRDefault="005F7217" w:rsidP="00BE6FEC">
      <w:pPr>
        <w:ind w:firstLineChars="200" w:firstLine="420"/>
        <w:rPr>
          <w:color w:val="000000"/>
          <w:szCs w:val="21"/>
        </w:rPr>
      </w:pPr>
    </w:p>
    <w:p w14:paraId="0B9455DA" w14:textId="7C4A9CF1" w:rsidR="00DA3F08" w:rsidRDefault="00DA3F08" w:rsidP="00B9395C">
      <w:pPr>
        <w:ind w:firstLineChars="200" w:firstLine="420"/>
        <w:rPr>
          <w:color w:val="000000"/>
          <w:szCs w:val="21"/>
        </w:rPr>
      </w:pPr>
      <w:r w:rsidRPr="00DA3F08">
        <w:rPr>
          <w:color w:val="000000"/>
          <w:szCs w:val="21"/>
        </w:rPr>
        <w:t>在</w:t>
      </w:r>
      <w:r w:rsidR="00C13DA3">
        <w:rPr>
          <w:rFonts w:hint="eastAsia"/>
          <w:color w:val="000000"/>
          <w:szCs w:val="21"/>
        </w:rPr>
        <w:t>本书</w:t>
      </w:r>
      <w:r w:rsidRPr="00DA3F08">
        <w:rPr>
          <w:color w:val="000000"/>
          <w:szCs w:val="21"/>
        </w:rPr>
        <w:t>中，维克多</w:t>
      </w:r>
      <w:r w:rsidR="00284C88">
        <w:rPr>
          <w:rFonts w:hint="eastAsia"/>
          <w:color w:val="000000"/>
          <w:szCs w:val="21"/>
        </w:rPr>
        <w:t>·</w:t>
      </w:r>
      <w:r w:rsidRPr="00DA3F08">
        <w:rPr>
          <w:color w:val="000000"/>
          <w:szCs w:val="21"/>
        </w:rPr>
        <w:t>弗里德伯格指出，一场不可逆转的变革正在发生：消费者越来越关注</w:t>
      </w:r>
      <w:r w:rsidR="00A64806">
        <w:rPr>
          <w:rFonts w:hint="eastAsia"/>
          <w:color w:val="000000"/>
          <w:szCs w:val="21"/>
        </w:rPr>
        <w:t>“</w:t>
      </w:r>
      <w:r w:rsidRPr="00DA3F08">
        <w:rPr>
          <w:color w:val="000000"/>
          <w:szCs w:val="21"/>
        </w:rPr>
        <w:t>产品是如何制造的</w:t>
      </w:r>
      <w:r w:rsidR="00A64806">
        <w:rPr>
          <w:rFonts w:hint="eastAsia"/>
          <w:color w:val="000000"/>
          <w:szCs w:val="21"/>
        </w:rPr>
        <w:t>”</w:t>
      </w:r>
      <w:r w:rsidRPr="00DA3F08">
        <w:rPr>
          <w:color w:val="000000"/>
          <w:szCs w:val="21"/>
        </w:rPr>
        <w:t>以及</w:t>
      </w:r>
      <w:r w:rsidR="00BF63EF">
        <w:rPr>
          <w:rFonts w:hint="eastAsia"/>
          <w:color w:val="000000"/>
          <w:szCs w:val="21"/>
        </w:rPr>
        <w:t>“</w:t>
      </w:r>
      <w:r w:rsidRPr="00DA3F08">
        <w:rPr>
          <w:color w:val="000000"/>
          <w:szCs w:val="21"/>
        </w:rPr>
        <w:t>购买这件产品意味着我认同什么</w:t>
      </w:r>
      <w:r w:rsidR="00C0000F">
        <w:rPr>
          <w:rFonts w:hint="eastAsia"/>
          <w:color w:val="000000"/>
          <w:szCs w:val="21"/>
        </w:rPr>
        <w:t>”</w:t>
      </w:r>
      <w:r w:rsidRPr="00DA3F08">
        <w:rPr>
          <w:color w:val="000000"/>
          <w:szCs w:val="21"/>
        </w:rPr>
        <w:t>，而不再仅仅在意</w:t>
      </w:r>
      <w:r w:rsidR="00BD06AE">
        <w:rPr>
          <w:rFonts w:hint="eastAsia"/>
          <w:color w:val="000000"/>
          <w:szCs w:val="21"/>
        </w:rPr>
        <w:t>“</w:t>
      </w:r>
      <w:r w:rsidRPr="00DA3F08">
        <w:rPr>
          <w:color w:val="000000"/>
          <w:szCs w:val="21"/>
        </w:rPr>
        <w:t>产品有什么功能</w:t>
      </w:r>
      <w:r w:rsidR="00FF38D0">
        <w:rPr>
          <w:rFonts w:hint="eastAsia"/>
          <w:color w:val="000000"/>
          <w:szCs w:val="21"/>
        </w:rPr>
        <w:t>”</w:t>
      </w:r>
      <w:r w:rsidRPr="00DA3F08">
        <w:rPr>
          <w:color w:val="000000"/>
          <w:szCs w:val="21"/>
        </w:rPr>
        <w:t>或</w:t>
      </w:r>
      <w:r w:rsidR="00AD3DB0">
        <w:rPr>
          <w:rFonts w:hint="eastAsia"/>
          <w:color w:val="000000"/>
          <w:szCs w:val="21"/>
        </w:rPr>
        <w:t>“</w:t>
      </w:r>
      <w:r w:rsidRPr="00DA3F08">
        <w:rPr>
          <w:color w:val="000000"/>
          <w:szCs w:val="21"/>
        </w:rPr>
        <w:t>价格是多少</w:t>
      </w:r>
      <w:r w:rsidR="00307926">
        <w:rPr>
          <w:rFonts w:hint="eastAsia"/>
          <w:color w:val="000000"/>
          <w:szCs w:val="21"/>
        </w:rPr>
        <w:t>”</w:t>
      </w:r>
      <w:r w:rsidRPr="00DA3F08">
        <w:rPr>
          <w:color w:val="000000"/>
          <w:szCs w:val="21"/>
        </w:rPr>
        <w:t>。每一笔交易都是消费者与品牌之间的一份契约，体现着双方的信任与共同价值观。一旦品牌与消费者之间这种微妙的</w:t>
      </w:r>
      <w:r w:rsidR="00CC36C9">
        <w:rPr>
          <w:rFonts w:hint="eastAsia"/>
          <w:color w:val="000000"/>
          <w:szCs w:val="21"/>
        </w:rPr>
        <w:t>“</w:t>
      </w:r>
      <w:r w:rsidRPr="00DA3F08">
        <w:rPr>
          <w:color w:val="000000"/>
          <w:szCs w:val="21"/>
        </w:rPr>
        <w:t>价值观契约</w:t>
      </w:r>
      <w:r w:rsidR="00CC36C9">
        <w:rPr>
          <w:rFonts w:hint="eastAsia"/>
          <w:color w:val="000000"/>
          <w:szCs w:val="21"/>
        </w:rPr>
        <w:t>”</w:t>
      </w:r>
      <w:r w:rsidRPr="00DA3F08">
        <w:rPr>
          <w:color w:val="000000"/>
          <w:szCs w:val="21"/>
        </w:rPr>
        <w:t>出现裂痕，后果便会迅速显现，甚至造成数十亿美元的损失。</w:t>
      </w:r>
      <w:bookmarkStart w:id="19" w:name="OLE_LINK39"/>
      <w:r w:rsidRPr="00DA3F08">
        <w:rPr>
          <w:color w:val="000000"/>
          <w:szCs w:val="21"/>
        </w:rPr>
        <w:t>从</w:t>
      </w:r>
      <w:r w:rsidR="00290667" w:rsidRPr="00290667">
        <w:rPr>
          <w:color w:val="000000"/>
          <w:szCs w:val="21"/>
        </w:rPr>
        <w:t>百威昕蓝</w:t>
      </w:r>
      <w:r w:rsidRPr="00DA3F08">
        <w:rPr>
          <w:color w:val="000000"/>
          <w:szCs w:val="21"/>
        </w:rPr>
        <w:t>（</w:t>
      </w:r>
      <w:bookmarkStart w:id="20" w:name="OLE_LINK19"/>
      <w:r w:rsidRPr="00DA3F08">
        <w:rPr>
          <w:color w:val="000000"/>
          <w:szCs w:val="21"/>
        </w:rPr>
        <w:t>Bud Light</w:t>
      </w:r>
      <w:bookmarkEnd w:id="20"/>
      <w:r w:rsidRPr="00DA3F08">
        <w:rPr>
          <w:color w:val="000000"/>
          <w:szCs w:val="21"/>
        </w:rPr>
        <w:t>）</w:t>
      </w:r>
      <w:r w:rsidR="00C83468">
        <w:rPr>
          <w:rFonts w:hint="eastAsia"/>
          <w:color w:val="000000"/>
          <w:szCs w:val="21"/>
        </w:rPr>
        <w:t>因</w:t>
      </w:r>
      <w:r w:rsidR="00C83468" w:rsidRPr="00DA3F08">
        <w:rPr>
          <w:color w:val="000000"/>
          <w:szCs w:val="21"/>
        </w:rPr>
        <w:t>一位网红</w:t>
      </w:r>
      <w:r w:rsidR="00C83468">
        <w:rPr>
          <w:rFonts w:hint="eastAsia"/>
          <w:color w:val="000000"/>
          <w:szCs w:val="21"/>
        </w:rPr>
        <w:t>发帖而失去市场优势</w:t>
      </w:r>
      <w:r w:rsidRPr="00DA3F08">
        <w:rPr>
          <w:color w:val="000000"/>
          <w:szCs w:val="21"/>
        </w:rPr>
        <w:t>，</w:t>
      </w:r>
      <w:r w:rsidR="00C83468" w:rsidRPr="00C83468">
        <w:rPr>
          <w:color w:val="000000"/>
          <w:szCs w:val="21"/>
        </w:rPr>
        <w:t>到围绕马斯克</w:t>
      </w:r>
      <w:r w:rsidR="00C83468" w:rsidRPr="00C01E3D">
        <w:rPr>
          <w:color w:val="000000"/>
          <w:szCs w:val="21"/>
        </w:rPr>
        <w:t>（</w:t>
      </w:r>
      <w:r w:rsidR="00C83468" w:rsidRPr="00C01E3D">
        <w:rPr>
          <w:color w:val="000000"/>
          <w:szCs w:val="21"/>
        </w:rPr>
        <w:t>Elon Musk</w:t>
      </w:r>
      <w:r w:rsidR="00C83468" w:rsidRPr="00C01E3D">
        <w:rPr>
          <w:color w:val="000000"/>
          <w:szCs w:val="21"/>
        </w:rPr>
        <w:t>）</w:t>
      </w:r>
      <w:r w:rsidR="00C83468" w:rsidRPr="00C83468">
        <w:rPr>
          <w:color w:val="000000"/>
          <w:szCs w:val="21"/>
        </w:rPr>
        <w:t>的价值观争议不断发酵，并波及其旗下的商业帝国</w:t>
      </w:r>
      <w:r w:rsidRPr="00DA3F08">
        <w:rPr>
          <w:color w:val="000000"/>
          <w:szCs w:val="21"/>
        </w:rPr>
        <w:t>，本书深入全球大型企业的幕后，</w:t>
      </w:r>
      <w:r w:rsidR="00440A60" w:rsidRPr="00440A60">
        <w:rPr>
          <w:color w:val="000000"/>
          <w:szCs w:val="21"/>
        </w:rPr>
        <w:t>揭示文化与价值观冲突如何影响品牌声誉、消费者选择与企业</w:t>
      </w:r>
      <w:r w:rsidR="008E7ACB">
        <w:rPr>
          <w:rFonts w:hint="eastAsia"/>
          <w:color w:val="000000"/>
          <w:szCs w:val="21"/>
        </w:rPr>
        <w:t>命运</w:t>
      </w:r>
      <w:r w:rsidR="00440A60" w:rsidRPr="00440A60">
        <w:rPr>
          <w:color w:val="000000"/>
          <w:szCs w:val="21"/>
        </w:rPr>
        <w:t>，并由此重塑全球资本主义的游戏规则</w:t>
      </w:r>
      <w:r w:rsidRPr="00DA3F08">
        <w:rPr>
          <w:color w:val="000000"/>
          <w:szCs w:val="21"/>
        </w:rPr>
        <w:t>。</w:t>
      </w:r>
    </w:p>
    <w:bookmarkEnd w:id="19"/>
    <w:p w14:paraId="7CE0CCE2" w14:textId="77777777" w:rsidR="00DA5FC4" w:rsidRPr="00DA3F08" w:rsidRDefault="00DA5FC4" w:rsidP="00B9395C">
      <w:pPr>
        <w:ind w:firstLineChars="200" w:firstLine="420"/>
        <w:rPr>
          <w:color w:val="000000"/>
          <w:szCs w:val="21"/>
        </w:rPr>
      </w:pPr>
    </w:p>
    <w:p w14:paraId="54AE3EC5" w14:textId="6C759DB9" w:rsidR="00DA3F08" w:rsidRDefault="00DA3F08" w:rsidP="00F20006">
      <w:pPr>
        <w:ind w:firstLineChars="200" w:firstLine="420"/>
        <w:rPr>
          <w:color w:val="000000"/>
          <w:szCs w:val="21"/>
        </w:rPr>
      </w:pPr>
      <w:r w:rsidRPr="00DA3F08">
        <w:rPr>
          <w:color w:val="000000"/>
          <w:szCs w:val="21"/>
        </w:rPr>
        <w:t>弗里德伯格提出了一个由七个环节</w:t>
      </w:r>
      <w:r w:rsidR="00F730EB">
        <w:rPr>
          <w:rFonts w:hint="eastAsia"/>
          <w:color w:val="000000"/>
          <w:szCs w:val="21"/>
        </w:rPr>
        <w:t>组成</w:t>
      </w:r>
      <w:r w:rsidRPr="00DA3F08">
        <w:rPr>
          <w:color w:val="000000"/>
          <w:szCs w:val="21"/>
        </w:rPr>
        <w:t>的框架</w:t>
      </w:r>
      <w:r w:rsidR="00F730EB">
        <w:rPr>
          <w:rFonts w:hint="eastAsia"/>
          <w:color w:val="000000"/>
          <w:szCs w:val="21"/>
        </w:rPr>
        <w:t>——</w:t>
      </w:r>
      <w:r w:rsidRPr="00DA3F08">
        <w:rPr>
          <w:color w:val="000000"/>
          <w:szCs w:val="21"/>
        </w:rPr>
        <w:t>治理、商业模式、设计、供应链、人员、</w:t>
      </w:r>
      <w:r w:rsidRPr="00DA3F08">
        <w:rPr>
          <w:color w:val="000000"/>
          <w:szCs w:val="21"/>
        </w:rPr>
        <w:lastRenderedPageBreak/>
        <w:t>传播与分销。他认为，现代企业必须将信任落实到经营的每个环节，并采取切实措施加以维护。企业若想在这场变革中生存，就必须用可验证的证据兑现营销承诺，例如借助分子</w:t>
      </w:r>
      <w:r w:rsidRPr="00DA3F08">
        <w:rPr>
          <w:color w:val="000000"/>
          <w:szCs w:val="21"/>
        </w:rPr>
        <w:t>DNA</w:t>
      </w:r>
      <w:r w:rsidRPr="00DA3F08">
        <w:rPr>
          <w:color w:val="000000"/>
          <w:szCs w:val="21"/>
        </w:rPr>
        <w:t>追踪技术，或基于区块链的数字护照，证明产品的来源与相关信息真实可信。</w:t>
      </w:r>
    </w:p>
    <w:p w14:paraId="2393B3FF" w14:textId="77777777" w:rsidR="00CD7B95" w:rsidRPr="00DA3F08" w:rsidRDefault="00CD7B95" w:rsidP="00F20006">
      <w:pPr>
        <w:ind w:firstLineChars="200" w:firstLine="420"/>
        <w:rPr>
          <w:color w:val="000000"/>
          <w:szCs w:val="21"/>
        </w:rPr>
      </w:pPr>
    </w:p>
    <w:p w14:paraId="2B79AFAB" w14:textId="4E4DADFB" w:rsidR="00E06AA2" w:rsidRPr="00E06AA2" w:rsidRDefault="00E06AA2" w:rsidP="00E06AA2">
      <w:pPr>
        <w:ind w:firstLineChars="200" w:firstLine="420"/>
        <w:rPr>
          <w:color w:val="000000"/>
          <w:szCs w:val="21"/>
        </w:rPr>
      </w:pPr>
      <w:r>
        <w:rPr>
          <w:rFonts w:hint="eastAsia"/>
          <w:color w:val="000000"/>
          <w:szCs w:val="21"/>
        </w:rPr>
        <w:t>本书</w:t>
      </w:r>
      <w:r w:rsidRPr="00E06AA2">
        <w:rPr>
          <w:color w:val="000000"/>
          <w:szCs w:val="21"/>
        </w:rPr>
        <w:t>既是对全球头部大企业董事会内部实况的近距离实录，也是一份经济导读。本书揭示，我们日常的每一笔交易，都在塑造自身的身份认同。我们不再只是单纯的消费者</w:t>
      </w:r>
      <w:r>
        <w:rPr>
          <w:rFonts w:hint="eastAsia"/>
          <w:color w:val="000000"/>
          <w:szCs w:val="21"/>
        </w:rPr>
        <w:t>，</w:t>
      </w:r>
      <w:r w:rsidRPr="00E06AA2">
        <w:rPr>
          <w:color w:val="000000"/>
          <w:szCs w:val="21"/>
        </w:rPr>
        <w:t>我们的钱包就是选票，决定</w:t>
      </w:r>
      <w:r>
        <w:rPr>
          <w:rFonts w:hint="eastAsia"/>
          <w:color w:val="000000"/>
          <w:szCs w:val="21"/>
        </w:rPr>
        <w:t>哪些</w:t>
      </w:r>
      <w:r w:rsidRPr="00E06AA2">
        <w:rPr>
          <w:color w:val="000000"/>
          <w:szCs w:val="21"/>
        </w:rPr>
        <w:t>企业的成败兴衰</w:t>
      </w:r>
      <w:r w:rsidR="002D6A25">
        <w:rPr>
          <w:rFonts w:hint="eastAsia"/>
          <w:color w:val="000000"/>
          <w:szCs w:val="21"/>
        </w:rPr>
        <w:t>。</w:t>
      </w:r>
    </w:p>
    <w:p w14:paraId="3E70A6C6" w14:textId="77777777" w:rsidR="004838F8" w:rsidRPr="00E06AA2" w:rsidRDefault="004838F8">
      <w:pPr>
        <w:rPr>
          <w:b/>
          <w:bCs/>
          <w:color w:val="000000"/>
          <w:szCs w:val="21"/>
        </w:rPr>
      </w:pPr>
    </w:p>
    <w:p w14:paraId="585D6E58" w14:textId="61B89CA7" w:rsidR="00A14891" w:rsidRPr="00D464DD" w:rsidRDefault="00A14891">
      <w:pPr>
        <w:rPr>
          <w:b/>
          <w:bCs/>
          <w:color w:val="000000"/>
          <w:szCs w:val="21"/>
        </w:rPr>
      </w:pPr>
    </w:p>
    <w:p w14:paraId="6F304A7F" w14:textId="1CD13774" w:rsidR="00AE574A" w:rsidRDefault="00A14DF2">
      <w:pPr>
        <w:rPr>
          <w:b/>
          <w:bCs/>
          <w:color w:val="000000"/>
          <w:szCs w:val="21"/>
        </w:rPr>
      </w:pPr>
      <w:r>
        <w:rPr>
          <w:b/>
          <w:bCs/>
          <w:color w:val="000000"/>
          <w:szCs w:val="21"/>
        </w:rPr>
        <w:t>作者简介：</w:t>
      </w:r>
    </w:p>
    <w:bookmarkEnd w:id="16"/>
    <w:p w14:paraId="00ACEF7E" w14:textId="66EE4529" w:rsidR="00CD50D9" w:rsidRDefault="00CD50D9">
      <w:pPr>
        <w:rPr>
          <w:b/>
          <w:bCs/>
          <w:color w:val="000000"/>
          <w:szCs w:val="21"/>
        </w:rPr>
      </w:pPr>
    </w:p>
    <w:p w14:paraId="2DEF5624" w14:textId="6FE4538D" w:rsidR="004A2235" w:rsidRDefault="004F5DF2" w:rsidP="00826829">
      <w:pPr>
        <w:ind w:firstLineChars="200" w:firstLine="422"/>
        <w:rPr>
          <w:noProof/>
        </w:rPr>
      </w:pPr>
      <w:bookmarkStart w:id="21" w:name="OLE_LINK30"/>
      <w:bookmarkStart w:id="22" w:name="OLE_LINK33"/>
      <w:bookmarkEnd w:id="17"/>
      <w:r w:rsidRPr="00434A3A">
        <w:rPr>
          <w:rFonts w:hint="eastAsia"/>
          <w:b/>
          <w:bCs/>
          <w:noProof/>
        </w:rPr>
        <w:drawing>
          <wp:anchor distT="0" distB="0" distL="114300" distR="114300" simplePos="0" relativeHeight="251665408" behindDoc="1" locked="0" layoutInCell="1" allowOverlap="1" wp14:anchorId="194BF36A" wp14:editId="397E7244">
            <wp:simplePos x="0" y="0"/>
            <wp:positionH relativeFrom="column">
              <wp:posOffset>65532</wp:posOffset>
            </wp:positionH>
            <wp:positionV relativeFrom="paragraph">
              <wp:posOffset>15494</wp:posOffset>
            </wp:positionV>
            <wp:extent cx="1115060" cy="1298791"/>
            <wp:effectExtent l="0" t="0" r="8890" b="0"/>
            <wp:wrapTight wrapText="bothSides">
              <wp:wrapPolygon edited="0">
                <wp:start x="0" y="0"/>
                <wp:lineTo x="0" y="21230"/>
                <wp:lineTo x="21403" y="21230"/>
                <wp:lineTo x="21403" y="0"/>
                <wp:lineTo x="0" y="0"/>
              </wp:wrapPolygon>
            </wp:wrapTight>
            <wp:docPr id="802279097" name="图片 1" descr="Team — New Epoch C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am — New Epoch Capital"/>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3470" r="19287"/>
                    <a:stretch>
                      <a:fillRect/>
                    </a:stretch>
                  </pic:blipFill>
                  <pic:spPr bwMode="auto">
                    <a:xfrm>
                      <a:off x="0" y="0"/>
                      <a:ext cx="1115060" cy="1298791"/>
                    </a:xfrm>
                    <a:prstGeom prst="rect">
                      <a:avLst/>
                    </a:prstGeom>
                    <a:noFill/>
                    <a:ln>
                      <a:noFill/>
                    </a:ln>
                    <a:extLst>
                      <a:ext uri="{53640926-AAD7-44D8-BBD7-CCE9431645EC}">
                        <a14:shadowObscured xmlns:a14="http://schemas.microsoft.com/office/drawing/2010/main"/>
                      </a:ext>
                    </a:extLst>
                  </pic:spPr>
                </pic:pic>
              </a:graphicData>
            </a:graphic>
          </wp:anchor>
        </w:drawing>
      </w:r>
      <w:bookmarkStart w:id="23" w:name="OLE_LINK28"/>
      <w:bookmarkStart w:id="24" w:name="OLE_LINK20"/>
      <w:r w:rsidR="00434A3A" w:rsidRPr="00434A3A">
        <w:rPr>
          <w:b/>
          <w:bCs/>
          <w:noProof/>
        </w:rPr>
        <w:t>维克多</w:t>
      </w:r>
      <w:r w:rsidR="00434A3A" w:rsidRPr="00434A3A">
        <w:rPr>
          <w:rFonts w:hint="eastAsia"/>
          <w:b/>
          <w:bCs/>
          <w:noProof/>
        </w:rPr>
        <w:t>·</w:t>
      </w:r>
      <w:r w:rsidR="00434A3A" w:rsidRPr="00434A3A">
        <w:rPr>
          <w:b/>
          <w:bCs/>
          <w:noProof/>
        </w:rPr>
        <w:t>弗里德伯格（</w:t>
      </w:r>
      <w:r w:rsidR="00434A3A" w:rsidRPr="00434A3A">
        <w:rPr>
          <w:b/>
          <w:bCs/>
          <w:noProof/>
        </w:rPr>
        <w:t>Victor E. Friedberg</w:t>
      </w:r>
      <w:r w:rsidR="00434A3A" w:rsidRPr="00434A3A">
        <w:rPr>
          <w:b/>
          <w:bCs/>
          <w:noProof/>
        </w:rPr>
        <w:t>）</w:t>
      </w:r>
      <w:r w:rsidR="00434A3A" w:rsidRPr="00434A3A">
        <w:rPr>
          <w:noProof/>
        </w:rPr>
        <w:t>是一位风险投资人、企业家，长期关注食品系统创新、可持续发展与消费市场变革。他是美国食品与农业领域知名风险投资基金</w:t>
      </w:r>
      <w:r w:rsidR="00434A3A" w:rsidRPr="00434A3A">
        <w:rPr>
          <w:noProof/>
        </w:rPr>
        <w:t>S2G Ventures</w:t>
      </w:r>
      <w:r w:rsidR="00434A3A" w:rsidRPr="00434A3A">
        <w:rPr>
          <w:noProof/>
        </w:rPr>
        <w:t>的联合创始人，曾主导该基金对植物肉企业</w:t>
      </w:r>
      <w:r w:rsidR="00434A3A" w:rsidRPr="00434A3A">
        <w:rPr>
          <w:noProof/>
        </w:rPr>
        <w:t>Beyond Meat</w:t>
      </w:r>
      <w:r w:rsidR="00434A3A" w:rsidRPr="00434A3A">
        <w:rPr>
          <w:noProof/>
        </w:rPr>
        <w:t>、健康餐饮品牌</w:t>
      </w:r>
      <w:r w:rsidR="00434A3A" w:rsidRPr="00434A3A">
        <w:rPr>
          <w:noProof/>
        </w:rPr>
        <w:t>Sweetgreen</w:t>
      </w:r>
      <w:r w:rsidR="00434A3A" w:rsidRPr="00434A3A">
        <w:rPr>
          <w:noProof/>
        </w:rPr>
        <w:t>及食品保鲜技术企业</w:t>
      </w:r>
      <w:r w:rsidR="00434A3A" w:rsidRPr="00434A3A">
        <w:rPr>
          <w:noProof/>
        </w:rPr>
        <w:t>Apeel</w:t>
      </w:r>
      <w:r w:rsidR="00434A3A" w:rsidRPr="00434A3A">
        <w:rPr>
          <w:noProof/>
        </w:rPr>
        <w:t>的投资。</w:t>
      </w:r>
      <w:r w:rsidR="00BB58D7" w:rsidRPr="00BB58D7">
        <w:rPr>
          <w:noProof/>
        </w:rPr>
        <w:t>其中，</w:t>
      </w:r>
      <w:r w:rsidR="00BB58D7" w:rsidRPr="00BB58D7">
        <w:rPr>
          <w:noProof/>
        </w:rPr>
        <w:t>Beyond Meat</w:t>
      </w:r>
      <w:r w:rsidR="00BB58D7" w:rsidRPr="00BB58D7">
        <w:rPr>
          <w:noProof/>
        </w:rPr>
        <w:t>和</w:t>
      </w:r>
      <w:r w:rsidR="00BB58D7" w:rsidRPr="00BB58D7">
        <w:rPr>
          <w:noProof/>
        </w:rPr>
        <w:t xml:space="preserve">Sweetgreen </w:t>
      </w:r>
      <w:r w:rsidR="00BB58D7" w:rsidRPr="00BB58D7">
        <w:rPr>
          <w:noProof/>
        </w:rPr>
        <w:t>均成为所在行业具有代表性的品牌，并在过去十年食品行业的首次公开募股（</w:t>
      </w:r>
      <w:r w:rsidR="00BB58D7" w:rsidRPr="00BB58D7">
        <w:rPr>
          <w:noProof/>
        </w:rPr>
        <w:t>IPO</w:t>
      </w:r>
      <w:r w:rsidR="00BB58D7" w:rsidRPr="00BB58D7">
        <w:rPr>
          <w:noProof/>
        </w:rPr>
        <w:t>）中取得突出成绩；</w:t>
      </w:r>
      <w:r w:rsidR="00BB58D7" w:rsidRPr="00BB58D7">
        <w:rPr>
          <w:noProof/>
        </w:rPr>
        <w:t>Apeel Sciences</w:t>
      </w:r>
      <w:r w:rsidR="00BB58D7" w:rsidRPr="00BB58D7">
        <w:rPr>
          <w:noProof/>
        </w:rPr>
        <w:t>则于</w:t>
      </w:r>
      <w:r w:rsidR="00BB58D7" w:rsidRPr="00BB58D7">
        <w:rPr>
          <w:noProof/>
        </w:rPr>
        <w:t>2021</w:t>
      </w:r>
      <w:r w:rsidR="00BB58D7" w:rsidRPr="00BB58D7">
        <w:rPr>
          <w:noProof/>
        </w:rPr>
        <w:t>年被《福布斯》评为独角兽企业。他还是食品系统转型非营利组织</w:t>
      </w:r>
      <w:r w:rsidR="00BB58D7" w:rsidRPr="00BB58D7">
        <w:rPr>
          <w:noProof/>
        </w:rPr>
        <w:t>FoodShot Global</w:t>
      </w:r>
      <w:r w:rsidR="00BB58D7" w:rsidRPr="00BB58D7">
        <w:rPr>
          <w:noProof/>
        </w:rPr>
        <w:t>的创始人兼董事会主席，并担任有机婴幼儿食品企业</w:t>
      </w:r>
      <w:r w:rsidR="00BB58D7" w:rsidRPr="00BB58D7">
        <w:rPr>
          <w:noProof/>
        </w:rPr>
        <w:t>Tiny Organics</w:t>
      </w:r>
      <w:r w:rsidR="00BB58D7" w:rsidRPr="00BB58D7">
        <w:rPr>
          <w:noProof/>
        </w:rPr>
        <w:t>执行董事长、食品保鲜技术公司</w:t>
      </w:r>
      <w:r w:rsidR="00BB58D7" w:rsidRPr="00BB58D7">
        <w:rPr>
          <w:noProof/>
        </w:rPr>
        <w:t>Mori</w:t>
      </w:r>
      <w:r w:rsidR="00BB58D7" w:rsidRPr="00BB58D7">
        <w:rPr>
          <w:noProof/>
        </w:rPr>
        <w:t>的高级战略顾问，以及</w:t>
      </w:r>
      <w:r w:rsidR="00BB58D7" w:rsidRPr="00BB58D7">
        <w:rPr>
          <w:noProof/>
        </w:rPr>
        <w:t>Kiverdi</w:t>
      </w:r>
      <w:r w:rsidR="00BB58D7" w:rsidRPr="00BB58D7">
        <w:rPr>
          <w:noProof/>
        </w:rPr>
        <w:t>、</w:t>
      </w:r>
      <w:r w:rsidR="00BB58D7" w:rsidRPr="00BB58D7">
        <w:rPr>
          <w:noProof/>
        </w:rPr>
        <w:t>Air Protein</w:t>
      </w:r>
      <w:r w:rsidR="00BB58D7" w:rsidRPr="00BB58D7">
        <w:rPr>
          <w:noProof/>
        </w:rPr>
        <w:t>和</w:t>
      </w:r>
      <w:r w:rsidR="00BB58D7" w:rsidRPr="00BB58D7">
        <w:rPr>
          <w:noProof/>
        </w:rPr>
        <w:t>Digestiva</w:t>
      </w:r>
      <w:r w:rsidR="00BB58D7" w:rsidRPr="00BB58D7">
        <w:rPr>
          <w:noProof/>
        </w:rPr>
        <w:t>等公司的董事会成员。</w:t>
      </w:r>
      <w:r w:rsidR="00434A3A" w:rsidRPr="00434A3A">
        <w:rPr>
          <w:noProof/>
        </w:rPr>
        <w:t>弗里德伯格拥有二十余年创新投资与可持续发展领域的经验，致力于探索消费者价值观的变化如何重塑企业经营方式与商业竞争格局</w:t>
      </w:r>
      <w:bookmarkEnd w:id="23"/>
      <w:r w:rsidR="00434A3A" w:rsidRPr="00434A3A">
        <w:rPr>
          <w:noProof/>
        </w:rPr>
        <w:t>。</w:t>
      </w:r>
    </w:p>
    <w:p w14:paraId="5129B227" w14:textId="77777777" w:rsidR="006753C1" w:rsidRDefault="006753C1" w:rsidP="00826829">
      <w:pPr>
        <w:ind w:firstLineChars="200" w:firstLine="420"/>
      </w:pPr>
    </w:p>
    <w:p w14:paraId="7E514870" w14:textId="77777777" w:rsidR="00D157A5" w:rsidRDefault="00D157A5" w:rsidP="0071177D">
      <w:bookmarkStart w:id="25" w:name="OLE_LINK32"/>
    </w:p>
    <w:p w14:paraId="576153D3" w14:textId="77777777" w:rsidR="0064187B" w:rsidRPr="0013605C" w:rsidRDefault="0064187B" w:rsidP="0064187B">
      <w:pPr>
        <w:shd w:val="clear" w:color="auto" w:fill="FFFFFF"/>
        <w:rPr>
          <w:color w:val="000000"/>
          <w:szCs w:val="21"/>
        </w:rPr>
      </w:pPr>
      <w:bookmarkStart w:id="26" w:name="OLE_LINK14"/>
      <w:bookmarkStart w:id="27" w:name="OLE_LINK1"/>
      <w:bookmarkStart w:id="28" w:name="OLE_LINK2"/>
      <w:bookmarkStart w:id="29" w:name="OLE_LINK3"/>
      <w:bookmarkStart w:id="30" w:name="OLE_LINK4"/>
      <w:bookmarkStart w:id="31" w:name="OLE_LINK26"/>
      <w:bookmarkStart w:id="32" w:name="OLE_LINK46"/>
      <w:bookmarkStart w:id="33" w:name="OLE_LINK59"/>
      <w:bookmarkStart w:id="34" w:name="OLE_LINK9"/>
      <w:bookmarkStart w:id="35"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1"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5"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lastRenderedPageBreak/>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0"/>
    <w:bookmarkEnd w:id="18"/>
    <w:bookmarkEnd w:id="21"/>
    <w:bookmarkEnd w:id="22"/>
    <w:bookmarkEnd w:id="24"/>
    <w:bookmarkEnd w:id="25"/>
    <w:bookmarkEnd w:id="26"/>
    <w:bookmarkEnd w:id="27"/>
    <w:bookmarkEnd w:id="28"/>
    <w:bookmarkEnd w:id="29"/>
    <w:bookmarkEnd w:id="30"/>
    <w:bookmarkEnd w:id="31"/>
    <w:bookmarkEnd w:id="32"/>
    <w:bookmarkEnd w:id="33"/>
    <w:bookmarkEnd w:id="34"/>
    <w:bookmarkEnd w:id="35"/>
    <w:p w14:paraId="3FE621F9" w14:textId="77777777" w:rsidR="00817C6D" w:rsidRDefault="00817C6D">
      <w:pPr>
        <w:ind w:right="420"/>
        <w:rPr>
          <w:rFonts w:eastAsia="Gungsuh"/>
          <w:color w:val="000000"/>
          <w:kern w:val="0"/>
          <w:szCs w:val="21"/>
        </w:rPr>
      </w:pPr>
    </w:p>
    <w:sectPr w:rsidR="00817C6D">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2F10F4" w14:textId="77777777" w:rsidR="00EA7F39" w:rsidRDefault="00EA7F39">
      <w:r>
        <w:separator/>
      </w:r>
    </w:p>
  </w:endnote>
  <w:endnote w:type="continuationSeparator" w:id="0">
    <w:p w14:paraId="4112D2FC" w14:textId="77777777" w:rsidR="00EA7F39" w:rsidRDefault="00EA7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7840F" w14:textId="77777777" w:rsidR="00EA7F39" w:rsidRDefault="00EA7F39">
      <w:r>
        <w:separator/>
      </w:r>
    </w:p>
  </w:footnote>
  <w:footnote w:type="continuationSeparator" w:id="0">
    <w:p w14:paraId="1566485B" w14:textId="77777777" w:rsidR="00EA7F39" w:rsidRDefault="00EA7F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5"/>
  </w:num>
  <w:num w:numId="3">
    <w:abstractNumId w:val="2"/>
  </w:num>
  <w:num w:numId="4">
    <w:abstractNumId w:val="3"/>
  </w:num>
  <w:num w:numId="5">
    <w:abstractNumId w:val="7"/>
  </w:num>
  <w:num w:numId="6">
    <w:abstractNumId w:val="8"/>
  </w:num>
  <w:num w:numId="7">
    <w:abstractNumId w:val="4"/>
  </w:num>
  <w:num w:numId="8">
    <w:abstractNumId w:val="6"/>
  </w:num>
  <w:num w:numId="9">
    <w:abstractNumId w:val="1"/>
  </w:num>
  <w:num w:numId="10">
    <w:abstractNumId w:val="13"/>
  </w:num>
  <w:num w:numId="11">
    <w:abstractNumId w:val="0"/>
  </w:num>
  <w:num w:numId="12">
    <w:abstractNumId w:val="10"/>
  </w:num>
  <w:num w:numId="13">
    <w:abstractNumId w:val="14"/>
  </w:num>
  <w:num w:numId="14">
    <w:abstractNumId w:val="9"/>
  </w:num>
  <w:num w:numId="15">
    <w:abstractNumId w:val="11"/>
  </w:num>
  <w:num w:numId="1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AC0"/>
    <w:rsid w:val="00000BF2"/>
    <w:rsid w:val="00000C2B"/>
    <w:rsid w:val="000018D6"/>
    <w:rsid w:val="00001F38"/>
    <w:rsid w:val="00002C7B"/>
    <w:rsid w:val="00002FAE"/>
    <w:rsid w:val="000039C2"/>
    <w:rsid w:val="00003D3D"/>
    <w:rsid w:val="000041B9"/>
    <w:rsid w:val="000041BC"/>
    <w:rsid w:val="00004206"/>
    <w:rsid w:val="00004A2C"/>
    <w:rsid w:val="00005109"/>
    <w:rsid w:val="00005533"/>
    <w:rsid w:val="000055D7"/>
    <w:rsid w:val="0000565E"/>
    <w:rsid w:val="0000594A"/>
    <w:rsid w:val="00006371"/>
    <w:rsid w:val="00006967"/>
    <w:rsid w:val="00006ABE"/>
    <w:rsid w:val="00006C25"/>
    <w:rsid w:val="0000722A"/>
    <w:rsid w:val="0000741F"/>
    <w:rsid w:val="00010FC5"/>
    <w:rsid w:val="000113EF"/>
    <w:rsid w:val="0001152B"/>
    <w:rsid w:val="00011838"/>
    <w:rsid w:val="000120BE"/>
    <w:rsid w:val="0001232F"/>
    <w:rsid w:val="000128AE"/>
    <w:rsid w:val="00012BDF"/>
    <w:rsid w:val="000137E6"/>
    <w:rsid w:val="00013D7A"/>
    <w:rsid w:val="00014408"/>
    <w:rsid w:val="000148EA"/>
    <w:rsid w:val="00015BEF"/>
    <w:rsid w:val="00016023"/>
    <w:rsid w:val="000165E9"/>
    <w:rsid w:val="0001675B"/>
    <w:rsid w:val="000201B7"/>
    <w:rsid w:val="000207E5"/>
    <w:rsid w:val="00020E64"/>
    <w:rsid w:val="000215C6"/>
    <w:rsid w:val="000226FA"/>
    <w:rsid w:val="000237CF"/>
    <w:rsid w:val="0002568B"/>
    <w:rsid w:val="00025693"/>
    <w:rsid w:val="00025E83"/>
    <w:rsid w:val="00025FB0"/>
    <w:rsid w:val="00025FB2"/>
    <w:rsid w:val="000276F5"/>
    <w:rsid w:val="00027E0A"/>
    <w:rsid w:val="00030D2B"/>
    <w:rsid w:val="00030D63"/>
    <w:rsid w:val="000312A7"/>
    <w:rsid w:val="000313C8"/>
    <w:rsid w:val="0003147E"/>
    <w:rsid w:val="00031B15"/>
    <w:rsid w:val="00034087"/>
    <w:rsid w:val="00034692"/>
    <w:rsid w:val="00034A1E"/>
    <w:rsid w:val="00034D0B"/>
    <w:rsid w:val="00034E91"/>
    <w:rsid w:val="00035A75"/>
    <w:rsid w:val="00037001"/>
    <w:rsid w:val="0003786A"/>
    <w:rsid w:val="00040304"/>
    <w:rsid w:val="000404FE"/>
    <w:rsid w:val="000412A2"/>
    <w:rsid w:val="000428EB"/>
    <w:rsid w:val="00042A94"/>
    <w:rsid w:val="00042A9C"/>
    <w:rsid w:val="00042B7B"/>
    <w:rsid w:val="00043035"/>
    <w:rsid w:val="000436B1"/>
    <w:rsid w:val="00043745"/>
    <w:rsid w:val="00044E93"/>
    <w:rsid w:val="00044F3B"/>
    <w:rsid w:val="0004537B"/>
    <w:rsid w:val="00045C28"/>
    <w:rsid w:val="00045FF6"/>
    <w:rsid w:val="00046349"/>
    <w:rsid w:val="00046D7B"/>
    <w:rsid w:val="00047282"/>
    <w:rsid w:val="0004769F"/>
    <w:rsid w:val="00050285"/>
    <w:rsid w:val="00051489"/>
    <w:rsid w:val="00052B23"/>
    <w:rsid w:val="00053172"/>
    <w:rsid w:val="00053935"/>
    <w:rsid w:val="000541A2"/>
    <w:rsid w:val="000555F1"/>
    <w:rsid w:val="00055E07"/>
    <w:rsid w:val="00056339"/>
    <w:rsid w:val="00057016"/>
    <w:rsid w:val="00057665"/>
    <w:rsid w:val="00060219"/>
    <w:rsid w:val="000603B4"/>
    <w:rsid w:val="00060B73"/>
    <w:rsid w:val="000612BD"/>
    <w:rsid w:val="0006130C"/>
    <w:rsid w:val="0006147A"/>
    <w:rsid w:val="00061C2C"/>
    <w:rsid w:val="00061D66"/>
    <w:rsid w:val="0006231E"/>
    <w:rsid w:val="00062E18"/>
    <w:rsid w:val="00062FE1"/>
    <w:rsid w:val="000634D1"/>
    <w:rsid w:val="000648EF"/>
    <w:rsid w:val="00064A32"/>
    <w:rsid w:val="000655A2"/>
    <w:rsid w:val="000655CD"/>
    <w:rsid w:val="0006601A"/>
    <w:rsid w:val="0007013D"/>
    <w:rsid w:val="00071296"/>
    <w:rsid w:val="00073183"/>
    <w:rsid w:val="000761B1"/>
    <w:rsid w:val="000800DD"/>
    <w:rsid w:val="000803A7"/>
    <w:rsid w:val="00080629"/>
    <w:rsid w:val="000809EA"/>
    <w:rsid w:val="00080CD8"/>
    <w:rsid w:val="000810D5"/>
    <w:rsid w:val="0008117D"/>
    <w:rsid w:val="000811CB"/>
    <w:rsid w:val="0008129F"/>
    <w:rsid w:val="000816C0"/>
    <w:rsid w:val="00082504"/>
    <w:rsid w:val="00082B5B"/>
    <w:rsid w:val="000838E8"/>
    <w:rsid w:val="00083C7D"/>
    <w:rsid w:val="00085429"/>
    <w:rsid w:val="00085A40"/>
    <w:rsid w:val="00085B0B"/>
    <w:rsid w:val="00085FA6"/>
    <w:rsid w:val="0008725D"/>
    <w:rsid w:val="0008781E"/>
    <w:rsid w:val="000905FB"/>
    <w:rsid w:val="000912C6"/>
    <w:rsid w:val="00091329"/>
    <w:rsid w:val="00091730"/>
    <w:rsid w:val="000918C7"/>
    <w:rsid w:val="00091F8B"/>
    <w:rsid w:val="00092160"/>
    <w:rsid w:val="00092DBB"/>
    <w:rsid w:val="0009308A"/>
    <w:rsid w:val="00093597"/>
    <w:rsid w:val="00093F02"/>
    <w:rsid w:val="000A01BD"/>
    <w:rsid w:val="000A0E53"/>
    <w:rsid w:val="000A1EE2"/>
    <w:rsid w:val="000A2D69"/>
    <w:rsid w:val="000A57E2"/>
    <w:rsid w:val="000A6201"/>
    <w:rsid w:val="000A6587"/>
    <w:rsid w:val="000A6DF8"/>
    <w:rsid w:val="000A7CFE"/>
    <w:rsid w:val="000B04AC"/>
    <w:rsid w:val="000B11B7"/>
    <w:rsid w:val="000B17B6"/>
    <w:rsid w:val="000B23C2"/>
    <w:rsid w:val="000B2B42"/>
    <w:rsid w:val="000B3141"/>
    <w:rsid w:val="000B37B5"/>
    <w:rsid w:val="000B3EED"/>
    <w:rsid w:val="000B40A9"/>
    <w:rsid w:val="000B4D73"/>
    <w:rsid w:val="000B654F"/>
    <w:rsid w:val="000B721A"/>
    <w:rsid w:val="000B7A85"/>
    <w:rsid w:val="000C0951"/>
    <w:rsid w:val="000C098C"/>
    <w:rsid w:val="000C11B7"/>
    <w:rsid w:val="000C143B"/>
    <w:rsid w:val="000C18AC"/>
    <w:rsid w:val="000C191D"/>
    <w:rsid w:val="000C3D1F"/>
    <w:rsid w:val="000C3D83"/>
    <w:rsid w:val="000C5091"/>
    <w:rsid w:val="000C5326"/>
    <w:rsid w:val="000C6261"/>
    <w:rsid w:val="000C62C9"/>
    <w:rsid w:val="000C6D05"/>
    <w:rsid w:val="000C741E"/>
    <w:rsid w:val="000D02CB"/>
    <w:rsid w:val="000D0A7C"/>
    <w:rsid w:val="000D238A"/>
    <w:rsid w:val="000D245C"/>
    <w:rsid w:val="000D293D"/>
    <w:rsid w:val="000D2FFA"/>
    <w:rsid w:val="000D34C3"/>
    <w:rsid w:val="000D37BC"/>
    <w:rsid w:val="000D3991"/>
    <w:rsid w:val="000D3D3A"/>
    <w:rsid w:val="000D4EB6"/>
    <w:rsid w:val="000D563B"/>
    <w:rsid w:val="000D58B1"/>
    <w:rsid w:val="000D5F8D"/>
    <w:rsid w:val="000D6B01"/>
    <w:rsid w:val="000D7599"/>
    <w:rsid w:val="000D7892"/>
    <w:rsid w:val="000E0585"/>
    <w:rsid w:val="000E138A"/>
    <w:rsid w:val="000E1F5C"/>
    <w:rsid w:val="000E30C1"/>
    <w:rsid w:val="000E47D3"/>
    <w:rsid w:val="000E559A"/>
    <w:rsid w:val="000E600B"/>
    <w:rsid w:val="000E6830"/>
    <w:rsid w:val="000F0BEB"/>
    <w:rsid w:val="000F10C2"/>
    <w:rsid w:val="000F2206"/>
    <w:rsid w:val="000F27FD"/>
    <w:rsid w:val="000F30AA"/>
    <w:rsid w:val="000F335B"/>
    <w:rsid w:val="000F47E5"/>
    <w:rsid w:val="000F50D0"/>
    <w:rsid w:val="000F5A15"/>
    <w:rsid w:val="000F5F33"/>
    <w:rsid w:val="000F5FEC"/>
    <w:rsid w:val="000F6D95"/>
    <w:rsid w:val="000F7650"/>
    <w:rsid w:val="000F7D5C"/>
    <w:rsid w:val="000F7F2F"/>
    <w:rsid w:val="0010039B"/>
    <w:rsid w:val="001017C7"/>
    <w:rsid w:val="00102500"/>
    <w:rsid w:val="0010389A"/>
    <w:rsid w:val="00104AD8"/>
    <w:rsid w:val="00105B99"/>
    <w:rsid w:val="001067F0"/>
    <w:rsid w:val="00106993"/>
    <w:rsid w:val="0010774B"/>
    <w:rsid w:val="00110032"/>
    <w:rsid w:val="00110147"/>
    <w:rsid w:val="00110260"/>
    <w:rsid w:val="00110405"/>
    <w:rsid w:val="00110F2A"/>
    <w:rsid w:val="0011150A"/>
    <w:rsid w:val="00111594"/>
    <w:rsid w:val="0011264B"/>
    <w:rsid w:val="0011269B"/>
    <w:rsid w:val="001134E9"/>
    <w:rsid w:val="00113F8E"/>
    <w:rsid w:val="0011411C"/>
    <w:rsid w:val="00116F33"/>
    <w:rsid w:val="00116FD3"/>
    <w:rsid w:val="00120328"/>
    <w:rsid w:val="00120EAA"/>
    <w:rsid w:val="001211DB"/>
    <w:rsid w:val="00121268"/>
    <w:rsid w:val="0012193D"/>
    <w:rsid w:val="001221B1"/>
    <w:rsid w:val="00122AAB"/>
    <w:rsid w:val="00123372"/>
    <w:rsid w:val="00123C03"/>
    <w:rsid w:val="00123E1A"/>
    <w:rsid w:val="00124966"/>
    <w:rsid w:val="001251A2"/>
    <w:rsid w:val="00125D6C"/>
    <w:rsid w:val="001261C5"/>
    <w:rsid w:val="001264AF"/>
    <w:rsid w:val="00126CDE"/>
    <w:rsid w:val="00127C41"/>
    <w:rsid w:val="001306D4"/>
    <w:rsid w:val="00130B63"/>
    <w:rsid w:val="00130C42"/>
    <w:rsid w:val="0013155A"/>
    <w:rsid w:val="00131C8D"/>
    <w:rsid w:val="0013229D"/>
    <w:rsid w:val="00132397"/>
    <w:rsid w:val="00132428"/>
    <w:rsid w:val="00132921"/>
    <w:rsid w:val="00132E4D"/>
    <w:rsid w:val="00134987"/>
    <w:rsid w:val="00135875"/>
    <w:rsid w:val="0013610D"/>
    <w:rsid w:val="00136963"/>
    <w:rsid w:val="00136B5E"/>
    <w:rsid w:val="00136CE7"/>
    <w:rsid w:val="00137DC6"/>
    <w:rsid w:val="00140740"/>
    <w:rsid w:val="0014260B"/>
    <w:rsid w:val="0014293F"/>
    <w:rsid w:val="00144CC4"/>
    <w:rsid w:val="00144D10"/>
    <w:rsid w:val="001454D9"/>
    <w:rsid w:val="00145E0A"/>
    <w:rsid w:val="001467D7"/>
    <w:rsid w:val="00146F1E"/>
    <w:rsid w:val="00147816"/>
    <w:rsid w:val="0015039F"/>
    <w:rsid w:val="001513C0"/>
    <w:rsid w:val="0015144D"/>
    <w:rsid w:val="001516D4"/>
    <w:rsid w:val="00151BA8"/>
    <w:rsid w:val="00152538"/>
    <w:rsid w:val="001528F9"/>
    <w:rsid w:val="00154CFC"/>
    <w:rsid w:val="001561E2"/>
    <w:rsid w:val="001565DA"/>
    <w:rsid w:val="00156770"/>
    <w:rsid w:val="00156D38"/>
    <w:rsid w:val="0015713E"/>
    <w:rsid w:val="00160651"/>
    <w:rsid w:val="00160D8D"/>
    <w:rsid w:val="001614F1"/>
    <w:rsid w:val="00162B40"/>
    <w:rsid w:val="00162E46"/>
    <w:rsid w:val="00162F2C"/>
    <w:rsid w:val="00163F80"/>
    <w:rsid w:val="001647E2"/>
    <w:rsid w:val="0016513E"/>
    <w:rsid w:val="00165C68"/>
    <w:rsid w:val="00167007"/>
    <w:rsid w:val="001672F4"/>
    <w:rsid w:val="00170058"/>
    <w:rsid w:val="00170472"/>
    <w:rsid w:val="00170554"/>
    <w:rsid w:val="00170BE3"/>
    <w:rsid w:val="00170EEA"/>
    <w:rsid w:val="001726C7"/>
    <w:rsid w:val="00172B3F"/>
    <w:rsid w:val="001735C0"/>
    <w:rsid w:val="001752E3"/>
    <w:rsid w:val="001769C8"/>
    <w:rsid w:val="001778FA"/>
    <w:rsid w:val="00180F8E"/>
    <w:rsid w:val="00181BA9"/>
    <w:rsid w:val="00181DE8"/>
    <w:rsid w:val="00183B4D"/>
    <w:rsid w:val="00184EA4"/>
    <w:rsid w:val="00186A8B"/>
    <w:rsid w:val="00186D26"/>
    <w:rsid w:val="00187CB1"/>
    <w:rsid w:val="00187DAB"/>
    <w:rsid w:val="00190101"/>
    <w:rsid w:val="0019086A"/>
    <w:rsid w:val="00190937"/>
    <w:rsid w:val="0019164D"/>
    <w:rsid w:val="001918B9"/>
    <w:rsid w:val="00191C7D"/>
    <w:rsid w:val="0019289F"/>
    <w:rsid w:val="001933C4"/>
    <w:rsid w:val="0019344C"/>
    <w:rsid w:val="001936D9"/>
    <w:rsid w:val="00193733"/>
    <w:rsid w:val="00193816"/>
    <w:rsid w:val="0019414E"/>
    <w:rsid w:val="0019422C"/>
    <w:rsid w:val="00195686"/>
    <w:rsid w:val="00195D1C"/>
    <w:rsid w:val="00195D6F"/>
    <w:rsid w:val="00195E7A"/>
    <w:rsid w:val="00196DBB"/>
    <w:rsid w:val="00197472"/>
    <w:rsid w:val="001A0EE1"/>
    <w:rsid w:val="001A10D1"/>
    <w:rsid w:val="001A3C2C"/>
    <w:rsid w:val="001A42C5"/>
    <w:rsid w:val="001A4D58"/>
    <w:rsid w:val="001A5308"/>
    <w:rsid w:val="001A547E"/>
    <w:rsid w:val="001A7838"/>
    <w:rsid w:val="001A7E0A"/>
    <w:rsid w:val="001B004C"/>
    <w:rsid w:val="001B180E"/>
    <w:rsid w:val="001B2196"/>
    <w:rsid w:val="001B231C"/>
    <w:rsid w:val="001B23E9"/>
    <w:rsid w:val="001B2A9D"/>
    <w:rsid w:val="001B2E8F"/>
    <w:rsid w:val="001B3781"/>
    <w:rsid w:val="001B39C9"/>
    <w:rsid w:val="001B3A48"/>
    <w:rsid w:val="001B3CAD"/>
    <w:rsid w:val="001B4776"/>
    <w:rsid w:val="001B4B4F"/>
    <w:rsid w:val="001B51E3"/>
    <w:rsid w:val="001B54BC"/>
    <w:rsid w:val="001B5510"/>
    <w:rsid w:val="001B6315"/>
    <w:rsid w:val="001B679D"/>
    <w:rsid w:val="001C03F6"/>
    <w:rsid w:val="001C0DDF"/>
    <w:rsid w:val="001C14C8"/>
    <w:rsid w:val="001C15F0"/>
    <w:rsid w:val="001C1956"/>
    <w:rsid w:val="001C28EE"/>
    <w:rsid w:val="001C3F43"/>
    <w:rsid w:val="001C512C"/>
    <w:rsid w:val="001C5EBF"/>
    <w:rsid w:val="001C6052"/>
    <w:rsid w:val="001C6ABB"/>
    <w:rsid w:val="001C6D65"/>
    <w:rsid w:val="001C76AF"/>
    <w:rsid w:val="001C7831"/>
    <w:rsid w:val="001C784E"/>
    <w:rsid w:val="001C7985"/>
    <w:rsid w:val="001C7F44"/>
    <w:rsid w:val="001D0115"/>
    <w:rsid w:val="001D0FAF"/>
    <w:rsid w:val="001D1DBF"/>
    <w:rsid w:val="001D2973"/>
    <w:rsid w:val="001D30FB"/>
    <w:rsid w:val="001D33BD"/>
    <w:rsid w:val="001D44E6"/>
    <w:rsid w:val="001D4E4F"/>
    <w:rsid w:val="001D5783"/>
    <w:rsid w:val="001D6C23"/>
    <w:rsid w:val="001E02FA"/>
    <w:rsid w:val="001E03D0"/>
    <w:rsid w:val="001E0E65"/>
    <w:rsid w:val="001E1610"/>
    <w:rsid w:val="001E1FDF"/>
    <w:rsid w:val="001E2AF2"/>
    <w:rsid w:val="001E3882"/>
    <w:rsid w:val="001E3987"/>
    <w:rsid w:val="001E53DE"/>
    <w:rsid w:val="001E644D"/>
    <w:rsid w:val="001F0601"/>
    <w:rsid w:val="001F0EFF"/>
    <w:rsid w:val="001F0F15"/>
    <w:rsid w:val="001F14BF"/>
    <w:rsid w:val="001F29A7"/>
    <w:rsid w:val="001F41C0"/>
    <w:rsid w:val="001F5938"/>
    <w:rsid w:val="001F5BA0"/>
    <w:rsid w:val="001F5BD6"/>
    <w:rsid w:val="001F5C5F"/>
    <w:rsid w:val="001F6178"/>
    <w:rsid w:val="001F7367"/>
    <w:rsid w:val="00200569"/>
    <w:rsid w:val="002006D0"/>
    <w:rsid w:val="00201E89"/>
    <w:rsid w:val="0020201B"/>
    <w:rsid w:val="0020352C"/>
    <w:rsid w:val="00203F21"/>
    <w:rsid w:val="00204D2D"/>
    <w:rsid w:val="00206123"/>
    <w:rsid w:val="00206785"/>
    <w:rsid w:val="002068EA"/>
    <w:rsid w:val="00207C01"/>
    <w:rsid w:val="00213150"/>
    <w:rsid w:val="0021330A"/>
    <w:rsid w:val="0021338A"/>
    <w:rsid w:val="00213EDF"/>
    <w:rsid w:val="00215219"/>
    <w:rsid w:val="00215BF8"/>
    <w:rsid w:val="002162BC"/>
    <w:rsid w:val="00217065"/>
    <w:rsid w:val="00220593"/>
    <w:rsid w:val="00220B40"/>
    <w:rsid w:val="00220E63"/>
    <w:rsid w:val="002232F4"/>
    <w:rsid w:val="002234B7"/>
    <w:rsid w:val="00223533"/>
    <w:rsid w:val="00223586"/>
    <w:rsid w:val="00224033"/>
    <w:rsid w:val="002243E8"/>
    <w:rsid w:val="00224AD6"/>
    <w:rsid w:val="0022616F"/>
    <w:rsid w:val="0022662E"/>
    <w:rsid w:val="0022662F"/>
    <w:rsid w:val="00226AF0"/>
    <w:rsid w:val="002272BD"/>
    <w:rsid w:val="00227E6E"/>
    <w:rsid w:val="0023021D"/>
    <w:rsid w:val="002302C2"/>
    <w:rsid w:val="00231342"/>
    <w:rsid w:val="00232183"/>
    <w:rsid w:val="002321EC"/>
    <w:rsid w:val="0023294E"/>
    <w:rsid w:val="00232ED6"/>
    <w:rsid w:val="00233148"/>
    <w:rsid w:val="00234F52"/>
    <w:rsid w:val="00235134"/>
    <w:rsid w:val="00236060"/>
    <w:rsid w:val="00236B97"/>
    <w:rsid w:val="00236BA5"/>
    <w:rsid w:val="0024051B"/>
    <w:rsid w:val="0024088E"/>
    <w:rsid w:val="0024206D"/>
    <w:rsid w:val="00243F61"/>
    <w:rsid w:val="00244604"/>
    <w:rsid w:val="00244F8F"/>
    <w:rsid w:val="00245AFB"/>
    <w:rsid w:val="00245E41"/>
    <w:rsid w:val="0024683F"/>
    <w:rsid w:val="00246F49"/>
    <w:rsid w:val="00250EE7"/>
    <w:rsid w:val="00250F63"/>
    <w:rsid w:val="0025146E"/>
    <w:rsid w:val="002516C3"/>
    <w:rsid w:val="002522B4"/>
    <w:rsid w:val="002523C1"/>
    <w:rsid w:val="0025514A"/>
    <w:rsid w:val="002551EE"/>
    <w:rsid w:val="00255779"/>
    <w:rsid w:val="00256D94"/>
    <w:rsid w:val="00256DA4"/>
    <w:rsid w:val="00261231"/>
    <w:rsid w:val="00261E4C"/>
    <w:rsid w:val="002629EE"/>
    <w:rsid w:val="00262FBF"/>
    <w:rsid w:val="002634BA"/>
    <w:rsid w:val="002638BD"/>
    <w:rsid w:val="00263F25"/>
    <w:rsid w:val="00265795"/>
    <w:rsid w:val="0026759C"/>
    <w:rsid w:val="00270618"/>
    <w:rsid w:val="0027079B"/>
    <w:rsid w:val="002727E9"/>
    <w:rsid w:val="002735B3"/>
    <w:rsid w:val="0027462E"/>
    <w:rsid w:val="00274762"/>
    <w:rsid w:val="00274FF0"/>
    <w:rsid w:val="0027557C"/>
    <w:rsid w:val="002760CF"/>
    <w:rsid w:val="00276B4E"/>
    <w:rsid w:val="00276E69"/>
    <w:rsid w:val="0027704E"/>
    <w:rsid w:val="0027765C"/>
    <w:rsid w:val="00277B3B"/>
    <w:rsid w:val="00277C69"/>
    <w:rsid w:val="00277F08"/>
    <w:rsid w:val="00281B8F"/>
    <w:rsid w:val="00281D83"/>
    <w:rsid w:val="002823B6"/>
    <w:rsid w:val="00283888"/>
    <w:rsid w:val="00283AAA"/>
    <w:rsid w:val="00284AF7"/>
    <w:rsid w:val="00284C88"/>
    <w:rsid w:val="00284E04"/>
    <w:rsid w:val="0028574C"/>
    <w:rsid w:val="002860F6"/>
    <w:rsid w:val="0028692C"/>
    <w:rsid w:val="00286CC9"/>
    <w:rsid w:val="00286E18"/>
    <w:rsid w:val="002871BC"/>
    <w:rsid w:val="002875F3"/>
    <w:rsid w:val="00287EF0"/>
    <w:rsid w:val="00290667"/>
    <w:rsid w:val="00290CF0"/>
    <w:rsid w:val="002918DB"/>
    <w:rsid w:val="00292857"/>
    <w:rsid w:val="002929D9"/>
    <w:rsid w:val="002942B1"/>
    <w:rsid w:val="0029476E"/>
    <w:rsid w:val="002958D9"/>
    <w:rsid w:val="00295C6E"/>
    <w:rsid w:val="00295FD8"/>
    <w:rsid w:val="0029676A"/>
    <w:rsid w:val="00296BC0"/>
    <w:rsid w:val="0029743E"/>
    <w:rsid w:val="002978E2"/>
    <w:rsid w:val="00297A63"/>
    <w:rsid w:val="00297BD7"/>
    <w:rsid w:val="002A0B2A"/>
    <w:rsid w:val="002A0C2F"/>
    <w:rsid w:val="002A14B0"/>
    <w:rsid w:val="002A20B9"/>
    <w:rsid w:val="002A2981"/>
    <w:rsid w:val="002A3C20"/>
    <w:rsid w:val="002A455B"/>
    <w:rsid w:val="002A48D3"/>
    <w:rsid w:val="002A50D0"/>
    <w:rsid w:val="002A629D"/>
    <w:rsid w:val="002A6D1B"/>
    <w:rsid w:val="002A7E4E"/>
    <w:rsid w:val="002B0609"/>
    <w:rsid w:val="002B099C"/>
    <w:rsid w:val="002B1918"/>
    <w:rsid w:val="002B1B7F"/>
    <w:rsid w:val="002B369F"/>
    <w:rsid w:val="002B4666"/>
    <w:rsid w:val="002B50AA"/>
    <w:rsid w:val="002B5ADD"/>
    <w:rsid w:val="002B5D8A"/>
    <w:rsid w:val="002B7DEE"/>
    <w:rsid w:val="002C0257"/>
    <w:rsid w:val="002C14DA"/>
    <w:rsid w:val="002C253E"/>
    <w:rsid w:val="002C40CB"/>
    <w:rsid w:val="002C4E86"/>
    <w:rsid w:val="002C5D68"/>
    <w:rsid w:val="002C6872"/>
    <w:rsid w:val="002C6A1E"/>
    <w:rsid w:val="002C751D"/>
    <w:rsid w:val="002D009B"/>
    <w:rsid w:val="002D024D"/>
    <w:rsid w:val="002D02DB"/>
    <w:rsid w:val="002D0991"/>
    <w:rsid w:val="002D1A14"/>
    <w:rsid w:val="002D2796"/>
    <w:rsid w:val="002D3548"/>
    <w:rsid w:val="002D4854"/>
    <w:rsid w:val="002D5553"/>
    <w:rsid w:val="002D55C4"/>
    <w:rsid w:val="002D5AFE"/>
    <w:rsid w:val="002D62D5"/>
    <w:rsid w:val="002D698D"/>
    <w:rsid w:val="002D6A25"/>
    <w:rsid w:val="002D711C"/>
    <w:rsid w:val="002E10CB"/>
    <w:rsid w:val="002E13E2"/>
    <w:rsid w:val="002E1D78"/>
    <w:rsid w:val="002E21FA"/>
    <w:rsid w:val="002E24B8"/>
    <w:rsid w:val="002E258C"/>
    <w:rsid w:val="002E25C3"/>
    <w:rsid w:val="002E278E"/>
    <w:rsid w:val="002E2B13"/>
    <w:rsid w:val="002E3BD1"/>
    <w:rsid w:val="002E4093"/>
    <w:rsid w:val="002E4527"/>
    <w:rsid w:val="002E459D"/>
    <w:rsid w:val="002E4E98"/>
    <w:rsid w:val="002E592A"/>
    <w:rsid w:val="002E6134"/>
    <w:rsid w:val="002E6C34"/>
    <w:rsid w:val="002E799F"/>
    <w:rsid w:val="002F0F71"/>
    <w:rsid w:val="002F178B"/>
    <w:rsid w:val="002F227E"/>
    <w:rsid w:val="002F2A43"/>
    <w:rsid w:val="002F30ED"/>
    <w:rsid w:val="002F367B"/>
    <w:rsid w:val="002F38CE"/>
    <w:rsid w:val="002F3923"/>
    <w:rsid w:val="002F4CE6"/>
    <w:rsid w:val="002F564D"/>
    <w:rsid w:val="002F59D0"/>
    <w:rsid w:val="002F5DE6"/>
    <w:rsid w:val="002F690B"/>
    <w:rsid w:val="002F6B73"/>
    <w:rsid w:val="002F6DA4"/>
    <w:rsid w:val="002F7B5B"/>
    <w:rsid w:val="002F7D55"/>
    <w:rsid w:val="0030065A"/>
    <w:rsid w:val="0030181F"/>
    <w:rsid w:val="00303308"/>
    <w:rsid w:val="00303613"/>
    <w:rsid w:val="0030455D"/>
    <w:rsid w:val="00304C83"/>
    <w:rsid w:val="0030562D"/>
    <w:rsid w:val="00305B6D"/>
    <w:rsid w:val="0030617D"/>
    <w:rsid w:val="00307856"/>
    <w:rsid w:val="00307926"/>
    <w:rsid w:val="00307D2B"/>
    <w:rsid w:val="00307E20"/>
    <w:rsid w:val="003103A5"/>
    <w:rsid w:val="00310539"/>
    <w:rsid w:val="00310656"/>
    <w:rsid w:val="00310AD2"/>
    <w:rsid w:val="0031102E"/>
    <w:rsid w:val="00311481"/>
    <w:rsid w:val="00312D3B"/>
    <w:rsid w:val="003134FE"/>
    <w:rsid w:val="00314D8C"/>
    <w:rsid w:val="003158DB"/>
    <w:rsid w:val="00315BCD"/>
    <w:rsid w:val="003169AA"/>
    <w:rsid w:val="00316C54"/>
    <w:rsid w:val="00317042"/>
    <w:rsid w:val="00317824"/>
    <w:rsid w:val="00317AB3"/>
    <w:rsid w:val="00317D09"/>
    <w:rsid w:val="003212C8"/>
    <w:rsid w:val="00322095"/>
    <w:rsid w:val="00322BB7"/>
    <w:rsid w:val="00322F57"/>
    <w:rsid w:val="003232F6"/>
    <w:rsid w:val="0032424E"/>
    <w:rsid w:val="00324CFA"/>
    <w:rsid w:val="003250A9"/>
    <w:rsid w:val="00325775"/>
    <w:rsid w:val="00325DC1"/>
    <w:rsid w:val="0032694D"/>
    <w:rsid w:val="003274B2"/>
    <w:rsid w:val="00330234"/>
    <w:rsid w:val="00330BE1"/>
    <w:rsid w:val="003313F5"/>
    <w:rsid w:val="00331434"/>
    <w:rsid w:val="0033179B"/>
    <w:rsid w:val="00331824"/>
    <w:rsid w:val="00332521"/>
    <w:rsid w:val="00332D6C"/>
    <w:rsid w:val="00333AF5"/>
    <w:rsid w:val="00333D61"/>
    <w:rsid w:val="00334196"/>
    <w:rsid w:val="00334A1B"/>
    <w:rsid w:val="00334EC5"/>
    <w:rsid w:val="00335C6C"/>
    <w:rsid w:val="00336416"/>
    <w:rsid w:val="00337B80"/>
    <w:rsid w:val="00340311"/>
    <w:rsid w:val="003404F9"/>
    <w:rsid w:val="00340C73"/>
    <w:rsid w:val="0034118C"/>
    <w:rsid w:val="00341881"/>
    <w:rsid w:val="00342699"/>
    <w:rsid w:val="00342B95"/>
    <w:rsid w:val="0034331D"/>
    <w:rsid w:val="003436E1"/>
    <w:rsid w:val="00346320"/>
    <w:rsid w:val="0034696C"/>
    <w:rsid w:val="00351479"/>
    <w:rsid w:val="003514A6"/>
    <w:rsid w:val="0035172E"/>
    <w:rsid w:val="00352D15"/>
    <w:rsid w:val="003540A9"/>
    <w:rsid w:val="00357F6D"/>
    <w:rsid w:val="0036027D"/>
    <w:rsid w:val="0036090F"/>
    <w:rsid w:val="00360D8C"/>
    <w:rsid w:val="0036212C"/>
    <w:rsid w:val="003646A1"/>
    <w:rsid w:val="00364E7A"/>
    <w:rsid w:val="00365051"/>
    <w:rsid w:val="00365966"/>
    <w:rsid w:val="00365ECA"/>
    <w:rsid w:val="00365F5D"/>
    <w:rsid w:val="00366460"/>
    <w:rsid w:val="00367047"/>
    <w:rsid w:val="00367589"/>
    <w:rsid w:val="003676E2"/>
    <w:rsid w:val="003702ED"/>
    <w:rsid w:val="0037150F"/>
    <w:rsid w:val="00374360"/>
    <w:rsid w:val="00375868"/>
    <w:rsid w:val="003760BC"/>
    <w:rsid w:val="00376513"/>
    <w:rsid w:val="00377674"/>
    <w:rsid w:val="00377A1E"/>
    <w:rsid w:val="003803C5"/>
    <w:rsid w:val="00381866"/>
    <w:rsid w:val="003831F0"/>
    <w:rsid w:val="00383F86"/>
    <w:rsid w:val="003841AE"/>
    <w:rsid w:val="00384918"/>
    <w:rsid w:val="00385972"/>
    <w:rsid w:val="00386FD4"/>
    <w:rsid w:val="00387E71"/>
    <w:rsid w:val="003904B7"/>
    <w:rsid w:val="00390B7D"/>
    <w:rsid w:val="00390C90"/>
    <w:rsid w:val="003912F0"/>
    <w:rsid w:val="003935E9"/>
    <w:rsid w:val="00393C30"/>
    <w:rsid w:val="00393D58"/>
    <w:rsid w:val="00394CAC"/>
    <w:rsid w:val="0039543C"/>
    <w:rsid w:val="0039597D"/>
    <w:rsid w:val="00395F51"/>
    <w:rsid w:val="00396D80"/>
    <w:rsid w:val="003970A6"/>
    <w:rsid w:val="003971B4"/>
    <w:rsid w:val="003974B4"/>
    <w:rsid w:val="00397AC3"/>
    <w:rsid w:val="003A0602"/>
    <w:rsid w:val="003A0B1E"/>
    <w:rsid w:val="003A123D"/>
    <w:rsid w:val="003A1809"/>
    <w:rsid w:val="003A3423"/>
    <w:rsid w:val="003A3601"/>
    <w:rsid w:val="003A389A"/>
    <w:rsid w:val="003A4179"/>
    <w:rsid w:val="003A4856"/>
    <w:rsid w:val="003A5B82"/>
    <w:rsid w:val="003A6069"/>
    <w:rsid w:val="003A69EE"/>
    <w:rsid w:val="003A7AA9"/>
    <w:rsid w:val="003B00D3"/>
    <w:rsid w:val="003B02FA"/>
    <w:rsid w:val="003B16CC"/>
    <w:rsid w:val="003B18F6"/>
    <w:rsid w:val="003B1B3E"/>
    <w:rsid w:val="003B2EBA"/>
    <w:rsid w:val="003B3728"/>
    <w:rsid w:val="003B3811"/>
    <w:rsid w:val="003B416B"/>
    <w:rsid w:val="003B4F2A"/>
    <w:rsid w:val="003B504C"/>
    <w:rsid w:val="003B533D"/>
    <w:rsid w:val="003B5464"/>
    <w:rsid w:val="003B66CF"/>
    <w:rsid w:val="003B786A"/>
    <w:rsid w:val="003C040E"/>
    <w:rsid w:val="003C0814"/>
    <w:rsid w:val="003C2354"/>
    <w:rsid w:val="003C23E8"/>
    <w:rsid w:val="003C2B50"/>
    <w:rsid w:val="003C4F6D"/>
    <w:rsid w:val="003C506D"/>
    <w:rsid w:val="003C524C"/>
    <w:rsid w:val="003C6483"/>
    <w:rsid w:val="003C6D05"/>
    <w:rsid w:val="003C714A"/>
    <w:rsid w:val="003C7C23"/>
    <w:rsid w:val="003D2B62"/>
    <w:rsid w:val="003D3158"/>
    <w:rsid w:val="003D33C5"/>
    <w:rsid w:val="003D3DCE"/>
    <w:rsid w:val="003D411A"/>
    <w:rsid w:val="003D49B4"/>
    <w:rsid w:val="003D4E20"/>
    <w:rsid w:val="003D5286"/>
    <w:rsid w:val="003D544C"/>
    <w:rsid w:val="003D6CDB"/>
    <w:rsid w:val="003D6F64"/>
    <w:rsid w:val="003E1932"/>
    <w:rsid w:val="003E337F"/>
    <w:rsid w:val="003E359A"/>
    <w:rsid w:val="003E4351"/>
    <w:rsid w:val="003E45CB"/>
    <w:rsid w:val="003E467F"/>
    <w:rsid w:val="003E471B"/>
    <w:rsid w:val="003E57A6"/>
    <w:rsid w:val="003E58D7"/>
    <w:rsid w:val="003E705C"/>
    <w:rsid w:val="003F0FB6"/>
    <w:rsid w:val="003F0FE3"/>
    <w:rsid w:val="003F15E0"/>
    <w:rsid w:val="003F2125"/>
    <w:rsid w:val="003F2381"/>
    <w:rsid w:val="003F2D76"/>
    <w:rsid w:val="003F40CF"/>
    <w:rsid w:val="003F4CC1"/>
    <w:rsid w:val="003F4DC2"/>
    <w:rsid w:val="003F4DED"/>
    <w:rsid w:val="003F5169"/>
    <w:rsid w:val="003F5D71"/>
    <w:rsid w:val="003F6D53"/>
    <w:rsid w:val="003F745B"/>
    <w:rsid w:val="003F77AF"/>
    <w:rsid w:val="004002A4"/>
    <w:rsid w:val="004012FC"/>
    <w:rsid w:val="004025F3"/>
    <w:rsid w:val="004027A7"/>
    <w:rsid w:val="0040389C"/>
    <w:rsid w:val="004039C9"/>
    <w:rsid w:val="00403BF3"/>
    <w:rsid w:val="00403DE1"/>
    <w:rsid w:val="00404953"/>
    <w:rsid w:val="00406C2F"/>
    <w:rsid w:val="00407188"/>
    <w:rsid w:val="00407B73"/>
    <w:rsid w:val="00411503"/>
    <w:rsid w:val="004137B0"/>
    <w:rsid w:val="004145CD"/>
    <w:rsid w:val="00415275"/>
    <w:rsid w:val="004156F2"/>
    <w:rsid w:val="004166A9"/>
    <w:rsid w:val="00416DC8"/>
    <w:rsid w:val="004204B4"/>
    <w:rsid w:val="00422383"/>
    <w:rsid w:val="00422699"/>
    <w:rsid w:val="00422BE4"/>
    <w:rsid w:val="00422D24"/>
    <w:rsid w:val="00424279"/>
    <w:rsid w:val="00424463"/>
    <w:rsid w:val="00424BAE"/>
    <w:rsid w:val="00425E7E"/>
    <w:rsid w:val="00427236"/>
    <w:rsid w:val="004300CD"/>
    <w:rsid w:val="00432CA5"/>
    <w:rsid w:val="00433082"/>
    <w:rsid w:val="0043352E"/>
    <w:rsid w:val="00434A3A"/>
    <w:rsid w:val="004351BF"/>
    <w:rsid w:val="00435906"/>
    <w:rsid w:val="00435AD1"/>
    <w:rsid w:val="004361F2"/>
    <w:rsid w:val="00436D5F"/>
    <w:rsid w:val="00436E22"/>
    <w:rsid w:val="0043727C"/>
    <w:rsid w:val="00440A07"/>
    <w:rsid w:val="00440A60"/>
    <w:rsid w:val="00440EE7"/>
    <w:rsid w:val="00441CAB"/>
    <w:rsid w:val="004425C7"/>
    <w:rsid w:val="00442D09"/>
    <w:rsid w:val="00442E33"/>
    <w:rsid w:val="00442F7B"/>
    <w:rsid w:val="004448DE"/>
    <w:rsid w:val="00444F59"/>
    <w:rsid w:val="00446384"/>
    <w:rsid w:val="00446BE2"/>
    <w:rsid w:val="00451542"/>
    <w:rsid w:val="00451F40"/>
    <w:rsid w:val="00452C92"/>
    <w:rsid w:val="00452D6B"/>
    <w:rsid w:val="0045409C"/>
    <w:rsid w:val="00454763"/>
    <w:rsid w:val="00455100"/>
    <w:rsid w:val="0045611A"/>
    <w:rsid w:val="0045662A"/>
    <w:rsid w:val="00457565"/>
    <w:rsid w:val="0046151E"/>
    <w:rsid w:val="0046230F"/>
    <w:rsid w:val="00463EB8"/>
    <w:rsid w:val="00464704"/>
    <w:rsid w:val="0046492E"/>
    <w:rsid w:val="004655CB"/>
    <w:rsid w:val="00465E2D"/>
    <w:rsid w:val="0046754A"/>
    <w:rsid w:val="00467BDF"/>
    <w:rsid w:val="00467E1B"/>
    <w:rsid w:val="004700BD"/>
    <w:rsid w:val="00470F14"/>
    <w:rsid w:val="00471053"/>
    <w:rsid w:val="0047105C"/>
    <w:rsid w:val="00471731"/>
    <w:rsid w:val="00471D0C"/>
    <w:rsid w:val="00471DC8"/>
    <w:rsid w:val="0047230A"/>
    <w:rsid w:val="00472369"/>
    <w:rsid w:val="00474AC2"/>
    <w:rsid w:val="00476503"/>
    <w:rsid w:val="004767D1"/>
    <w:rsid w:val="00477097"/>
    <w:rsid w:val="0047782B"/>
    <w:rsid w:val="00480A4C"/>
    <w:rsid w:val="004810CA"/>
    <w:rsid w:val="00481450"/>
    <w:rsid w:val="004818C5"/>
    <w:rsid w:val="0048216A"/>
    <w:rsid w:val="004838F8"/>
    <w:rsid w:val="00484EF3"/>
    <w:rsid w:val="0048541A"/>
    <w:rsid w:val="004854F1"/>
    <w:rsid w:val="00485E2E"/>
    <w:rsid w:val="004863CB"/>
    <w:rsid w:val="00486E31"/>
    <w:rsid w:val="0049089D"/>
    <w:rsid w:val="004912CC"/>
    <w:rsid w:val="00491EE4"/>
    <w:rsid w:val="00492925"/>
    <w:rsid w:val="00492EA7"/>
    <w:rsid w:val="004931CA"/>
    <w:rsid w:val="00493890"/>
    <w:rsid w:val="00493D97"/>
    <w:rsid w:val="004948D2"/>
    <w:rsid w:val="00495A7B"/>
    <w:rsid w:val="00495C70"/>
    <w:rsid w:val="0049632E"/>
    <w:rsid w:val="00496AB7"/>
    <w:rsid w:val="00497B6D"/>
    <w:rsid w:val="00497C50"/>
    <w:rsid w:val="004A14AE"/>
    <w:rsid w:val="004A1E2E"/>
    <w:rsid w:val="004A2235"/>
    <w:rsid w:val="004A28D1"/>
    <w:rsid w:val="004A2E5F"/>
    <w:rsid w:val="004A502A"/>
    <w:rsid w:val="004A5739"/>
    <w:rsid w:val="004A58E2"/>
    <w:rsid w:val="004A680E"/>
    <w:rsid w:val="004A7CB6"/>
    <w:rsid w:val="004B0228"/>
    <w:rsid w:val="004B0AD7"/>
    <w:rsid w:val="004B0B31"/>
    <w:rsid w:val="004B1D12"/>
    <w:rsid w:val="004B1F8F"/>
    <w:rsid w:val="004B2BF4"/>
    <w:rsid w:val="004B2C68"/>
    <w:rsid w:val="004B676E"/>
    <w:rsid w:val="004B6B4F"/>
    <w:rsid w:val="004B6BEA"/>
    <w:rsid w:val="004B7AF0"/>
    <w:rsid w:val="004C00A5"/>
    <w:rsid w:val="004C0403"/>
    <w:rsid w:val="004C0922"/>
    <w:rsid w:val="004C2AFE"/>
    <w:rsid w:val="004C3E3B"/>
    <w:rsid w:val="004C3FF8"/>
    <w:rsid w:val="004C4402"/>
    <w:rsid w:val="004C4664"/>
    <w:rsid w:val="004C76A4"/>
    <w:rsid w:val="004D0471"/>
    <w:rsid w:val="004D0E24"/>
    <w:rsid w:val="004D22EF"/>
    <w:rsid w:val="004D2687"/>
    <w:rsid w:val="004D2FCF"/>
    <w:rsid w:val="004D341C"/>
    <w:rsid w:val="004D3CE8"/>
    <w:rsid w:val="004D4DCA"/>
    <w:rsid w:val="004D4F8A"/>
    <w:rsid w:val="004D5113"/>
    <w:rsid w:val="004D592D"/>
    <w:rsid w:val="004D5ADA"/>
    <w:rsid w:val="004D5B82"/>
    <w:rsid w:val="004D5D11"/>
    <w:rsid w:val="004D5F5B"/>
    <w:rsid w:val="004D693B"/>
    <w:rsid w:val="004D7241"/>
    <w:rsid w:val="004D758C"/>
    <w:rsid w:val="004D76C0"/>
    <w:rsid w:val="004E1690"/>
    <w:rsid w:val="004E1B5D"/>
    <w:rsid w:val="004E1E99"/>
    <w:rsid w:val="004E2294"/>
    <w:rsid w:val="004E26E6"/>
    <w:rsid w:val="004E399F"/>
    <w:rsid w:val="004E4611"/>
    <w:rsid w:val="004E4C05"/>
    <w:rsid w:val="004E5824"/>
    <w:rsid w:val="004E5960"/>
    <w:rsid w:val="004E6491"/>
    <w:rsid w:val="004E7961"/>
    <w:rsid w:val="004F0986"/>
    <w:rsid w:val="004F0C5F"/>
    <w:rsid w:val="004F1C04"/>
    <w:rsid w:val="004F1E26"/>
    <w:rsid w:val="004F26B0"/>
    <w:rsid w:val="004F2AC3"/>
    <w:rsid w:val="004F2E2F"/>
    <w:rsid w:val="004F3855"/>
    <w:rsid w:val="004F4231"/>
    <w:rsid w:val="004F4A37"/>
    <w:rsid w:val="004F50D8"/>
    <w:rsid w:val="004F54FF"/>
    <w:rsid w:val="004F5C0C"/>
    <w:rsid w:val="004F5DF2"/>
    <w:rsid w:val="004F6FDA"/>
    <w:rsid w:val="00500312"/>
    <w:rsid w:val="0050133A"/>
    <w:rsid w:val="005023C4"/>
    <w:rsid w:val="00502524"/>
    <w:rsid w:val="0050290B"/>
    <w:rsid w:val="0050298B"/>
    <w:rsid w:val="005037FA"/>
    <w:rsid w:val="0050499B"/>
    <w:rsid w:val="00505F1D"/>
    <w:rsid w:val="00506548"/>
    <w:rsid w:val="00507886"/>
    <w:rsid w:val="0050797A"/>
    <w:rsid w:val="00510827"/>
    <w:rsid w:val="00510DB2"/>
    <w:rsid w:val="00510E4D"/>
    <w:rsid w:val="005110E0"/>
    <w:rsid w:val="0051145E"/>
    <w:rsid w:val="0051199D"/>
    <w:rsid w:val="00511CD4"/>
    <w:rsid w:val="00511F39"/>
    <w:rsid w:val="00511FDB"/>
    <w:rsid w:val="00512B81"/>
    <w:rsid w:val="00512BD3"/>
    <w:rsid w:val="005130F0"/>
    <w:rsid w:val="005152D6"/>
    <w:rsid w:val="00515783"/>
    <w:rsid w:val="00515A85"/>
    <w:rsid w:val="00515C15"/>
    <w:rsid w:val="00516879"/>
    <w:rsid w:val="005176F4"/>
    <w:rsid w:val="00520594"/>
    <w:rsid w:val="00521409"/>
    <w:rsid w:val="005214D7"/>
    <w:rsid w:val="005214FB"/>
    <w:rsid w:val="0052255D"/>
    <w:rsid w:val="00523606"/>
    <w:rsid w:val="0052385C"/>
    <w:rsid w:val="00524B5C"/>
    <w:rsid w:val="00525668"/>
    <w:rsid w:val="00525F35"/>
    <w:rsid w:val="00525F3A"/>
    <w:rsid w:val="00526EBB"/>
    <w:rsid w:val="00527595"/>
    <w:rsid w:val="005278B6"/>
    <w:rsid w:val="0053081A"/>
    <w:rsid w:val="005311E0"/>
    <w:rsid w:val="00531E34"/>
    <w:rsid w:val="00533CD8"/>
    <w:rsid w:val="00533E3D"/>
    <w:rsid w:val="00534163"/>
    <w:rsid w:val="005346B8"/>
    <w:rsid w:val="0053526D"/>
    <w:rsid w:val="00537A07"/>
    <w:rsid w:val="00537BA7"/>
    <w:rsid w:val="005414E1"/>
    <w:rsid w:val="00541B86"/>
    <w:rsid w:val="00541D6F"/>
    <w:rsid w:val="00542854"/>
    <w:rsid w:val="00543A28"/>
    <w:rsid w:val="005442FB"/>
    <w:rsid w:val="0054434C"/>
    <w:rsid w:val="005446B9"/>
    <w:rsid w:val="00544C5C"/>
    <w:rsid w:val="00544D3C"/>
    <w:rsid w:val="005462FD"/>
    <w:rsid w:val="00547620"/>
    <w:rsid w:val="0055057E"/>
    <w:rsid w:val="005508BD"/>
    <w:rsid w:val="00550904"/>
    <w:rsid w:val="00550E4C"/>
    <w:rsid w:val="00551318"/>
    <w:rsid w:val="00551913"/>
    <w:rsid w:val="00551AF5"/>
    <w:rsid w:val="0055215A"/>
    <w:rsid w:val="005526FF"/>
    <w:rsid w:val="00552B92"/>
    <w:rsid w:val="00552EF3"/>
    <w:rsid w:val="00553CE6"/>
    <w:rsid w:val="00554EB4"/>
    <w:rsid w:val="0055559D"/>
    <w:rsid w:val="00555A43"/>
    <w:rsid w:val="00556F75"/>
    <w:rsid w:val="005577F1"/>
    <w:rsid w:val="00557A31"/>
    <w:rsid w:val="00560537"/>
    <w:rsid w:val="005613C2"/>
    <w:rsid w:val="00561DE4"/>
    <w:rsid w:val="00562DB0"/>
    <w:rsid w:val="00564A07"/>
    <w:rsid w:val="00564B52"/>
    <w:rsid w:val="00564FD9"/>
    <w:rsid w:val="00565B22"/>
    <w:rsid w:val="00565BCE"/>
    <w:rsid w:val="00565C93"/>
    <w:rsid w:val="00565FAA"/>
    <w:rsid w:val="0056609F"/>
    <w:rsid w:val="0056617F"/>
    <w:rsid w:val="005661DF"/>
    <w:rsid w:val="00566E1C"/>
    <w:rsid w:val="00567D31"/>
    <w:rsid w:val="00567EE5"/>
    <w:rsid w:val="0057330C"/>
    <w:rsid w:val="005737D6"/>
    <w:rsid w:val="005743AE"/>
    <w:rsid w:val="0057555D"/>
    <w:rsid w:val="00575AB4"/>
    <w:rsid w:val="00576056"/>
    <w:rsid w:val="005774CB"/>
    <w:rsid w:val="005775C3"/>
    <w:rsid w:val="005777FA"/>
    <w:rsid w:val="00577A39"/>
    <w:rsid w:val="00580AD9"/>
    <w:rsid w:val="00580B84"/>
    <w:rsid w:val="00580EBE"/>
    <w:rsid w:val="005815D0"/>
    <w:rsid w:val="00581C36"/>
    <w:rsid w:val="0058328E"/>
    <w:rsid w:val="00583515"/>
    <w:rsid w:val="00583567"/>
    <w:rsid w:val="005840A9"/>
    <w:rsid w:val="005847E8"/>
    <w:rsid w:val="00584F13"/>
    <w:rsid w:val="00585B67"/>
    <w:rsid w:val="0058668B"/>
    <w:rsid w:val="00586E1E"/>
    <w:rsid w:val="005878BC"/>
    <w:rsid w:val="00590F03"/>
    <w:rsid w:val="00591B58"/>
    <w:rsid w:val="005955BD"/>
    <w:rsid w:val="0059597F"/>
    <w:rsid w:val="005972C0"/>
    <w:rsid w:val="005974BA"/>
    <w:rsid w:val="00597BF3"/>
    <w:rsid w:val="005A02CE"/>
    <w:rsid w:val="005A1A7F"/>
    <w:rsid w:val="005A212D"/>
    <w:rsid w:val="005A21C2"/>
    <w:rsid w:val="005A2CAC"/>
    <w:rsid w:val="005A3A62"/>
    <w:rsid w:val="005A4751"/>
    <w:rsid w:val="005A4D7B"/>
    <w:rsid w:val="005A5B97"/>
    <w:rsid w:val="005A5D4B"/>
    <w:rsid w:val="005A68D6"/>
    <w:rsid w:val="005A778F"/>
    <w:rsid w:val="005B0295"/>
    <w:rsid w:val="005B2CF5"/>
    <w:rsid w:val="005B3280"/>
    <w:rsid w:val="005B39B7"/>
    <w:rsid w:val="005B444D"/>
    <w:rsid w:val="005B6691"/>
    <w:rsid w:val="005B7BC5"/>
    <w:rsid w:val="005C0547"/>
    <w:rsid w:val="005C19C0"/>
    <w:rsid w:val="005C244E"/>
    <w:rsid w:val="005C2501"/>
    <w:rsid w:val="005C27DC"/>
    <w:rsid w:val="005C32A0"/>
    <w:rsid w:val="005C3693"/>
    <w:rsid w:val="005C3F7F"/>
    <w:rsid w:val="005C59FD"/>
    <w:rsid w:val="005C6271"/>
    <w:rsid w:val="005C68C4"/>
    <w:rsid w:val="005C7B5D"/>
    <w:rsid w:val="005C7D9E"/>
    <w:rsid w:val="005D0111"/>
    <w:rsid w:val="005D01DC"/>
    <w:rsid w:val="005D167F"/>
    <w:rsid w:val="005D1AE9"/>
    <w:rsid w:val="005D2702"/>
    <w:rsid w:val="005D307D"/>
    <w:rsid w:val="005D3C8C"/>
    <w:rsid w:val="005D3FD9"/>
    <w:rsid w:val="005D5405"/>
    <w:rsid w:val="005D5584"/>
    <w:rsid w:val="005D65C0"/>
    <w:rsid w:val="005D6C8E"/>
    <w:rsid w:val="005D70DE"/>
    <w:rsid w:val="005D743E"/>
    <w:rsid w:val="005D7878"/>
    <w:rsid w:val="005E0C69"/>
    <w:rsid w:val="005E316E"/>
    <w:rsid w:val="005E31E5"/>
    <w:rsid w:val="005E32BB"/>
    <w:rsid w:val="005E3630"/>
    <w:rsid w:val="005E4515"/>
    <w:rsid w:val="005E45A8"/>
    <w:rsid w:val="005E4C0C"/>
    <w:rsid w:val="005E6C58"/>
    <w:rsid w:val="005E6DEC"/>
    <w:rsid w:val="005E6F3B"/>
    <w:rsid w:val="005E70B8"/>
    <w:rsid w:val="005E7862"/>
    <w:rsid w:val="005F006A"/>
    <w:rsid w:val="005F0B42"/>
    <w:rsid w:val="005F1228"/>
    <w:rsid w:val="005F132B"/>
    <w:rsid w:val="005F146D"/>
    <w:rsid w:val="005F1802"/>
    <w:rsid w:val="005F20CE"/>
    <w:rsid w:val="005F251C"/>
    <w:rsid w:val="005F2CFB"/>
    <w:rsid w:val="005F2EC6"/>
    <w:rsid w:val="005F2FBF"/>
    <w:rsid w:val="005F3B82"/>
    <w:rsid w:val="005F435F"/>
    <w:rsid w:val="005F4D4D"/>
    <w:rsid w:val="005F5420"/>
    <w:rsid w:val="005F5550"/>
    <w:rsid w:val="005F58A1"/>
    <w:rsid w:val="005F5B2C"/>
    <w:rsid w:val="005F63E9"/>
    <w:rsid w:val="005F6BCF"/>
    <w:rsid w:val="005F6F31"/>
    <w:rsid w:val="005F7217"/>
    <w:rsid w:val="006004F2"/>
    <w:rsid w:val="00601634"/>
    <w:rsid w:val="00602381"/>
    <w:rsid w:val="00602D94"/>
    <w:rsid w:val="00603206"/>
    <w:rsid w:val="00603650"/>
    <w:rsid w:val="0060467A"/>
    <w:rsid w:val="00604E54"/>
    <w:rsid w:val="006056E3"/>
    <w:rsid w:val="00605E12"/>
    <w:rsid w:val="00606111"/>
    <w:rsid w:val="006073CF"/>
    <w:rsid w:val="00610047"/>
    <w:rsid w:val="006104BF"/>
    <w:rsid w:val="006117E5"/>
    <w:rsid w:val="00611912"/>
    <w:rsid w:val="0061284E"/>
    <w:rsid w:val="00612C06"/>
    <w:rsid w:val="0061388D"/>
    <w:rsid w:val="006139F6"/>
    <w:rsid w:val="00614BD8"/>
    <w:rsid w:val="00615363"/>
    <w:rsid w:val="006164E9"/>
    <w:rsid w:val="00616A0F"/>
    <w:rsid w:val="006176AA"/>
    <w:rsid w:val="006209C3"/>
    <w:rsid w:val="00621816"/>
    <w:rsid w:val="00621B87"/>
    <w:rsid w:val="0062247B"/>
    <w:rsid w:val="006231C6"/>
    <w:rsid w:val="00624714"/>
    <w:rsid w:val="00624740"/>
    <w:rsid w:val="006247F7"/>
    <w:rsid w:val="00626B30"/>
    <w:rsid w:val="00627EC6"/>
    <w:rsid w:val="0063115A"/>
    <w:rsid w:val="00631A2B"/>
    <w:rsid w:val="00632CC8"/>
    <w:rsid w:val="00632EDA"/>
    <w:rsid w:val="00633856"/>
    <w:rsid w:val="00633A25"/>
    <w:rsid w:val="0063430C"/>
    <w:rsid w:val="006349C1"/>
    <w:rsid w:val="00634E90"/>
    <w:rsid w:val="0063562D"/>
    <w:rsid w:val="00636E9A"/>
    <w:rsid w:val="00636ECB"/>
    <w:rsid w:val="0063758D"/>
    <w:rsid w:val="006377EE"/>
    <w:rsid w:val="00640E9A"/>
    <w:rsid w:val="006413E6"/>
    <w:rsid w:val="00641570"/>
    <w:rsid w:val="0064187B"/>
    <w:rsid w:val="00641A9F"/>
    <w:rsid w:val="00641EDD"/>
    <w:rsid w:val="0064219B"/>
    <w:rsid w:val="00642256"/>
    <w:rsid w:val="00644A66"/>
    <w:rsid w:val="006456DE"/>
    <w:rsid w:val="006459DD"/>
    <w:rsid w:val="0064689C"/>
    <w:rsid w:val="0064690B"/>
    <w:rsid w:val="0064746E"/>
    <w:rsid w:val="00647494"/>
    <w:rsid w:val="00651184"/>
    <w:rsid w:val="00651887"/>
    <w:rsid w:val="00652491"/>
    <w:rsid w:val="00653757"/>
    <w:rsid w:val="00655F79"/>
    <w:rsid w:val="00655FA9"/>
    <w:rsid w:val="006562A1"/>
    <w:rsid w:val="00656CB8"/>
    <w:rsid w:val="006571F2"/>
    <w:rsid w:val="00657F70"/>
    <w:rsid w:val="00660033"/>
    <w:rsid w:val="00660528"/>
    <w:rsid w:val="006613F7"/>
    <w:rsid w:val="00662758"/>
    <w:rsid w:val="00664A95"/>
    <w:rsid w:val="00665391"/>
    <w:rsid w:val="006656BA"/>
    <w:rsid w:val="00665C42"/>
    <w:rsid w:val="00667A77"/>
    <w:rsid w:val="00667C85"/>
    <w:rsid w:val="00670DC4"/>
    <w:rsid w:val="0067192C"/>
    <w:rsid w:val="00671C3F"/>
    <w:rsid w:val="006734C1"/>
    <w:rsid w:val="00673CD3"/>
    <w:rsid w:val="00673DDB"/>
    <w:rsid w:val="00674CC9"/>
    <w:rsid w:val="006753C1"/>
    <w:rsid w:val="00675527"/>
    <w:rsid w:val="006759AD"/>
    <w:rsid w:val="0067638C"/>
    <w:rsid w:val="00676C54"/>
    <w:rsid w:val="00680EDF"/>
    <w:rsid w:val="00680EFB"/>
    <w:rsid w:val="00681180"/>
    <w:rsid w:val="00681DA2"/>
    <w:rsid w:val="00681DDA"/>
    <w:rsid w:val="00682129"/>
    <w:rsid w:val="00682A30"/>
    <w:rsid w:val="00682D6A"/>
    <w:rsid w:val="0068367E"/>
    <w:rsid w:val="006842C6"/>
    <w:rsid w:val="00684657"/>
    <w:rsid w:val="00684FCB"/>
    <w:rsid w:val="006856DC"/>
    <w:rsid w:val="006861CF"/>
    <w:rsid w:val="00691874"/>
    <w:rsid w:val="006919BA"/>
    <w:rsid w:val="00692771"/>
    <w:rsid w:val="00692FF2"/>
    <w:rsid w:val="00694460"/>
    <w:rsid w:val="006946C7"/>
    <w:rsid w:val="00695F12"/>
    <w:rsid w:val="0069603F"/>
    <w:rsid w:val="006A01EF"/>
    <w:rsid w:val="006A1571"/>
    <w:rsid w:val="006A19A0"/>
    <w:rsid w:val="006A1EAA"/>
    <w:rsid w:val="006A4F4B"/>
    <w:rsid w:val="006A502A"/>
    <w:rsid w:val="006A5473"/>
    <w:rsid w:val="006A5F5C"/>
    <w:rsid w:val="006A64E1"/>
    <w:rsid w:val="006A7ADF"/>
    <w:rsid w:val="006B0198"/>
    <w:rsid w:val="006B1315"/>
    <w:rsid w:val="006B21AB"/>
    <w:rsid w:val="006B2A4E"/>
    <w:rsid w:val="006B3B50"/>
    <w:rsid w:val="006B5C5C"/>
    <w:rsid w:val="006B6CAB"/>
    <w:rsid w:val="006B7A1D"/>
    <w:rsid w:val="006C0087"/>
    <w:rsid w:val="006C0BDB"/>
    <w:rsid w:val="006C0EC0"/>
    <w:rsid w:val="006C0F97"/>
    <w:rsid w:val="006C16CD"/>
    <w:rsid w:val="006C1BF5"/>
    <w:rsid w:val="006C2CB7"/>
    <w:rsid w:val="006C3477"/>
    <w:rsid w:val="006C36E6"/>
    <w:rsid w:val="006C481A"/>
    <w:rsid w:val="006C670B"/>
    <w:rsid w:val="006C7672"/>
    <w:rsid w:val="006C79C7"/>
    <w:rsid w:val="006C7F79"/>
    <w:rsid w:val="006D0A85"/>
    <w:rsid w:val="006D1088"/>
    <w:rsid w:val="006D11B2"/>
    <w:rsid w:val="006D15FA"/>
    <w:rsid w:val="006D20CE"/>
    <w:rsid w:val="006D37ED"/>
    <w:rsid w:val="006D44F9"/>
    <w:rsid w:val="006D4FC0"/>
    <w:rsid w:val="006D75A7"/>
    <w:rsid w:val="006E2E2E"/>
    <w:rsid w:val="006E34B6"/>
    <w:rsid w:val="006E3613"/>
    <w:rsid w:val="006E568B"/>
    <w:rsid w:val="006E6B75"/>
    <w:rsid w:val="006E7473"/>
    <w:rsid w:val="006E77EA"/>
    <w:rsid w:val="006E7C6B"/>
    <w:rsid w:val="006E7DD5"/>
    <w:rsid w:val="006E7F6B"/>
    <w:rsid w:val="006F0483"/>
    <w:rsid w:val="006F096F"/>
    <w:rsid w:val="006F1792"/>
    <w:rsid w:val="006F1E29"/>
    <w:rsid w:val="006F22A4"/>
    <w:rsid w:val="006F234E"/>
    <w:rsid w:val="006F29A6"/>
    <w:rsid w:val="006F2B3A"/>
    <w:rsid w:val="006F40A0"/>
    <w:rsid w:val="006F4EFA"/>
    <w:rsid w:val="006F501A"/>
    <w:rsid w:val="006F6935"/>
    <w:rsid w:val="006F6D78"/>
    <w:rsid w:val="006F6DBB"/>
    <w:rsid w:val="007004C6"/>
    <w:rsid w:val="00700D71"/>
    <w:rsid w:val="00701297"/>
    <w:rsid w:val="00701B34"/>
    <w:rsid w:val="00701DC7"/>
    <w:rsid w:val="00702CAD"/>
    <w:rsid w:val="00703559"/>
    <w:rsid w:val="00703A24"/>
    <w:rsid w:val="00703ACA"/>
    <w:rsid w:val="0070445E"/>
    <w:rsid w:val="00704BAD"/>
    <w:rsid w:val="00705A02"/>
    <w:rsid w:val="0070609D"/>
    <w:rsid w:val="00706293"/>
    <w:rsid w:val="00706557"/>
    <w:rsid w:val="00706C11"/>
    <w:rsid w:val="007078E0"/>
    <w:rsid w:val="00710335"/>
    <w:rsid w:val="0071177D"/>
    <w:rsid w:val="00712149"/>
    <w:rsid w:val="00713329"/>
    <w:rsid w:val="0071371A"/>
    <w:rsid w:val="0071376F"/>
    <w:rsid w:val="0071423C"/>
    <w:rsid w:val="00714495"/>
    <w:rsid w:val="007145B1"/>
    <w:rsid w:val="007146A9"/>
    <w:rsid w:val="00715020"/>
    <w:rsid w:val="00715811"/>
    <w:rsid w:val="00715F9D"/>
    <w:rsid w:val="00716293"/>
    <w:rsid w:val="007168AB"/>
    <w:rsid w:val="007169AE"/>
    <w:rsid w:val="00716BCB"/>
    <w:rsid w:val="007170EF"/>
    <w:rsid w:val="0072182E"/>
    <w:rsid w:val="00722569"/>
    <w:rsid w:val="00722CC1"/>
    <w:rsid w:val="007230DA"/>
    <w:rsid w:val="007242D6"/>
    <w:rsid w:val="00724F99"/>
    <w:rsid w:val="007256FD"/>
    <w:rsid w:val="00725740"/>
    <w:rsid w:val="00726190"/>
    <w:rsid w:val="007262E9"/>
    <w:rsid w:val="0072682B"/>
    <w:rsid w:val="00726C88"/>
    <w:rsid w:val="0072726F"/>
    <w:rsid w:val="00727931"/>
    <w:rsid w:val="00730449"/>
    <w:rsid w:val="0073107E"/>
    <w:rsid w:val="00731415"/>
    <w:rsid w:val="00731C09"/>
    <w:rsid w:val="00731EF5"/>
    <w:rsid w:val="00733BEE"/>
    <w:rsid w:val="00735160"/>
    <w:rsid w:val="0073518C"/>
    <w:rsid w:val="007366FF"/>
    <w:rsid w:val="00737269"/>
    <w:rsid w:val="0073753F"/>
    <w:rsid w:val="00740DBB"/>
    <w:rsid w:val="007419C0"/>
    <w:rsid w:val="00742D0B"/>
    <w:rsid w:val="0074431E"/>
    <w:rsid w:val="0074470C"/>
    <w:rsid w:val="00744D07"/>
    <w:rsid w:val="007460A9"/>
    <w:rsid w:val="0074640F"/>
    <w:rsid w:val="00746870"/>
    <w:rsid w:val="00747520"/>
    <w:rsid w:val="00747D43"/>
    <w:rsid w:val="0075002B"/>
    <w:rsid w:val="00750059"/>
    <w:rsid w:val="0075196D"/>
    <w:rsid w:val="00755B8E"/>
    <w:rsid w:val="00755FAF"/>
    <w:rsid w:val="007568E0"/>
    <w:rsid w:val="00760218"/>
    <w:rsid w:val="00761403"/>
    <w:rsid w:val="00762637"/>
    <w:rsid w:val="00762830"/>
    <w:rsid w:val="0076303A"/>
    <w:rsid w:val="00764008"/>
    <w:rsid w:val="0076450F"/>
    <w:rsid w:val="00765AF0"/>
    <w:rsid w:val="00765E1E"/>
    <w:rsid w:val="007702A2"/>
    <w:rsid w:val="00770795"/>
    <w:rsid w:val="00771BAB"/>
    <w:rsid w:val="00772904"/>
    <w:rsid w:val="00772E18"/>
    <w:rsid w:val="0077339D"/>
    <w:rsid w:val="00773C12"/>
    <w:rsid w:val="00773C6F"/>
    <w:rsid w:val="00774233"/>
    <w:rsid w:val="00774432"/>
    <w:rsid w:val="00774EBA"/>
    <w:rsid w:val="00775352"/>
    <w:rsid w:val="007756A5"/>
    <w:rsid w:val="00780783"/>
    <w:rsid w:val="007815D7"/>
    <w:rsid w:val="007817B6"/>
    <w:rsid w:val="00782329"/>
    <w:rsid w:val="00782644"/>
    <w:rsid w:val="007827D9"/>
    <w:rsid w:val="00782900"/>
    <w:rsid w:val="007831C9"/>
    <w:rsid w:val="00783848"/>
    <w:rsid w:val="00784973"/>
    <w:rsid w:val="00784DC6"/>
    <w:rsid w:val="00785F8B"/>
    <w:rsid w:val="00786182"/>
    <w:rsid w:val="007864BE"/>
    <w:rsid w:val="00787665"/>
    <w:rsid w:val="00787B57"/>
    <w:rsid w:val="007903E8"/>
    <w:rsid w:val="007904B1"/>
    <w:rsid w:val="007926F6"/>
    <w:rsid w:val="00792AB2"/>
    <w:rsid w:val="007934D6"/>
    <w:rsid w:val="007962CA"/>
    <w:rsid w:val="0079706B"/>
    <w:rsid w:val="00797092"/>
    <w:rsid w:val="00797B42"/>
    <w:rsid w:val="00797E44"/>
    <w:rsid w:val="007A0F61"/>
    <w:rsid w:val="007A1107"/>
    <w:rsid w:val="007A1177"/>
    <w:rsid w:val="007A15FA"/>
    <w:rsid w:val="007A17E6"/>
    <w:rsid w:val="007A1A83"/>
    <w:rsid w:val="007A1D52"/>
    <w:rsid w:val="007A1FC3"/>
    <w:rsid w:val="007A2178"/>
    <w:rsid w:val="007A2629"/>
    <w:rsid w:val="007A41CF"/>
    <w:rsid w:val="007A513F"/>
    <w:rsid w:val="007A5681"/>
    <w:rsid w:val="007A5AA6"/>
    <w:rsid w:val="007A74DE"/>
    <w:rsid w:val="007B179F"/>
    <w:rsid w:val="007B19B0"/>
    <w:rsid w:val="007B1AFA"/>
    <w:rsid w:val="007B1F08"/>
    <w:rsid w:val="007B2DDB"/>
    <w:rsid w:val="007B3043"/>
    <w:rsid w:val="007B3A95"/>
    <w:rsid w:val="007B4600"/>
    <w:rsid w:val="007B5222"/>
    <w:rsid w:val="007B59D4"/>
    <w:rsid w:val="007B6993"/>
    <w:rsid w:val="007B6FBF"/>
    <w:rsid w:val="007C05F3"/>
    <w:rsid w:val="007C0E47"/>
    <w:rsid w:val="007C215D"/>
    <w:rsid w:val="007C2817"/>
    <w:rsid w:val="007C2DDD"/>
    <w:rsid w:val="007C3170"/>
    <w:rsid w:val="007C4BA4"/>
    <w:rsid w:val="007C510A"/>
    <w:rsid w:val="007C5D7D"/>
    <w:rsid w:val="007C6371"/>
    <w:rsid w:val="007C68DC"/>
    <w:rsid w:val="007C6C6D"/>
    <w:rsid w:val="007C6ECA"/>
    <w:rsid w:val="007D0CE3"/>
    <w:rsid w:val="007D0F1D"/>
    <w:rsid w:val="007D2475"/>
    <w:rsid w:val="007D262A"/>
    <w:rsid w:val="007D3997"/>
    <w:rsid w:val="007D3EC0"/>
    <w:rsid w:val="007D41D2"/>
    <w:rsid w:val="007D474A"/>
    <w:rsid w:val="007D5288"/>
    <w:rsid w:val="007D69A1"/>
    <w:rsid w:val="007D6EEC"/>
    <w:rsid w:val="007D77A1"/>
    <w:rsid w:val="007E0883"/>
    <w:rsid w:val="007E108E"/>
    <w:rsid w:val="007E1C62"/>
    <w:rsid w:val="007E210F"/>
    <w:rsid w:val="007E2BA6"/>
    <w:rsid w:val="007E2C73"/>
    <w:rsid w:val="007E348E"/>
    <w:rsid w:val="007E3AE4"/>
    <w:rsid w:val="007E44C1"/>
    <w:rsid w:val="007E5106"/>
    <w:rsid w:val="007E51A7"/>
    <w:rsid w:val="007E579B"/>
    <w:rsid w:val="007E6460"/>
    <w:rsid w:val="007E6782"/>
    <w:rsid w:val="007E772D"/>
    <w:rsid w:val="007F00A1"/>
    <w:rsid w:val="007F01FB"/>
    <w:rsid w:val="007F0F64"/>
    <w:rsid w:val="007F1499"/>
    <w:rsid w:val="007F1500"/>
    <w:rsid w:val="007F1B8C"/>
    <w:rsid w:val="007F2821"/>
    <w:rsid w:val="007F4108"/>
    <w:rsid w:val="007F652C"/>
    <w:rsid w:val="0080011C"/>
    <w:rsid w:val="00800811"/>
    <w:rsid w:val="00800BB2"/>
    <w:rsid w:val="00800BB8"/>
    <w:rsid w:val="008010FD"/>
    <w:rsid w:val="00802BD0"/>
    <w:rsid w:val="00803971"/>
    <w:rsid w:val="00803AD8"/>
    <w:rsid w:val="00803ED0"/>
    <w:rsid w:val="00805231"/>
    <w:rsid w:val="00805ED5"/>
    <w:rsid w:val="0080605C"/>
    <w:rsid w:val="00806EF1"/>
    <w:rsid w:val="00807895"/>
    <w:rsid w:val="00810BAB"/>
    <w:rsid w:val="00810E99"/>
    <w:rsid w:val="008111F2"/>
    <w:rsid w:val="00811253"/>
    <w:rsid w:val="00811AAA"/>
    <w:rsid w:val="00812790"/>
    <w:rsid w:val="008129CA"/>
    <w:rsid w:val="00812A8B"/>
    <w:rsid w:val="008130A2"/>
    <w:rsid w:val="00813426"/>
    <w:rsid w:val="0081417E"/>
    <w:rsid w:val="00815720"/>
    <w:rsid w:val="008162BD"/>
    <w:rsid w:val="00816558"/>
    <w:rsid w:val="008167E8"/>
    <w:rsid w:val="00817221"/>
    <w:rsid w:val="00817C6D"/>
    <w:rsid w:val="00820299"/>
    <w:rsid w:val="00820522"/>
    <w:rsid w:val="008206CF"/>
    <w:rsid w:val="00820B45"/>
    <w:rsid w:val="00821900"/>
    <w:rsid w:val="00822AA1"/>
    <w:rsid w:val="0082300F"/>
    <w:rsid w:val="00823177"/>
    <w:rsid w:val="008240F3"/>
    <w:rsid w:val="0082426E"/>
    <w:rsid w:val="00824FC6"/>
    <w:rsid w:val="008265DF"/>
    <w:rsid w:val="00826829"/>
    <w:rsid w:val="008305ED"/>
    <w:rsid w:val="00830C36"/>
    <w:rsid w:val="00830D52"/>
    <w:rsid w:val="00833260"/>
    <w:rsid w:val="008345DA"/>
    <w:rsid w:val="00835D94"/>
    <w:rsid w:val="00835EF9"/>
    <w:rsid w:val="00835FA5"/>
    <w:rsid w:val="00836103"/>
    <w:rsid w:val="0083659B"/>
    <w:rsid w:val="00836D0A"/>
    <w:rsid w:val="00837453"/>
    <w:rsid w:val="008375D6"/>
    <w:rsid w:val="00837B7E"/>
    <w:rsid w:val="00840202"/>
    <w:rsid w:val="0084047C"/>
    <w:rsid w:val="0084131F"/>
    <w:rsid w:val="00841541"/>
    <w:rsid w:val="00841676"/>
    <w:rsid w:val="008420A4"/>
    <w:rsid w:val="00842403"/>
    <w:rsid w:val="00842D3F"/>
    <w:rsid w:val="008439B9"/>
    <w:rsid w:val="00845E7F"/>
    <w:rsid w:val="008465B6"/>
    <w:rsid w:val="008470D3"/>
    <w:rsid w:val="00847915"/>
    <w:rsid w:val="00847A96"/>
    <w:rsid w:val="008503FC"/>
    <w:rsid w:val="00850454"/>
    <w:rsid w:val="00851E13"/>
    <w:rsid w:val="008520C3"/>
    <w:rsid w:val="00852DF8"/>
    <w:rsid w:val="00853F10"/>
    <w:rsid w:val="008543E6"/>
    <w:rsid w:val="00855ACA"/>
    <w:rsid w:val="00855D67"/>
    <w:rsid w:val="00856380"/>
    <w:rsid w:val="00857781"/>
    <w:rsid w:val="0085789E"/>
    <w:rsid w:val="00860082"/>
    <w:rsid w:val="00861ADA"/>
    <w:rsid w:val="00861C15"/>
    <w:rsid w:val="00862AFA"/>
    <w:rsid w:val="00862BBB"/>
    <w:rsid w:val="0086336F"/>
    <w:rsid w:val="0086408F"/>
    <w:rsid w:val="00865331"/>
    <w:rsid w:val="00866683"/>
    <w:rsid w:val="00867409"/>
    <w:rsid w:val="00867535"/>
    <w:rsid w:val="00867862"/>
    <w:rsid w:val="00867ABC"/>
    <w:rsid w:val="00867BEB"/>
    <w:rsid w:val="00870045"/>
    <w:rsid w:val="00870415"/>
    <w:rsid w:val="008706FD"/>
    <w:rsid w:val="00870E5D"/>
    <w:rsid w:val="0087124E"/>
    <w:rsid w:val="00872A79"/>
    <w:rsid w:val="0087316C"/>
    <w:rsid w:val="008740E9"/>
    <w:rsid w:val="00875C05"/>
    <w:rsid w:val="0087760A"/>
    <w:rsid w:val="00877AC8"/>
    <w:rsid w:val="008808F4"/>
    <w:rsid w:val="00880B01"/>
    <w:rsid w:val="0088198D"/>
    <w:rsid w:val="00881FF4"/>
    <w:rsid w:val="00882080"/>
    <w:rsid w:val="00882687"/>
    <w:rsid w:val="00882F50"/>
    <w:rsid w:val="008832F9"/>
    <w:rsid w:val="008833DC"/>
    <w:rsid w:val="0088361F"/>
    <w:rsid w:val="008839F6"/>
    <w:rsid w:val="008844E0"/>
    <w:rsid w:val="00885798"/>
    <w:rsid w:val="00885A4A"/>
    <w:rsid w:val="00886092"/>
    <w:rsid w:val="00886C0B"/>
    <w:rsid w:val="00887C58"/>
    <w:rsid w:val="00890E05"/>
    <w:rsid w:val="00893DF6"/>
    <w:rsid w:val="0089417F"/>
    <w:rsid w:val="00894853"/>
    <w:rsid w:val="00894C94"/>
    <w:rsid w:val="00895CB6"/>
    <w:rsid w:val="0089686A"/>
    <w:rsid w:val="008A0710"/>
    <w:rsid w:val="008A342A"/>
    <w:rsid w:val="008A4943"/>
    <w:rsid w:val="008A5511"/>
    <w:rsid w:val="008A57FD"/>
    <w:rsid w:val="008A58CD"/>
    <w:rsid w:val="008A6811"/>
    <w:rsid w:val="008A7224"/>
    <w:rsid w:val="008A7AE7"/>
    <w:rsid w:val="008B05C6"/>
    <w:rsid w:val="008B0CC0"/>
    <w:rsid w:val="008B18DA"/>
    <w:rsid w:val="008B2CF7"/>
    <w:rsid w:val="008B34C5"/>
    <w:rsid w:val="008B354F"/>
    <w:rsid w:val="008B387E"/>
    <w:rsid w:val="008B3A96"/>
    <w:rsid w:val="008B3F57"/>
    <w:rsid w:val="008B4153"/>
    <w:rsid w:val="008B4162"/>
    <w:rsid w:val="008B433E"/>
    <w:rsid w:val="008B6293"/>
    <w:rsid w:val="008B63FD"/>
    <w:rsid w:val="008B66DF"/>
    <w:rsid w:val="008B6A68"/>
    <w:rsid w:val="008B6D8E"/>
    <w:rsid w:val="008B7188"/>
    <w:rsid w:val="008B72BC"/>
    <w:rsid w:val="008B75EB"/>
    <w:rsid w:val="008C0063"/>
    <w:rsid w:val="008C040B"/>
    <w:rsid w:val="008C0420"/>
    <w:rsid w:val="008C2CEB"/>
    <w:rsid w:val="008C2DD2"/>
    <w:rsid w:val="008C4BCC"/>
    <w:rsid w:val="008C56A3"/>
    <w:rsid w:val="008C58E8"/>
    <w:rsid w:val="008C6808"/>
    <w:rsid w:val="008D069E"/>
    <w:rsid w:val="008D07E6"/>
    <w:rsid w:val="008D07F2"/>
    <w:rsid w:val="008D08A5"/>
    <w:rsid w:val="008D26C8"/>
    <w:rsid w:val="008D278C"/>
    <w:rsid w:val="008D3C98"/>
    <w:rsid w:val="008D4A6E"/>
    <w:rsid w:val="008D4CF6"/>
    <w:rsid w:val="008D4F43"/>
    <w:rsid w:val="008D4F84"/>
    <w:rsid w:val="008D5C37"/>
    <w:rsid w:val="008E1206"/>
    <w:rsid w:val="008E16ED"/>
    <w:rsid w:val="008E22BA"/>
    <w:rsid w:val="008E339E"/>
    <w:rsid w:val="008E38EB"/>
    <w:rsid w:val="008E3ED7"/>
    <w:rsid w:val="008E4261"/>
    <w:rsid w:val="008E502B"/>
    <w:rsid w:val="008E5276"/>
    <w:rsid w:val="008E55F6"/>
    <w:rsid w:val="008E5A07"/>
    <w:rsid w:val="008E5DFE"/>
    <w:rsid w:val="008E67A1"/>
    <w:rsid w:val="008E68F7"/>
    <w:rsid w:val="008E7ACB"/>
    <w:rsid w:val="008E7E90"/>
    <w:rsid w:val="008F2DB6"/>
    <w:rsid w:val="008F3151"/>
    <w:rsid w:val="008F3366"/>
    <w:rsid w:val="008F3C8F"/>
    <w:rsid w:val="008F4246"/>
    <w:rsid w:val="008F440E"/>
    <w:rsid w:val="008F46C1"/>
    <w:rsid w:val="008F5D73"/>
    <w:rsid w:val="008F60FE"/>
    <w:rsid w:val="008F6E2C"/>
    <w:rsid w:val="008F7D1D"/>
    <w:rsid w:val="009021CD"/>
    <w:rsid w:val="00903AB1"/>
    <w:rsid w:val="00904728"/>
    <w:rsid w:val="00905C1D"/>
    <w:rsid w:val="00905F4E"/>
    <w:rsid w:val="00906691"/>
    <w:rsid w:val="00906883"/>
    <w:rsid w:val="00907DFE"/>
    <w:rsid w:val="009102D6"/>
    <w:rsid w:val="00910BEB"/>
    <w:rsid w:val="00912551"/>
    <w:rsid w:val="00912BEA"/>
    <w:rsid w:val="009139C9"/>
    <w:rsid w:val="00913D55"/>
    <w:rsid w:val="0091486A"/>
    <w:rsid w:val="0091529A"/>
    <w:rsid w:val="00915DA1"/>
    <w:rsid w:val="009163D0"/>
    <w:rsid w:val="00916A4F"/>
    <w:rsid w:val="00916A50"/>
    <w:rsid w:val="00917620"/>
    <w:rsid w:val="009202B0"/>
    <w:rsid w:val="00920881"/>
    <w:rsid w:val="0092103C"/>
    <w:rsid w:val="0092200E"/>
    <w:rsid w:val="009222F0"/>
    <w:rsid w:val="0092233F"/>
    <w:rsid w:val="00923073"/>
    <w:rsid w:val="009235A3"/>
    <w:rsid w:val="00924490"/>
    <w:rsid w:val="00925586"/>
    <w:rsid w:val="00925931"/>
    <w:rsid w:val="009261E6"/>
    <w:rsid w:val="009265F9"/>
    <w:rsid w:val="00926692"/>
    <w:rsid w:val="00927265"/>
    <w:rsid w:val="00930204"/>
    <w:rsid w:val="009302C5"/>
    <w:rsid w:val="00930CE9"/>
    <w:rsid w:val="00931DDB"/>
    <w:rsid w:val="009351C1"/>
    <w:rsid w:val="009353B0"/>
    <w:rsid w:val="00936FB5"/>
    <w:rsid w:val="00937973"/>
    <w:rsid w:val="00937BE7"/>
    <w:rsid w:val="0094126F"/>
    <w:rsid w:val="0094170C"/>
    <w:rsid w:val="00941728"/>
    <w:rsid w:val="0094184F"/>
    <w:rsid w:val="00942102"/>
    <w:rsid w:val="00943053"/>
    <w:rsid w:val="00943087"/>
    <w:rsid w:val="00943659"/>
    <w:rsid w:val="009437B5"/>
    <w:rsid w:val="00943F99"/>
    <w:rsid w:val="00944398"/>
    <w:rsid w:val="0094468A"/>
    <w:rsid w:val="009448EE"/>
    <w:rsid w:val="00944A92"/>
    <w:rsid w:val="00944B0E"/>
    <w:rsid w:val="00945334"/>
    <w:rsid w:val="00947309"/>
    <w:rsid w:val="00947987"/>
    <w:rsid w:val="00951128"/>
    <w:rsid w:val="00951969"/>
    <w:rsid w:val="009519E2"/>
    <w:rsid w:val="00951C20"/>
    <w:rsid w:val="00952136"/>
    <w:rsid w:val="009521C2"/>
    <w:rsid w:val="00952CF4"/>
    <w:rsid w:val="009534B9"/>
    <w:rsid w:val="0095366B"/>
    <w:rsid w:val="0095379C"/>
    <w:rsid w:val="009539E5"/>
    <w:rsid w:val="00953C63"/>
    <w:rsid w:val="009544B0"/>
    <w:rsid w:val="00954D2A"/>
    <w:rsid w:val="009556D1"/>
    <w:rsid w:val="0095570D"/>
    <w:rsid w:val="00955D3D"/>
    <w:rsid w:val="0095633F"/>
    <w:rsid w:val="00956BD8"/>
    <w:rsid w:val="00957458"/>
    <w:rsid w:val="0095747D"/>
    <w:rsid w:val="00957DA0"/>
    <w:rsid w:val="0096069A"/>
    <w:rsid w:val="00961011"/>
    <w:rsid w:val="00961893"/>
    <w:rsid w:val="00961B95"/>
    <w:rsid w:val="00961DB7"/>
    <w:rsid w:val="00962051"/>
    <w:rsid w:val="00962C53"/>
    <w:rsid w:val="00963828"/>
    <w:rsid w:val="00965002"/>
    <w:rsid w:val="00965459"/>
    <w:rsid w:val="009655EF"/>
    <w:rsid w:val="0096706C"/>
    <w:rsid w:val="00967934"/>
    <w:rsid w:val="0097050D"/>
    <w:rsid w:val="0097068C"/>
    <w:rsid w:val="00970AC7"/>
    <w:rsid w:val="00970BF7"/>
    <w:rsid w:val="0097172C"/>
    <w:rsid w:val="009722EA"/>
    <w:rsid w:val="009736A9"/>
    <w:rsid w:val="00973993"/>
    <w:rsid w:val="00973D95"/>
    <w:rsid w:val="00973E1A"/>
    <w:rsid w:val="0097440E"/>
    <w:rsid w:val="00975626"/>
    <w:rsid w:val="00975ADD"/>
    <w:rsid w:val="0097723B"/>
    <w:rsid w:val="009802C5"/>
    <w:rsid w:val="009814CB"/>
    <w:rsid w:val="00981D4C"/>
    <w:rsid w:val="009820CE"/>
    <w:rsid w:val="00982AA3"/>
    <w:rsid w:val="0098302B"/>
    <w:rsid w:val="00983699"/>
    <w:rsid w:val="009836C5"/>
    <w:rsid w:val="00983BF9"/>
    <w:rsid w:val="00983EA9"/>
    <w:rsid w:val="009843E8"/>
    <w:rsid w:val="00984C10"/>
    <w:rsid w:val="00986039"/>
    <w:rsid w:val="009860D5"/>
    <w:rsid w:val="00986EE7"/>
    <w:rsid w:val="009872E5"/>
    <w:rsid w:val="0098741C"/>
    <w:rsid w:val="00990231"/>
    <w:rsid w:val="00990ADC"/>
    <w:rsid w:val="00990C4F"/>
    <w:rsid w:val="00991B50"/>
    <w:rsid w:val="00992DAD"/>
    <w:rsid w:val="00992F91"/>
    <w:rsid w:val="00993566"/>
    <w:rsid w:val="00994BE8"/>
    <w:rsid w:val="00995581"/>
    <w:rsid w:val="00995A87"/>
    <w:rsid w:val="00995F0D"/>
    <w:rsid w:val="00996023"/>
    <w:rsid w:val="009968F7"/>
    <w:rsid w:val="009970CE"/>
    <w:rsid w:val="0099795E"/>
    <w:rsid w:val="00997CED"/>
    <w:rsid w:val="009A0F41"/>
    <w:rsid w:val="009A1093"/>
    <w:rsid w:val="009A1459"/>
    <w:rsid w:val="009A2695"/>
    <w:rsid w:val="009A3EC0"/>
    <w:rsid w:val="009A4178"/>
    <w:rsid w:val="009A5371"/>
    <w:rsid w:val="009A53EB"/>
    <w:rsid w:val="009A6AAD"/>
    <w:rsid w:val="009A6F38"/>
    <w:rsid w:val="009A72D5"/>
    <w:rsid w:val="009B01A7"/>
    <w:rsid w:val="009B0B44"/>
    <w:rsid w:val="009B0BF1"/>
    <w:rsid w:val="009B1790"/>
    <w:rsid w:val="009B2155"/>
    <w:rsid w:val="009B2801"/>
    <w:rsid w:val="009B2E52"/>
    <w:rsid w:val="009B3943"/>
    <w:rsid w:val="009B3B47"/>
    <w:rsid w:val="009B53F2"/>
    <w:rsid w:val="009B6C40"/>
    <w:rsid w:val="009B7BAA"/>
    <w:rsid w:val="009C00DB"/>
    <w:rsid w:val="009C0533"/>
    <w:rsid w:val="009C0DB5"/>
    <w:rsid w:val="009C124C"/>
    <w:rsid w:val="009C2D03"/>
    <w:rsid w:val="009C3447"/>
    <w:rsid w:val="009C3A0F"/>
    <w:rsid w:val="009C417C"/>
    <w:rsid w:val="009C4C3A"/>
    <w:rsid w:val="009C4C71"/>
    <w:rsid w:val="009C536D"/>
    <w:rsid w:val="009C5483"/>
    <w:rsid w:val="009C5A7A"/>
    <w:rsid w:val="009C5BF6"/>
    <w:rsid w:val="009C5DC5"/>
    <w:rsid w:val="009C6638"/>
    <w:rsid w:val="009C66BB"/>
    <w:rsid w:val="009C7831"/>
    <w:rsid w:val="009C7B23"/>
    <w:rsid w:val="009D01FC"/>
    <w:rsid w:val="009D065A"/>
    <w:rsid w:val="009D0935"/>
    <w:rsid w:val="009D09AC"/>
    <w:rsid w:val="009D1B71"/>
    <w:rsid w:val="009D1E38"/>
    <w:rsid w:val="009D1F13"/>
    <w:rsid w:val="009D2713"/>
    <w:rsid w:val="009D2EAB"/>
    <w:rsid w:val="009D3539"/>
    <w:rsid w:val="009D5144"/>
    <w:rsid w:val="009D653F"/>
    <w:rsid w:val="009D72A7"/>
    <w:rsid w:val="009D7859"/>
    <w:rsid w:val="009D7EA7"/>
    <w:rsid w:val="009E0108"/>
    <w:rsid w:val="009E0381"/>
    <w:rsid w:val="009E1331"/>
    <w:rsid w:val="009E275F"/>
    <w:rsid w:val="009E2906"/>
    <w:rsid w:val="009E3884"/>
    <w:rsid w:val="009E467B"/>
    <w:rsid w:val="009E49BC"/>
    <w:rsid w:val="009E5739"/>
    <w:rsid w:val="009E6F14"/>
    <w:rsid w:val="009E73FC"/>
    <w:rsid w:val="009E78CD"/>
    <w:rsid w:val="009F0757"/>
    <w:rsid w:val="009F0A9F"/>
    <w:rsid w:val="009F1075"/>
    <w:rsid w:val="009F1868"/>
    <w:rsid w:val="009F22DD"/>
    <w:rsid w:val="009F2BFC"/>
    <w:rsid w:val="009F2CA3"/>
    <w:rsid w:val="009F37C6"/>
    <w:rsid w:val="009F41AC"/>
    <w:rsid w:val="009F4898"/>
    <w:rsid w:val="009F48A5"/>
    <w:rsid w:val="009F6B01"/>
    <w:rsid w:val="009F7135"/>
    <w:rsid w:val="009F7144"/>
    <w:rsid w:val="009F71E7"/>
    <w:rsid w:val="00A00BD6"/>
    <w:rsid w:val="00A00EA1"/>
    <w:rsid w:val="00A018BC"/>
    <w:rsid w:val="00A03ACD"/>
    <w:rsid w:val="00A03BFB"/>
    <w:rsid w:val="00A04147"/>
    <w:rsid w:val="00A05112"/>
    <w:rsid w:val="00A05507"/>
    <w:rsid w:val="00A057B8"/>
    <w:rsid w:val="00A058A8"/>
    <w:rsid w:val="00A05984"/>
    <w:rsid w:val="00A05E48"/>
    <w:rsid w:val="00A06CE0"/>
    <w:rsid w:val="00A0733B"/>
    <w:rsid w:val="00A10F0C"/>
    <w:rsid w:val="00A10F68"/>
    <w:rsid w:val="00A10FE4"/>
    <w:rsid w:val="00A11F8A"/>
    <w:rsid w:val="00A1225E"/>
    <w:rsid w:val="00A12C70"/>
    <w:rsid w:val="00A13476"/>
    <w:rsid w:val="00A13948"/>
    <w:rsid w:val="00A1416E"/>
    <w:rsid w:val="00A14891"/>
    <w:rsid w:val="00A14DF2"/>
    <w:rsid w:val="00A15781"/>
    <w:rsid w:val="00A169E6"/>
    <w:rsid w:val="00A16CCA"/>
    <w:rsid w:val="00A1799B"/>
    <w:rsid w:val="00A17E7E"/>
    <w:rsid w:val="00A20085"/>
    <w:rsid w:val="00A200C0"/>
    <w:rsid w:val="00A2113E"/>
    <w:rsid w:val="00A22F78"/>
    <w:rsid w:val="00A24C6F"/>
    <w:rsid w:val="00A2587A"/>
    <w:rsid w:val="00A259BC"/>
    <w:rsid w:val="00A25A1A"/>
    <w:rsid w:val="00A25A24"/>
    <w:rsid w:val="00A265F9"/>
    <w:rsid w:val="00A268DF"/>
    <w:rsid w:val="00A276FF"/>
    <w:rsid w:val="00A27ABB"/>
    <w:rsid w:val="00A30A75"/>
    <w:rsid w:val="00A31124"/>
    <w:rsid w:val="00A31462"/>
    <w:rsid w:val="00A31599"/>
    <w:rsid w:val="00A31CE9"/>
    <w:rsid w:val="00A32958"/>
    <w:rsid w:val="00A33175"/>
    <w:rsid w:val="00A338D5"/>
    <w:rsid w:val="00A344BF"/>
    <w:rsid w:val="00A34EE8"/>
    <w:rsid w:val="00A35713"/>
    <w:rsid w:val="00A370AE"/>
    <w:rsid w:val="00A375F3"/>
    <w:rsid w:val="00A41C41"/>
    <w:rsid w:val="00A4321A"/>
    <w:rsid w:val="00A44188"/>
    <w:rsid w:val="00A44E4A"/>
    <w:rsid w:val="00A44FC7"/>
    <w:rsid w:val="00A4545A"/>
    <w:rsid w:val="00A45A3D"/>
    <w:rsid w:val="00A45C25"/>
    <w:rsid w:val="00A4643A"/>
    <w:rsid w:val="00A46695"/>
    <w:rsid w:val="00A50245"/>
    <w:rsid w:val="00A51666"/>
    <w:rsid w:val="00A51D11"/>
    <w:rsid w:val="00A52D94"/>
    <w:rsid w:val="00A531FB"/>
    <w:rsid w:val="00A532DE"/>
    <w:rsid w:val="00A5385A"/>
    <w:rsid w:val="00A54003"/>
    <w:rsid w:val="00A54A8E"/>
    <w:rsid w:val="00A54B52"/>
    <w:rsid w:val="00A54F7D"/>
    <w:rsid w:val="00A5727E"/>
    <w:rsid w:val="00A60A63"/>
    <w:rsid w:val="00A61785"/>
    <w:rsid w:val="00A61C49"/>
    <w:rsid w:val="00A61E79"/>
    <w:rsid w:val="00A62129"/>
    <w:rsid w:val="00A63280"/>
    <w:rsid w:val="00A632DA"/>
    <w:rsid w:val="00A63852"/>
    <w:rsid w:val="00A647F1"/>
    <w:rsid w:val="00A64806"/>
    <w:rsid w:val="00A64B62"/>
    <w:rsid w:val="00A65028"/>
    <w:rsid w:val="00A654A1"/>
    <w:rsid w:val="00A65869"/>
    <w:rsid w:val="00A665AD"/>
    <w:rsid w:val="00A669A0"/>
    <w:rsid w:val="00A66D6A"/>
    <w:rsid w:val="00A670A2"/>
    <w:rsid w:val="00A67776"/>
    <w:rsid w:val="00A67AC4"/>
    <w:rsid w:val="00A70A0D"/>
    <w:rsid w:val="00A714FF"/>
    <w:rsid w:val="00A71EAE"/>
    <w:rsid w:val="00A722A7"/>
    <w:rsid w:val="00A7292D"/>
    <w:rsid w:val="00A72A55"/>
    <w:rsid w:val="00A73FB9"/>
    <w:rsid w:val="00A7604E"/>
    <w:rsid w:val="00A76646"/>
    <w:rsid w:val="00A76B53"/>
    <w:rsid w:val="00A81CC4"/>
    <w:rsid w:val="00A82268"/>
    <w:rsid w:val="00A82B5F"/>
    <w:rsid w:val="00A837A8"/>
    <w:rsid w:val="00A83A19"/>
    <w:rsid w:val="00A83FA7"/>
    <w:rsid w:val="00A84014"/>
    <w:rsid w:val="00A8480F"/>
    <w:rsid w:val="00A84E06"/>
    <w:rsid w:val="00A86134"/>
    <w:rsid w:val="00A866EC"/>
    <w:rsid w:val="00A86BB7"/>
    <w:rsid w:val="00A87676"/>
    <w:rsid w:val="00A90CCB"/>
    <w:rsid w:val="00A90D6D"/>
    <w:rsid w:val="00A90FC8"/>
    <w:rsid w:val="00A91D49"/>
    <w:rsid w:val="00A91EF1"/>
    <w:rsid w:val="00A92789"/>
    <w:rsid w:val="00A95470"/>
    <w:rsid w:val="00AA0145"/>
    <w:rsid w:val="00AA0E21"/>
    <w:rsid w:val="00AA137B"/>
    <w:rsid w:val="00AA19A7"/>
    <w:rsid w:val="00AA24F8"/>
    <w:rsid w:val="00AA3AB7"/>
    <w:rsid w:val="00AA468E"/>
    <w:rsid w:val="00AA508E"/>
    <w:rsid w:val="00AA633B"/>
    <w:rsid w:val="00AA6E85"/>
    <w:rsid w:val="00AA7920"/>
    <w:rsid w:val="00AB02F4"/>
    <w:rsid w:val="00AB060D"/>
    <w:rsid w:val="00AB1956"/>
    <w:rsid w:val="00AB1F7F"/>
    <w:rsid w:val="00AB29B0"/>
    <w:rsid w:val="00AB3876"/>
    <w:rsid w:val="00AB3E5D"/>
    <w:rsid w:val="00AB42BE"/>
    <w:rsid w:val="00AB4455"/>
    <w:rsid w:val="00AB5964"/>
    <w:rsid w:val="00AB6301"/>
    <w:rsid w:val="00AB64B2"/>
    <w:rsid w:val="00AB700F"/>
    <w:rsid w:val="00AB725C"/>
    <w:rsid w:val="00AB7399"/>
    <w:rsid w:val="00AB7588"/>
    <w:rsid w:val="00AB762B"/>
    <w:rsid w:val="00AC0B6A"/>
    <w:rsid w:val="00AC260E"/>
    <w:rsid w:val="00AC3B83"/>
    <w:rsid w:val="00AC41D1"/>
    <w:rsid w:val="00AC449A"/>
    <w:rsid w:val="00AC46F8"/>
    <w:rsid w:val="00AC4CA4"/>
    <w:rsid w:val="00AC5ECB"/>
    <w:rsid w:val="00AC5EDE"/>
    <w:rsid w:val="00AC628B"/>
    <w:rsid w:val="00AC6720"/>
    <w:rsid w:val="00AC682F"/>
    <w:rsid w:val="00AC7610"/>
    <w:rsid w:val="00AD1193"/>
    <w:rsid w:val="00AD1E2F"/>
    <w:rsid w:val="00AD22E3"/>
    <w:rsid w:val="00AD23A3"/>
    <w:rsid w:val="00AD3186"/>
    <w:rsid w:val="00AD3DB0"/>
    <w:rsid w:val="00AD3F77"/>
    <w:rsid w:val="00AD5403"/>
    <w:rsid w:val="00AD59C0"/>
    <w:rsid w:val="00AD5B72"/>
    <w:rsid w:val="00AD5C6C"/>
    <w:rsid w:val="00AD60AE"/>
    <w:rsid w:val="00AD6BF3"/>
    <w:rsid w:val="00AD6CF4"/>
    <w:rsid w:val="00AE03A6"/>
    <w:rsid w:val="00AE265D"/>
    <w:rsid w:val="00AE2CB0"/>
    <w:rsid w:val="00AE510F"/>
    <w:rsid w:val="00AE574A"/>
    <w:rsid w:val="00AE58A1"/>
    <w:rsid w:val="00AE64EB"/>
    <w:rsid w:val="00AE6A63"/>
    <w:rsid w:val="00AE73EA"/>
    <w:rsid w:val="00AE751B"/>
    <w:rsid w:val="00AF0671"/>
    <w:rsid w:val="00AF10F4"/>
    <w:rsid w:val="00AF1B30"/>
    <w:rsid w:val="00AF1F88"/>
    <w:rsid w:val="00AF27BB"/>
    <w:rsid w:val="00AF2D8E"/>
    <w:rsid w:val="00AF33E4"/>
    <w:rsid w:val="00AF454A"/>
    <w:rsid w:val="00AF4D19"/>
    <w:rsid w:val="00AF5609"/>
    <w:rsid w:val="00AF5663"/>
    <w:rsid w:val="00AF7698"/>
    <w:rsid w:val="00B002C0"/>
    <w:rsid w:val="00B012FD"/>
    <w:rsid w:val="00B01F3A"/>
    <w:rsid w:val="00B0345D"/>
    <w:rsid w:val="00B03E91"/>
    <w:rsid w:val="00B03ED5"/>
    <w:rsid w:val="00B042C4"/>
    <w:rsid w:val="00B0558D"/>
    <w:rsid w:val="00B05796"/>
    <w:rsid w:val="00B057F1"/>
    <w:rsid w:val="00B05854"/>
    <w:rsid w:val="00B0598E"/>
    <w:rsid w:val="00B05A00"/>
    <w:rsid w:val="00B05C72"/>
    <w:rsid w:val="00B05F4A"/>
    <w:rsid w:val="00B05F73"/>
    <w:rsid w:val="00B06DE9"/>
    <w:rsid w:val="00B076EA"/>
    <w:rsid w:val="00B07786"/>
    <w:rsid w:val="00B077FB"/>
    <w:rsid w:val="00B122BA"/>
    <w:rsid w:val="00B1282D"/>
    <w:rsid w:val="00B1317C"/>
    <w:rsid w:val="00B142BB"/>
    <w:rsid w:val="00B145AE"/>
    <w:rsid w:val="00B14E56"/>
    <w:rsid w:val="00B15DB4"/>
    <w:rsid w:val="00B20241"/>
    <w:rsid w:val="00B20F5B"/>
    <w:rsid w:val="00B210F3"/>
    <w:rsid w:val="00B2266F"/>
    <w:rsid w:val="00B227C2"/>
    <w:rsid w:val="00B22F6F"/>
    <w:rsid w:val="00B23BD2"/>
    <w:rsid w:val="00B24A29"/>
    <w:rsid w:val="00B25134"/>
    <w:rsid w:val="00B254DB"/>
    <w:rsid w:val="00B262C1"/>
    <w:rsid w:val="00B26307"/>
    <w:rsid w:val="00B27975"/>
    <w:rsid w:val="00B30101"/>
    <w:rsid w:val="00B30A52"/>
    <w:rsid w:val="00B314C1"/>
    <w:rsid w:val="00B3203A"/>
    <w:rsid w:val="00B328D2"/>
    <w:rsid w:val="00B343B5"/>
    <w:rsid w:val="00B34A5C"/>
    <w:rsid w:val="00B36BE3"/>
    <w:rsid w:val="00B377AD"/>
    <w:rsid w:val="00B401C1"/>
    <w:rsid w:val="00B406D3"/>
    <w:rsid w:val="00B4115B"/>
    <w:rsid w:val="00B4190B"/>
    <w:rsid w:val="00B42651"/>
    <w:rsid w:val="00B429E6"/>
    <w:rsid w:val="00B43AD7"/>
    <w:rsid w:val="00B44F0E"/>
    <w:rsid w:val="00B45140"/>
    <w:rsid w:val="00B453F1"/>
    <w:rsid w:val="00B4603E"/>
    <w:rsid w:val="00B4635C"/>
    <w:rsid w:val="00B46E7C"/>
    <w:rsid w:val="00B47324"/>
    <w:rsid w:val="00B47527"/>
    <w:rsid w:val="00B47582"/>
    <w:rsid w:val="00B50CA6"/>
    <w:rsid w:val="00B5185F"/>
    <w:rsid w:val="00B51A4C"/>
    <w:rsid w:val="00B523C5"/>
    <w:rsid w:val="00B525D5"/>
    <w:rsid w:val="00B527AD"/>
    <w:rsid w:val="00B52C9F"/>
    <w:rsid w:val="00B53297"/>
    <w:rsid w:val="00B537F6"/>
    <w:rsid w:val="00B53D3C"/>
    <w:rsid w:val="00B54047"/>
    <w:rsid w:val="00B54288"/>
    <w:rsid w:val="00B54453"/>
    <w:rsid w:val="00B55191"/>
    <w:rsid w:val="00B552B5"/>
    <w:rsid w:val="00B5540C"/>
    <w:rsid w:val="00B5587F"/>
    <w:rsid w:val="00B569E5"/>
    <w:rsid w:val="00B574A0"/>
    <w:rsid w:val="00B57AEF"/>
    <w:rsid w:val="00B60606"/>
    <w:rsid w:val="00B60EEB"/>
    <w:rsid w:val="00B61F1E"/>
    <w:rsid w:val="00B62889"/>
    <w:rsid w:val="00B62C5A"/>
    <w:rsid w:val="00B62E01"/>
    <w:rsid w:val="00B63261"/>
    <w:rsid w:val="00B63CB2"/>
    <w:rsid w:val="00B63D45"/>
    <w:rsid w:val="00B646EA"/>
    <w:rsid w:val="00B648F3"/>
    <w:rsid w:val="00B64BDB"/>
    <w:rsid w:val="00B6554B"/>
    <w:rsid w:val="00B6616C"/>
    <w:rsid w:val="00B663FE"/>
    <w:rsid w:val="00B66FA9"/>
    <w:rsid w:val="00B70FF6"/>
    <w:rsid w:val="00B716C0"/>
    <w:rsid w:val="00B7181F"/>
    <w:rsid w:val="00B71934"/>
    <w:rsid w:val="00B71C53"/>
    <w:rsid w:val="00B7203B"/>
    <w:rsid w:val="00B735A5"/>
    <w:rsid w:val="00B73C57"/>
    <w:rsid w:val="00B745FA"/>
    <w:rsid w:val="00B746AD"/>
    <w:rsid w:val="00B764CF"/>
    <w:rsid w:val="00B7682F"/>
    <w:rsid w:val="00B76AAE"/>
    <w:rsid w:val="00B7709E"/>
    <w:rsid w:val="00B773C1"/>
    <w:rsid w:val="00B80223"/>
    <w:rsid w:val="00B80317"/>
    <w:rsid w:val="00B82CB7"/>
    <w:rsid w:val="00B836EC"/>
    <w:rsid w:val="00B83AB7"/>
    <w:rsid w:val="00B84736"/>
    <w:rsid w:val="00B84BB6"/>
    <w:rsid w:val="00B84DD1"/>
    <w:rsid w:val="00B85FA0"/>
    <w:rsid w:val="00B86152"/>
    <w:rsid w:val="00B8615C"/>
    <w:rsid w:val="00B862E4"/>
    <w:rsid w:val="00B90CA2"/>
    <w:rsid w:val="00B914FB"/>
    <w:rsid w:val="00B919F5"/>
    <w:rsid w:val="00B91AC8"/>
    <w:rsid w:val="00B91E9E"/>
    <w:rsid w:val="00B928DA"/>
    <w:rsid w:val="00B92F93"/>
    <w:rsid w:val="00B9395C"/>
    <w:rsid w:val="00B9433D"/>
    <w:rsid w:val="00B95D6B"/>
    <w:rsid w:val="00B96157"/>
    <w:rsid w:val="00B96C72"/>
    <w:rsid w:val="00B97B30"/>
    <w:rsid w:val="00B97E81"/>
    <w:rsid w:val="00B97F40"/>
    <w:rsid w:val="00BA01B7"/>
    <w:rsid w:val="00BA0497"/>
    <w:rsid w:val="00BA0AF9"/>
    <w:rsid w:val="00BA1031"/>
    <w:rsid w:val="00BA25D1"/>
    <w:rsid w:val="00BA25E6"/>
    <w:rsid w:val="00BA2F96"/>
    <w:rsid w:val="00BA3D13"/>
    <w:rsid w:val="00BA429B"/>
    <w:rsid w:val="00BA51B6"/>
    <w:rsid w:val="00BA72ED"/>
    <w:rsid w:val="00BB0FB8"/>
    <w:rsid w:val="00BB21ED"/>
    <w:rsid w:val="00BB2FB3"/>
    <w:rsid w:val="00BB35D9"/>
    <w:rsid w:val="00BB3862"/>
    <w:rsid w:val="00BB38B3"/>
    <w:rsid w:val="00BB3A26"/>
    <w:rsid w:val="00BB4124"/>
    <w:rsid w:val="00BB45D5"/>
    <w:rsid w:val="00BB493B"/>
    <w:rsid w:val="00BB53E8"/>
    <w:rsid w:val="00BB58D7"/>
    <w:rsid w:val="00BB5E48"/>
    <w:rsid w:val="00BB5FAF"/>
    <w:rsid w:val="00BB60BF"/>
    <w:rsid w:val="00BB6A0E"/>
    <w:rsid w:val="00BB6E9B"/>
    <w:rsid w:val="00BB7ADE"/>
    <w:rsid w:val="00BC007C"/>
    <w:rsid w:val="00BC0804"/>
    <w:rsid w:val="00BC16EF"/>
    <w:rsid w:val="00BC1DCE"/>
    <w:rsid w:val="00BC1EC5"/>
    <w:rsid w:val="00BC3360"/>
    <w:rsid w:val="00BC368E"/>
    <w:rsid w:val="00BC4673"/>
    <w:rsid w:val="00BC473B"/>
    <w:rsid w:val="00BC558C"/>
    <w:rsid w:val="00BC56FB"/>
    <w:rsid w:val="00BC7043"/>
    <w:rsid w:val="00BC7EC8"/>
    <w:rsid w:val="00BD048F"/>
    <w:rsid w:val="00BD06AE"/>
    <w:rsid w:val="00BD2A94"/>
    <w:rsid w:val="00BD4754"/>
    <w:rsid w:val="00BD4A35"/>
    <w:rsid w:val="00BD4A4B"/>
    <w:rsid w:val="00BD5154"/>
    <w:rsid w:val="00BD57A4"/>
    <w:rsid w:val="00BD6082"/>
    <w:rsid w:val="00BD65D3"/>
    <w:rsid w:val="00BD7950"/>
    <w:rsid w:val="00BD7BD7"/>
    <w:rsid w:val="00BE03A1"/>
    <w:rsid w:val="00BE0B5F"/>
    <w:rsid w:val="00BE1616"/>
    <w:rsid w:val="00BE1FBA"/>
    <w:rsid w:val="00BE36D7"/>
    <w:rsid w:val="00BE3D6A"/>
    <w:rsid w:val="00BE460D"/>
    <w:rsid w:val="00BE4C4A"/>
    <w:rsid w:val="00BE6542"/>
    <w:rsid w:val="00BE6763"/>
    <w:rsid w:val="00BE6FEC"/>
    <w:rsid w:val="00BE72C5"/>
    <w:rsid w:val="00BE7539"/>
    <w:rsid w:val="00BE75F7"/>
    <w:rsid w:val="00BF049D"/>
    <w:rsid w:val="00BF113D"/>
    <w:rsid w:val="00BF1363"/>
    <w:rsid w:val="00BF1DC5"/>
    <w:rsid w:val="00BF1E0C"/>
    <w:rsid w:val="00BF20A3"/>
    <w:rsid w:val="00BF237B"/>
    <w:rsid w:val="00BF2E06"/>
    <w:rsid w:val="00BF39E0"/>
    <w:rsid w:val="00BF3D2F"/>
    <w:rsid w:val="00BF3FED"/>
    <w:rsid w:val="00BF523C"/>
    <w:rsid w:val="00BF55A3"/>
    <w:rsid w:val="00BF5BBC"/>
    <w:rsid w:val="00BF63EF"/>
    <w:rsid w:val="00BF67FD"/>
    <w:rsid w:val="00BF68EB"/>
    <w:rsid w:val="00BF75CF"/>
    <w:rsid w:val="00BF7B6E"/>
    <w:rsid w:val="00BF7C33"/>
    <w:rsid w:val="00C0000F"/>
    <w:rsid w:val="00C008E4"/>
    <w:rsid w:val="00C00D90"/>
    <w:rsid w:val="00C0138F"/>
    <w:rsid w:val="00C01700"/>
    <w:rsid w:val="00C01E3D"/>
    <w:rsid w:val="00C01F2E"/>
    <w:rsid w:val="00C022B9"/>
    <w:rsid w:val="00C029FD"/>
    <w:rsid w:val="00C031D0"/>
    <w:rsid w:val="00C03527"/>
    <w:rsid w:val="00C0402C"/>
    <w:rsid w:val="00C042F8"/>
    <w:rsid w:val="00C061D1"/>
    <w:rsid w:val="00C06C98"/>
    <w:rsid w:val="00C06ECC"/>
    <w:rsid w:val="00C07845"/>
    <w:rsid w:val="00C10290"/>
    <w:rsid w:val="00C117A9"/>
    <w:rsid w:val="00C12676"/>
    <w:rsid w:val="00C12816"/>
    <w:rsid w:val="00C12D15"/>
    <w:rsid w:val="00C13509"/>
    <w:rsid w:val="00C1399B"/>
    <w:rsid w:val="00C13BCF"/>
    <w:rsid w:val="00C13DA3"/>
    <w:rsid w:val="00C14F29"/>
    <w:rsid w:val="00C14FBF"/>
    <w:rsid w:val="00C160F7"/>
    <w:rsid w:val="00C16D2E"/>
    <w:rsid w:val="00C20C98"/>
    <w:rsid w:val="00C20DAD"/>
    <w:rsid w:val="00C22F18"/>
    <w:rsid w:val="00C24815"/>
    <w:rsid w:val="00C25C33"/>
    <w:rsid w:val="00C26790"/>
    <w:rsid w:val="00C26C95"/>
    <w:rsid w:val="00C27950"/>
    <w:rsid w:val="00C307FC"/>
    <w:rsid w:val="00C308BC"/>
    <w:rsid w:val="00C3143F"/>
    <w:rsid w:val="00C317D5"/>
    <w:rsid w:val="00C32047"/>
    <w:rsid w:val="00C323FE"/>
    <w:rsid w:val="00C32BF0"/>
    <w:rsid w:val="00C337B0"/>
    <w:rsid w:val="00C33B01"/>
    <w:rsid w:val="00C348D1"/>
    <w:rsid w:val="00C350EA"/>
    <w:rsid w:val="00C36462"/>
    <w:rsid w:val="00C3652C"/>
    <w:rsid w:val="00C4011A"/>
    <w:rsid w:val="00C40815"/>
    <w:rsid w:val="00C40871"/>
    <w:rsid w:val="00C40DC8"/>
    <w:rsid w:val="00C40F74"/>
    <w:rsid w:val="00C41098"/>
    <w:rsid w:val="00C416B0"/>
    <w:rsid w:val="00C437A2"/>
    <w:rsid w:val="00C4380F"/>
    <w:rsid w:val="00C441C0"/>
    <w:rsid w:val="00C457E5"/>
    <w:rsid w:val="00C45987"/>
    <w:rsid w:val="00C4603B"/>
    <w:rsid w:val="00C46A3F"/>
    <w:rsid w:val="00C47CF2"/>
    <w:rsid w:val="00C47F8A"/>
    <w:rsid w:val="00C50AE9"/>
    <w:rsid w:val="00C51DC2"/>
    <w:rsid w:val="00C550A7"/>
    <w:rsid w:val="00C554FD"/>
    <w:rsid w:val="00C5650D"/>
    <w:rsid w:val="00C569C5"/>
    <w:rsid w:val="00C5773C"/>
    <w:rsid w:val="00C57C5E"/>
    <w:rsid w:val="00C57F57"/>
    <w:rsid w:val="00C61DB4"/>
    <w:rsid w:val="00C61E77"/>
    <w:rsid w:val="00C61FAB"/>
    <w:rsid w:val="00C645BC"/>
    <w:rsid w:val="00C64631"/>
    <w:rsid w:val="00C64C57"/>
    <w:rsid w:val="00C65CF5"/>
    <w:rsid w:val="00C66F72"/>
    <w:rsid w:val="00C67501"/>
    <w:rsid w:val="00C7000E"/>
    <w:rsid w:val="00C71CE9"/>
    <w:rsid w:val="00C71DBF"/>
    <w:rsid w:val="00C72A43"/>
    <w:rsid w:val="00C73AFB"/>
    <w:rsid w:val="00C73B29"/>
    <w:rsid w:val="00C73E8B"/>
    <w:rsid w:val="00C74269"/>
    <w:rsid w:val="00C744C7"/>
    <w:rsid w:val="00C74AE0"/>
    <w:rsid w:val="00C74DD9"/>
    <w:rsid w:val="00C74F1B"/>
    <w:rsid w:val="00C75ACE"/>
    <w:rsid w:val="00C76853"/>
    <w:rsid w:val="00C77924"/>
    <w:rsid w:val="00C77DFA"/>
    <w:rsid w:val="00C80AEB"/>
    <w:rsid w:val="00C80BF1"/>
    <w:rsid w:val="00C81054"/>
    <w:rsid w:val="00C81220"/>
    <w:rsid w:val="00C8192C"/>
    <w:rsid w:val="00C820BD"/>
    <w:rsid w:val="00C825C8"/>
    <w:rsid w:val="00C83468"/>
    <w:rsid w:val="00C83584"/>
    <w:rsid w:val="00C835AD"/>
    <w:rsid w:val="00C84231"/>
    <w:rsid w:val="00C869B3"/>
    <w:rsid w:val="00C9021F"/>
    <w:rsid w:val="00C904FF"/>
    <w:rsid w:val="00C91511"/>
    <w:rsid w:val="00C92D24"/>
    <w:rsid w:val="00C95DCC"/>
    <w:rsid w:val="00C95FD1"/>
    <w:rsid w:val="00C96096"/>
    <w:rsid w:val="00C96C4C"/>
    <w:rsid w:val="00C97C73"/>
    <w:rsid w:val="00CA00E6"/>
    <w:rsid w:val="00CA032E"/>
    <w:rsid w:val="00CA0FDA"/>
    <w:rsid w:val="00CA1867"/>
    <w:rsid w:val="00CA1DDF"/>
    <w:rsid w:val="00CA26A5"/>
    <w:rsid w:val="00CA2ABD"/>
    <w:rsid w:val="00CA30C1"/>
    <w:rsid w:val="00CA3C25"/>
    <w:rsid w:val="00CA4144"/>
    <w:rsid w:val="00CA65F2"/>
    <w:rsid w:val="00CA78A2"/>
    <w:rsid w:val="00CB0505"/>
    <w:rsid w:val="00CB0635"/>
    <w:rsid w:val="00CB24C9"/>
    <w:rsid w:val="00CB257A"/>
    <w:rsid w:val="00CB2D01"/>
    <w:rsid w:val="00CB43B4"/>
    <w:rsid w:val="00CB440B"/>
    <w:rsid w:val="00CB6027"/>
    <w:rsid w:val="00CB6FD9"/>
    <w:rsid w:val="00CB70BC"/>
    <w:rsid w:val="00CC27A2"/>
    <w:rsid w:val="00CC3237"/>
    <w:rsid w:val="00CC36C9"/>
    <w:rsid w:val="00CC65C9"/>
    <w:rsid w:val="00CC69DA"/>
    <w:rsid w:val="00CC742B"/>
    <w:rsid w:val="00CC7F7C"/>
    <w:rsid w:val="00CD0381"/>
    <w:rsid w:val="00CD09D4"/>
    <w:rsid w:val="00CD1080"/>
    <w:rsid w:val="00CD164E"/>
    <w:rsid w:val="00CD1716"/>
    <w:rsid w:val="00CD177B"/>
    <w:rsid w:val="00CD1A29"/>
    <w:rsid w:val="00CD1A5E"/>
    <w:rsid w:val="00CD1C8E"/>
    <w:rsid w:val="00CD25B9"/>
    <w:rsid w:val="00CD3036"/>
    <w:rsid w:val="00CD409A"/>
    <w:rsid w:val="00CD4E76"/>
    <w:rsid w:val="00CD50D9"/>
    <w:rsid w:val="00CD60F3"/>
    <w:rsid w:val="00CD634C"/>
    <w:rsid w:val="00CD698C"/>
    <w:rsid w:val="00CD7B95"/>
    <w:rsid w:val="00CE1164"/>
    <w:rsid w:val="00CE1169"/>
    <w:rsid w:val="00CE14FC"/>
    <w:rsid w:val="00CE43DE"/>
    <w:rsid w:val="00CE4FC2"/>
    <w:rsid w:val="00CE548C"/>
    <w:rsid w:val="00CE590F"/>
    <w:rsid w:val="00CE5F01"/>
    <w:rsid w:val="00CE6AAE"/>
    <w:rsid w:val="00CE7688"/>
    <w:rsid w:val="00CE76FE"/>
    <w:rsid w:val="00CF024A"/>
    <w:rsid w:val="00CF0897"/>
    <w:rsid w:val="00CF1265"/>
    <w:rsid w:val="00CF1A1D"/>
    <w:rsid w:val="00CF2218"/>
    <w:rsid w:val="00CF245B"/>
    <w:rsid w:val="00CF380D"/>
    <w:rsid w:val="00CF3C71"/>
    <w:rsid w:val="00CF512F"/>
    <w:rsid w:val="00CF67FE"/>
    <w:rsid w:val="00CF7505"/>
    <w:rsid w:val="00CF7F72"/>
    <w:rsid w:val="00D001B3"/>
    <w:rsid w:val="00D00325"/>
    <w:rsid w:val="00D004F9"/>
    <w:rsid w:val="00D011FE"/>
    <w:rsid w:val="00D03D61"/>
    <w:rsid w:val="00D040CD"/>
    <w:rsid w:val="00D05983"/>
    <w:rsid w:val="00D068E5"/>
    <w:rsid w:val="00D1026B"/>
    <w:rsid w:val="00D106E8"/>
    <w:rsid w:val="00D14C12"/>
    <w:rsid w:val="00D157A5"/>
    <w:rsid w:val="00D1596E"/>
    <w:rsid w:val="00D15C86"/>
    <w:rsid w:val="00D1678C"/>
    <w:rsid w:val="00D17732"/>
    <w:rsid w:val="00D17928"/>
    <w:rsid w:val="00D20966"/>
    <w:rsid w:val="00D20FBB"/>
    <w:rsid w:val="00D21603"/>
    <w:rsid w:val="00D21752"/>
    <w:rsid w:val="00D22C2E"/>
    <w:rsid w:val="00D22DF4"/>
    <w:rsid w:val="00D24875"/>
    <w:rsid w:val="00D249D0"/>
    <w:rsid w:val="00D24A70"/>
    <w:rsid w:val="00D24E00"/>
    <w:rsid w:val="00D25D36"/>
    <w:rsid w:val="00D264E9"/>
    <w:rsid w:val="00D27147"/>
    <w:rsid w:val="00D2732C"/>
    <w:rsid w:val="00D27615"/>
    <w:rsid w:val="00D27617"/>
    <w:rsid w:val="00D2798D"/>
    <w:rsid w:val="00D27C18"/>
    <w:rsid w:val="00D30A97"/>
    <w:rsid w:val="00D31B7F"/>
    <w:rsid w:val="00D31BF8"/>
    <w:rsid w:val="00D32204"/>
    <w:rsid w:val="00D32D44"/>
    <w:rsid w:val="00D341FB"/>
    <w:rsid w:val="00D37F9D"/>
    <w:rsid w:val="00D37FAD"/>
    <w:rsid w:val="00D409C7"/>
    <w:rsid w:val="00D41774"/>
    <w:rsid w:val="00D45257"/>
    <w:rsid w:val="00D4618D"/>
    <w:rsid w:val="00D464DD"/>
    <w:rsid w:val="00D46BB0"/>
    <w:rsid w:val="00D470DB"/>
    <w:rsid w:val="00D500BB"/>
    <w:rsid w:val="00D5176B"/>
    <w:rsid w:val="00D519B1"/>
    <w:rsid w:val="00D51B19"/>
    <w:rsid w:val="00D51D1A"/>
    <w:rsid w:val="00D52799"/>
    <w:rsid w:val="00D52A35"/>
    <w:rsid w:val="00D52E4B"/>
    <w:rsid w:val="00D534CA"/>
    <w:rsid w:val="00D5356A"/>
    <w:rsid w:val="00D53F6F"/>
    <w:rsid w:val="00D53FA4"/>
    <w:rsid w:val="00D54CB0"/>
    <w:rsid w:val="00D55598"/>
    <w:rsid w:val="00D55CF3"/>
    <w:rsid w:val="00D56A6F"/>
    <w:rsid w:val="00D56DBD"/>
    <w:rsid w:val="00D57ED5"/>
    <w:rsid w:val="00D6079A"/>
    <w:rsid w:val="00D60EFD"/>
    <w:rsid w:val="00D628C3"/>
    <w:rsid w:val="00D63010"/>
    <w:rsid w:val="00D63FEE"/>
    <w:rsid w:val="00D64097"/>
    <w:rsid w:val="00D64126"/>
    <w:rsid w:val="00D64D3D"/>
    <w:rsid w:val="00D64EE2"/>
    <w:rsid w:val="00D65331"/>
    <w:rsid w:val="00D65CC6"/>
    <w:rsid w:val="00D65E9C"/>
    <w:rsid w:val="00D65F67"/>
    <w:rsid w:val="00D66A94"/>
    <w:rsid w:val="00D675FA"/>
    <w:rsid w:val="00D704D6"/>
    <w:rsid w:val="00D709E9"/>
    <w:rsid w:val="00D70A53"/>
    <w:rsid w:val="00D71286"/>
    <w:rsid w:val="00D7142E"/>
    <w:rsid w:val="00D71E91"/>
    <w:rsid w:val="00D71FF5"/>
    <w:rsid w:val="00D738A1"/>
    <w:rsid w:val="00D75C41"/>
    <w:rsid w:val="00D75FE8"/>
    <w:rsid w:val="00D76077"/>
    <w:rsid w:val="00D762D4"/>
    <w:rsid w:val="00D764CC"/>
    <w:rsid w:val="00D76715"/>
    <w:rsid w:val="00D7715C"/>
    <w:rsid w:val="00D80304"/>
    <w:rsid w:val="00D80FB4"/>
    <w:rsid w:val="00D81646"/>
    <w:rsid w:val="00D81B09"/>
    <w:rsid w:val="00D825D8"/>
    <w:rsid w:val="00D82999"/>
    <w:rsid w:val="00D82AB4"/>
    <w:rsid w:val="00D82C78"/>
    <w:rsid w:val="00D84C0D"/>
    <w:rsid w:val="00D85308"/>
    <w:rsid w:val="00D855B3"/>
    <w:rsid w:val="00D86D53"/>
    <w:rsid w:val="00D86DD6"/>
    <w:rsid w:val="00D87E7A"/>
    <w:rsid w:val="00D90279"/>
    <w:rsid w:val="00D903A4"/>
    <w:rsid w:val="00D90914"/>
    <w:rsid w:val="00D9095E"/>
    <w:rsid w:val="00D90D6F"/>
    <w:rsid w:val="00D9123B"/>
    <w:rsid w:val="00D91EC3"/>
    <w:rsid w:val="00D9257D"/>
    <w:rsid w:val="00D92AFC"/>
    <w:rsid w:val="00D94BD5"/>
    <w:rsid w:val="00D960E3"/>
    <w:rsid w:val="00D9619E"/>
    <w:rsid w:val="00D96999"/>
    <w:rsid w:val="00D96EB3"/>
    <w:rsid w:val="00DA053B"/>
    <w:rsid w:val="00DA061B"/>
    <w:rsid w:val="00DA0B3E"/>
    <w:rsid w:val="00DA0DBC"/>
    <w:rsid w:val="00DA29AD"/>
    <w:rsid w:val="00DA3453"/>
    <w:rsid w:val="00DA3D72"/>
    <w:rsid w:val="00DA3F08"/>
    <w:rsid w:val="00DA5EA3"/>
    <w:rsid w:val="00DA5FC4"/>
    <w:rsid w:val="00DA6ACB"/>
    <w:rsid w:val="00DA744A"/>
    <w:rsid w:val="00DA7C2D"/>
    <w:rsid w:val="00DB0A2B"/>
    <w:rsid w:val="00DB1A4C"/>
    <w:rsid w:val="00DB2D52"/>
    <w:rsid w:val="00DB3297"/>
    <w:rsid w:val="00DB38BA"/>
    <w:rsid w:val="00DB3ED5"/>
    <w:rsid w:val="00DB4B1F"/>
    <w:rsid w:val="00DB5673"/>
    <w:rsid w:val="00DB5DC7"/>
    <w:rsid w:val="00DB621B"/>
    <w:rsid w:val="00DB6D5C"/>
    <w:rsid w:val="00DB7027"/>
    <w:rsid w:val="00DB7750"/>
    <w:rsid w:val="00DB7D8F"/>
    <w:rsid w:val="00DC09B3"/>
    <w:rsid w:val="00DC16CF"/>
    <w:rsid w:val="00DC1C27"/>
    <w:rsid w:val="00DC2EEC"/>
    <w:rsid w:val="00DC369A"/>
    <w:rsid w:val="00DC4157"/>
    <w:rsid w:val="00DC5827"/>
    <w:rsid w:val="00DC61C6"/>
    <w:rsid w:val="00DC6930"/>
    <w:rsid w:val="00DC6CCD"/>
    <w:rsid w:val="00DC799C"/>
    <w:rsid w:val="00DD09DD"/>
    <w:rsid w:val="00DD3EBF"/>
    <w:rsid w:val="00DD4F03"/>
    <w:rsid w:val="00DD65DE"/>
    <w:rsid w:val="00DD67B9"/>
    <w:rsid w:val="00DD72BF"/>
    <w:rsid w:val="00DD7401"/>
    <w:rsid w:val="00DE0A2B"/>
    <w:rsid w:val="00DE0AF2"/>
    <w:rsid w:val="00DE34D0"/>
    <w:rsid w:val="00DE439D"/>
    <w:rsid w:val="00DE4FC6"/>
    <w:rsid w:val="00DE5F15"/>
    <w:rsid w:val="00DE6042"/>
    <w:rsid w:val="00DE6184"/>
    <w:rsid w:val="00DE6920"/>
    <w:rsid w:val="00DE74B1"/>
    <w:rsid w:val="00DF01E4"/>
    <w:rsid w:val="00DF0546"/>
    <w:rsid w:val="00DF0BB7"/>
    <w:rsid w:val="00DF0DDA"/>
    <w:rsid w:val="00DF24DF"/>
    <w:rsid w:val="00DF2D33"/>
    <w:rsid w:val="00DF2E54"/>
    <w:rsid w:val="00DF3160"/>
    <w:rsid w:val="00DF427C"/>
    <w:rsid w:val="00DF5839"/>
    <w:rsid w:val="00DF61E0"/>
    <w:rsid w:val="00E0061B"/>
    <w:rsid w:val="00E00CC0"/>
    <w:rsid w:val="00E01626"/>
    <w:rsid w:val="00E01BBF"/>
    <w:rsid w:val="00E022A4"/>
    <w:rsid w:val="00E04F31"/>
    <w:rsid w:val="00E062B7"/>
    <w:rsid w:val="00E06AA2"/>
    <w:rsid w:val="00E06E0C"/>
    <w:rsid w:val="00E07C67"/>
    <w:rsid w:val="00E11987"/>
    <w:rsid w:val="00E11CFB"/>
    <w:rsid w:val="00E12551"/>
    <w:rsid w:val="00E132E9"/>
    <w:rsid w:val="00E13770"/>
    <w:rsid w:val="00E139E6"/>
    <w:rsid w:val="00E14950"/>
    <w:rsid w:val="00E15659"/>
    <w:rsid w:val="00E16156"/>
    <w:rsid w:val="00E16E31"/>
    <w:rsid w:val="00E16E87"/>
    <w:rsid w:val="00E16F0F"/>
    <w:rsid w:val="00E170F0"/>
    <w:rsid w:val="00E173A9"/>
    <w:rsid w:val="00E203C8"/>
    <w:rsid w:val="00E20D13"/>
    <w:rsid w:val="00E22751"/>
    <w:rsid w:val="00E2553B"/>
    <w:rsid w:val="00E25F75"/>
    <w:rsid w:val="00E25F8F"/>
    <w:rsid w:val="00E260D9"/>
    <w:rsid w:val="00E266C6"/>
    <w:rsid w:val="00E26976"/>
    <w:rsid w:val="00E26F92"/>
    <w:rsid w:val="00E2792B"/>
    <w:rsid w:val="00E27DFC"/>
    <w:rsid w:val="00E314F8"/>
    <w:rsid w:val="00E32595"/>
    <w:rsid w:val="00E3263F"/>
    <w:rsid w:val="00E32934"/>
    <w:rsid w:val="00E32F98"/>
    <w:rsid w:val="00E33DFE"/>
    <w:rsid w:val="00E34497"/>
    <w:rsid w:val="00E35440"/>
    <w:rsid w:val="00E35A0E"/>
    <w:rsid w:val="00E35D1A"/>
    <w:rsid w:val="00E35E0C"/>
    <w:rsid w:val="00E403BF"/>
    <w:rsid w:val="00E41607"/>
    <w:rsid w:val="00E425C6"/>
    <w:rsid w:val="00E43598"/>
    <w:rsid w:val="00E43D51"/>
    <w:rsid w:val="00E44510"/>
    <w:rsid w:val="00E453A7"/>
    <w:rsid w:val="00E45554"/>
    <w:rsid w:val="00E4668A"/>
    <w:rsid w:val="00E4763C"/>
    <w:rsid w:val="00E479DB"/>
    <w:rsid w:val="00E47AB1"/>
    <w:rsid w:val="00E505A4"/>
    <w:rsid w:val="00E509A5"/>
    <w:rsid w:val="00E50A43"/>
    <w:rsid w:val="00E51280"/>
    <w:rsid w:val="00E514BB"/>
    <w:rsid w:val="00E51932"/>
    <w:rsid w:val="00E51BE0"/>
    <w:rsid w:val="00E51FE2"/>
    <w:rsid w:val="00E52729"/>
    <w:rsid w:val="00E53F93"/>
    <w:rsid w:val="00E545C2"/>
    <w:rsid w:val="00E545E0"/>
    <w:rsid w:val="00E545E2"/>
    <w:rsid w:val="00E54E5E"/>
    <w:rsid w:val="00E557C1"/>
    <w:rsid w:val="00E55A6A"/>
    <w:rsid w:val="00E55AED"/>
    <w:rsid w:val="00E560BD"/>
    <w:rsid w:val="00E563D2"/>
    <w:rsid w:val="00E56D28"/>
    <w:rsid w:val="00E60B6B"/>
    <w:rsid w:val="00E61D88"/>
    <w:rsid w:val="00E6337C"/>
    <w:rsid w:val="00E636AC"/>
    <w:rsid w:val="00E64FD5"/>
    <w:rsid w:val="00E65115"/>
    <w:rsid w:val="00E67AFA"/>
    <w:rsid w:val="00E70101"/>
    <w:rsid w:val="00E70CA3"/>
    <w:rsid w:val="00E72462"/>
    <w:rsid w:val="00E725A1"/>
    <w:rsid w:val="00E729D1"/>
    <w:rsid w:val="00E72E51"/>
    <w:rsid w:val="00E73C9B"/>
    <w:rsid w:val="00E73DA5"/>
    <w:rsid w:val="00E73FEE"/>
    <w:rsid w:val="00E740CA"/>
    <w:rsid w:val="00E74A65"/>
    <w:rsid w:val="00E74D2B"/>
    <w:rsid w:val="00E74E90"/>
    <w:rsid w:val="00E75197"/>
    <w:rsid w:val="00E75A0A"/>
    <w:rsid w:val="00E76B13"/>
    <w:rsid w:val="00E76BF1"/>
    <w:rsid w:val="00E76C80"/>
    <w:rsid w:val="00E7706B"/>
    <w:rsid w:val="00E7718D"/>
    <w:rsid w:val="00E800B6"/>
    <w:rsid w:val="00E8057F"/>
    <w:rsid w:val="00E8067A"/>
    <w:rsid w:val="00E80DE7"/>
    <w:rsid w:val="00E80EA8"/>
    <w:rsid w:val="00E81AB5"/>
    <w:rsid w:val="00E82FB7"/>
    <w:rsid w:val="00E8393C"/>
    <w:rsid w:val="00E84FB4"/>
    <w:rsid w:val="00E85CCD"/>
    <w:rsid w:val="00E860BD"/>
    <w:rsid w:val="00E8628C"/>
    <w:rsid w:val="00E86534"/>
    <w:rsid w:val="00E86708"/>
    <w:rsid w:val="00E907FB"/>
    <w:rsid w:val="00E90A0C"/>
    <w:rsid w:val="00E90AB4"/>
    <w:rsid w:val="00E92AEB"/>
    <w:rsid w:val="00E92DB2"/>
    <w:rsid w:val="00E941D4"/>
    <w:rsid w:val="00E94521"/>
    <w:rsid w:val="00E974CB"/>
    <w:rsid w:val="00EA01EE"/>
    <w:rsid w:val="00EA07E0"/>
    <w:rsid w:val="00EA0CFF"/>
    <w:rsid w:val="00EA1677"/>
    <w:rsid w:val="00EA231C"/>
    <w:rsid w:val="00EA2C55"/>
    <w:rsid w:val="00EA383A"/>
    <w:rsid w:val="00EA3A8C"/>
    <w:rsid w:val="00EA3C56"/>
    <w:rsid w:val="00EA4519"/>
    <w:rsid w:val="00EA494A"/>
    <w:rsid w:val="00EA65AB"/>
    <w:rsid w:val="00EA6987"/>
    <w:rsid w:val="00EA741D"/>
    <w:rsid w:val="00EA74CC"/>
    <w:rsid w:val="00EA7F39"/>
    <w:rsid w:val="00EB0C0C"/>
    <w:rsid w:val="00EB126A"/>
    <w:rsid w:val="00EB1761"/>
    <w:rsid w:val="00EB1A48"/>
    <w:rsid w:val="00EB27B1"/>
    <w:rsid w:val="00EB27D1"/>
    <w:rsid w:val="00EB3585"/>
    <w:rsid w:val="00EB469C"/>
    <w:rsid w:val="00EB4739"/>
    <w:rsid w:val="00EB4E4D"/>
    <w:rsid w:val="00EB5F08"/>
    <w:rsid w:val="00EB60D9"/>
    <w:rsid w:val="00EB6288"/>
    <w:rsid w:val="00EB6E4C"/>
    <w:rsid w:val="00EB7544"/>
    <w:rsid w:val="00EB79AD"/>
    <w:rsid w:val="00EC0ABD"/>
    <w:rsid w:val="00EC129D"/>
    <w:rsid w:val="00EC1FF5"/>
    <w:rsid w:val="00EC212D"/>
    <w:rsid w:val="00EC31AD"/>
    <w:rsid w:val="00EC34DA"/>
    <w:rsid w:val="00EC37AD"/>
    <w:rsid w:val="00ED13F8"/>
    <w:rsid w:val="00ED1AA9"/>
    <w:rsid w:val="00ED1D72"/>
    <w:rsid w:val="00ED3054"/>
    <w:rsid w:val="00ED3DE7"/>
    <w:rsid w:val="00ED4111"/>
    <w:rsid w:val="00ED454E"/>
    <w:rsid w:val="00ED600D"/>
    <w:rsid w:val="00ED683A"/>
    <w:rsid w:val="00ED6D1D"/>
    <w:rsid w:val="00ED767A"/>
    <w:rsid w:val="00ED7DD1"/>
    <w:rsid w:val="00EE03AE"/>
    <w:rsid w:val="00EE0846"/>
    <w:rsid w:val="00EE0B79"/>
    <w:rsid w:val="00EE1480"/>
    <w:rsid w:val="00EE307A"/>
    <w:rsid w:val="00EE3956"/>
    <w:rsid w:val="00EE3E90"/>
    <w:rsid w:val="00EE40A7"/>
    <w:rsid w:val="00EE446C"/>
    <w:rsid w:val="00EE4676"/>
    <w:rsid w:val="00EE569D"/>
    <w:rsid w:val="00EE70C9"/>
    <w:rsid w:val="00EF00F2"/>
    <w:rsid w:val="00EF0587"/>
    <w:rsid w:val="00EF0FC3"/>
    <w:rsid w:val="00EF1F08"/>
    <w:rsid w:val="00EF2CE1"/>
    <w:rsid w:val="00EF327D"/>
    <w:rsid w:val="00EF4617"/>
    <w:rsid w:val="00EF47B1"/>
    <w:rsid w:val="00EF59FC"/>
    <w:rsid w:val="00EF60DB"/>
    <w:rsid w:val="00EF6C62"/>
    <w:rsid w:val="00EF74E9"/>
    <w:rsid w:val="00EF7F67"/>
    <w:rsid w:val="00F005BB"/>
    <w:rsid w:val="00F00F8F"/>
    <w:rsid w:val="00F011FA"/>
    <w:rsid w:val="00F01B8B"/>
    <w:rsid w:val="00F02485"/>
    <w:rsid w:val="00F024D2"/>
    <w:rsid w:val="00F026E7"/>
    <w:rsid w:val="00F02D47"/>
    <w:rsid w:val="00F033EC"/>
    <w:rsid w:val="00F0464D"/>
    <w:rsid w:val="00F05D06"/>
    <w:rsid w:val="00F07D46"/>
    <w:rsid w:val="00F10D02"/>
    <w:rsid w:val="00F11DE4"/>
    <w:rsid w:val="00F11FB5"/>
    <w:rsid w:val="00F1296D"/>
    <w:rsid w:val="00F12B5C"/>
    <w:rsid w:val="00F13774"/>
    <w:rsid w:val="00F14595"/>
    <w:rsid w:val="00F157C7"/>
    <w:rsid w:val="00F170BC"/>
    <w:rsid w:val="00F17409"/>
    <w:rsid w:val="00F17D99"/>
    <w:rsid w:val="00F20006"/>
    <w:rsid w:val="00F200B4"/>
    <w:rsid w:val="00F216B4"/>
    <w:rsid w:val="00F21ED2"/>
    <w:rsid w:val="00F220A6"/>
    <w:rsid w:val="00F22E87"/>
    <w:rsid w:val="00F24083"/>
    <w:rsid w:val="00F24AA5"/>
    <w:rsid w:val="00F252B9"/>
    <w:rsid w:val="00F25456"/>
    <w:rsid w:val="00F25979"/>
    <w:rsid w:val="00F26218"/>
    <w:rsid w:val="00F2634A"/>
    <w:rsid w:val="00F26B7D"/>
    <w:rsid w:val="00F272C8"/>
    <w:rsid w:val="00F3052B"/>
    <w:rsid w:val="00F30D8B"/>
    <w:rsid w:val="00F31AA5"/>
    <w:rsid w:val="00F31DEF"/>
    <w:rsid w:val="00F31FFE"/>
    <w:rsid w:val="00F331B4"/>
    <w:rsid w:val="00F33E79"/>
    <w:rsid w:val="00F34420"/>
    <w:rsid w:val="00F34483"/>
    <w:rsid w:val="00F347E3"/>
    <w:rsid w:val="00F349FA"/>
    <w:rsid w:val="00F376A8"/>
    <w:rsid w:val="00F451D4"/>
    <w:rsid w:val="00F45DA8"/>
    <w:rsid w:val="00F4621E"/>
    <w:rsid w:val="00F466C2"/>
    <w:rsid w:val="00F46C31"/>
    <w:rsid w:val="00F47AD3"/>
    <w:rsid w:val="00F47F8E"/>
    <w:rsid w:val="00F50A99"/>
    <w:rsid w:val="00F5113F"/>
    <w:rsid w:val="00F51C5B"/>
    <w:rsid w:val="00F5344F"/>
    <w:rsid w:val="00F53DA1"/>
    <w:rsid w:val="00F542A4"/>
    <w:rsid w:val="00F54836"/>
    <w:rsid w:val="00F54C4D"/>
    <w:rsid w:val="00F54D22"/>
    <w:rsid w:val="00F55047"/>
    <w:rsid w:val="00F57001"/>
    <w:rsid w:val="00F571D1"/>
    <w:rsid w:val="00F5770C"/>
    <w:rsid w:val="00F578E8"/>
    <w:rsid w:val="00F57900"/>
    <w:rsid w:val="00F615DE"/>
    <w:rsid w:val="00F619D9"/>
    <w:rsid w:val="00F622B2"/>
    <w:rsid w:val="00F623D1"/>
    <w:rsid w:val="00F6241D"/>
    <w:rsid w:val="00F6251C"/>
    <w:rsid w:val="00F64DBF"/>
    <w:rsid w:val="00F64FB3"/>
    <w:rsid w:val="00F6655F"/>
    <w:rsid w:val="00F66841"/>
    <w:rsid w:val="00F668A4"/>
    <w:rsid w:val="00F66B6F"/>
    <w:rsid w:val="00F71068"/>
    <w:rsid w:val="00F71B66"/>
    <w:rsid w:val="00F72F94"/>
    <w:rsid w:val="00F730EB"/>
    <w:rsid w:val="00F74A1B"/>
    <w:rsid w:val="00F74A25"/>
    <w:rsid w:val="00F74D85"/>
    <w:rsid w:val="00F75648"/>
    <w:rsid w:val="00F76619"/>
    <w:rsid w:val="00F76AFD"/>
    <w:rsid w:val="00F77A0A"/>
    <w:rsid w:val="00F77BD7"/>
    <w:rsid w:val="00F80694"/>
    <w:rsid w:val="00F80E8A"/>
    <w:rsid w:val="00F83847"/>
    <w:rsid w:val="00F8426A"/>
    <w:rsid w:val="00F84FD7"/>
    <w:rsid w:val="00F8607B"/>
    <w:rsid w:val="00F90DE6"/>
    <w:rsid w:val="00F914F7"/>
    <w:rsid w:val="00F932F6"/>
    <w:rsid w:val="00F940E6"/>
    <w:rsid w:val="00F9503D"/>
    <w:rsid w:val="00F95EC9"/>
    <w:rsid w:val="00F97391"/>
    <w:rsid w:val="00F979A8"/>
    <w:rsid w:val="00F97B2A"/>
    <w:rsid w:val="00FA0B80"/>
    <w:rsid w:val="00FA16CA"/>
    <w:rsid w:val="00FA1C2B"/>
    <w:rsid w:val="00FA2346"/>
    <w:rsid w:val="00FA23DE"/>
    <w:rsid w:val="00FA2810"/>
    <w:rsid w:val="00FA2CFF"/>
    <w:rsid w:val="00FA3AAC"/>
    <w:rsid w:val="00FA3C04"/>
    <w:rsid w:val="00FA4929"/>
    <w:rsid w:val="00FA4C5A"/>
    <w:rsid w:val="00FA6200"/>
    <w:rsid w:val="00FA6C76"/>
    <w:rsid w:val="00FA7182"/>
    <w:rsid w:val="00FA7563"/>
    <w:rsid w:val="00FB0A88"/>
    <w:rsid w:val="00FB1677"/>
    <w:rsid w:val="00FB1D47"/>
    <w:rsid w:val="00FB2531"/>
    <w:rsid w:val="00FB277E"/>
    <w:rsid w:val="00FB2863"/>
    <w:rsid w:val="00FB3F41"/>
    <w:rsid w:val="00FB5778"/>
    <w:rsid w:val="00FB5963"/>
    <w:rsid w:val="00FB622C"/>
    <w:rsid w:val="00FB64E2"/>
    <w:rsid w:val="00FB67AC"/>
    <w:rsid w:val="00FB7FBC"/>
    <w:rsid w:val="00FC07E0"/>
    <w:rsid w:val="00FC326A"/>
    <w:rsid w:val="00FC3699"/>
    <w:rsid w:val="00FC5DA4"/>
    <w:rsid w:val="00FC71A7"/>
    <w:rsid w:val="00FC775C"/>
    <w:rsid w:val="00FC7C1B"/>
    <w:rsid w:val="00FD0134"/>
    <w:rsid w:val="00FD049B"/>
    <w:rsid w:val="00FD0BAA"/>
    <w:rsid w:val="00FD1677"/>
    <w:rsid w:val="00FD2530"/>
    <w:rsid w:val="00FD2972"/>
    <w:rsid w:val="00FD29F9"/>
    <w:rsid w:val="00FD3779"/>
    <w:rsid w:val="00FD3BC4"/>
    <w:rsid w:val="00FD5D25"/>
    <w:rsid w:val="00FD7BE3"/>
    <w:rsid w:val="00FE00CD"/>
    <w:rsid w:val="00FE014A"/>
    <w:rsid w:val="00FE0374"/>
    <w:rsid w:val="00FE1DE0"/>
    <w:rsid w:val="00FE377D"/>
    <w:rsid w:val="00FE471E"/>
    <w:rsid w:val="00FE7567"/>
    <w:rsid w:val="00FF01D6"/>
    <w:rsid w:val="00FF02B0"/>
    <w:rsid w:val="00FF074D"/>
    <w:rsid w:val="00FF0BC9"/>
    <w:rsid w:val="00FF12C2"/>
    <w:rsid w:val="00FF1992"/>
    <w:rsid w:val="00FF1DEC"/>
    <w:rsid w:val="00FF208C"/>
    <w:rsid w:val="00FF2EF7"/>
    <w:rsid w:val="00FF3227"/>
    <w:rsid w:val="00FF32C3"/>
    <w:rsid w:val="00FF37B9"/>
    <w:rsid w:val="00FF38D0"/>
    <w:rsid w:val="00FF4FA7"/>
    <w:rsid w:val="00FF5709"/>
    <w:rsid w:val="00FF6091"/>
    <w:rsid w:val="00FF6C8C"/>
    <w:rsid w:val="00FF6DD0"/>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 TargetMode="External"/><Relationship Id="rId5" Type="http://schemas.openxmlformats.org/officeDocument/2006/relationships/webSettings" Target="webSetting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3BCEC-6BAB-4474-AAE0-60C6B78D3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3</Pages>
  <Words>1036</Words>
  <Characters>1380</Characters>
  <Application>Microsoft Office Word</Application>
  <DocSecurity>0</DocSecurity>
  <Lines>57</Lines>
  <Paragraphs>42</Paragraphs>
  <ScaleCrop>false</ScaleCrop>
  <Company>2ndSpAcE</Company>
  <LinksUpToDate>false</LinksUpToDate>
  <CharactersWithSpaces>2374</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72</cp:revision>
  <cp:lastPrinted>2005-06-10T06:33:00Z</cp:lastPrinted>
  <dcterms:created xsi:type="dcterms:W3CDTF">2026-10-20T12:40:00Z</dcterms:created>
  <dcterms:modified xsi:type="dcterms:W3CDTF">2026-10-22T02:18:00Z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