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47285" w14:textId="77777777" w:rsidR="0007492A" w:rsidRDefault="00892A1B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14:paraId="789A4004" w14:textId="342685D0" w:rsidR="0007492A" w:rsidRDefault="0007492A">
      <w:pPr>
        <w:rPr>
          <w:b/>
          <w:szCs w:val="21"/>
        </w:rPr>
      </w:pPr>
    </w:p>
    <w:p w14:paraId="5096C247" w14:textId="776B5C25" w:rsidR="0007492A" w:rsidRDefault="00617A6A">
      <w:pPr>
        <w:rPr>
          <w:rFonts w:ascii="宋体" w:hAnsi="宋体" w:cs="宋体"/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540D6B" wp14:editId="00235D51">
            <wp:simplePos x="0" y="0"/>
            <wp:positionH relativeFrom="column">
              <wp:posOffset>3611245</wp:posOffset>
            </wp:positionH>
            <wp:positionV relativeFrom="paragraph">
              <wp:posOffset>20320</wp:posOffset>
            </wp:positionV>
            <wp:extent cx="1280160" cy="1935480"/>
            <wp:effectExtent l="0" t="0" r="0" b="7620"/>
            <wp:wrapTight wrapText="bothSides">
              <wp:wrapPolygon edited="0">
                <wp:start x="0" y="0"/>
                <wp:lineTo x="0" y="21472"/>
                <wp:lineTo x="21214" y="21472"/>
                <wp:lineTo x="21214" y="0"/>
                <wp:lineTo x="0" y="0"/>
              </wp:wrapPolygon>
            </wp:wrapTight>
            <wp:docPr id="7425287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52879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BED">
        <w:rPr>
          <w:rFonts w:ascii="宋体" w:hAnsi="宋体" w:cs="宋体" w:hint="eastAsia"/>
          <w:b/>
          <w:szCs w:val="21"/>
        </w:rPr>
        <w:t>中文书名：《</w:t>
      </w:r>
      <w:r w:rsidRPr="00617A6A">
        <w:rPr>
          <w:rFonts w:ascii="宋体" w:hAnsi="宋体" w:cs="宋体" w:hint="eastAsia"/>
          <w:b/>
          <w:szCs w:val="21"/>
        </w:rPr>
        <w:t>叛国城堡之谜</w:t>
      </w:r>
      <w:r w:rsidR="00192BED">
        <w:rPr>
          <w:rFonts w:ascii="宋体" w:hAnsi="宋体" w:cs="宋体" w:hint="eastAsia"/>
          <w:b/>
          <w:szCs w:val="21"/>
        </w:rPr>
        <w:t>》</w:t>
      </w:r>
    </w:p>
    <w:p w14:paraId="42A7FC21" w14:textId="5446192C" w:rsidR="0007492A" w:rsidRDefault="00892A1B">
      <w:pPr>
        <w:jc w:val="left"/>
        <w:rPr>
          <w:b/>
          <w:i/>
          <w:caps/>
          <w:szCs w:val="21"/>
        </w:rPr>
      </w:pPr>
      <w:r>
        <w:rPr>
          <w:rFonts w:ascii="宋体" w:hAnsi="宋体" w:cs="宋体" w:hint="eastAsia"/>
          <w:b/>
          <w:caps/>
          <w:szCs w:val="21"/>
        </w:rPr>
        <w:t>英文书名</w:t>
      </w:r>
      <w:r>
        <w:rPr>
          <w:b/>
          <w:caps/>
          <w:szCs w:val="21"/>
        </w:rPr>
        <w:t>：</w:t>
      </w:r>
      <w:r w:rsidR="00617A6A" w:rsidRPr="00617A6A">
        <w:rPr>
          <w:b/>
          <w:caps/>
          <w:szCs w:val="21"/>
        </w:rPr>
        <w:t>The Mystery of Treason Castle</w:t>
      </w:r>
    </w:p>
    <w:p w14:paraId="41804BC4" w14:textId="492C0ECD" w:rsidR="0007492A" w:rsidRDefault="00892A1B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 w:rsidR="00617A6A" w:rsidRPr="00617A6A">
        <w:rPr>
          <w:b/>
          <w:szCs w:val="21"/>
        </w:rPr>
        <w:t>Julia Golding</w:t>
      </w:r>
    </w:p>
    <w:p w14:paraId="736847FD" w14:textId="35D69E97" w:rsidR="00E56C4D" w:rsidRDefault="00E56C4D">
      <w:pPr>
        <w:rPr>
          <w:b/>
          <w:szCs w:val="21"/>
        </w:rPr>
      </w:pPr>
      <w:r>
        <w:rPr>
          <w:rFonts w:hint="eastAsia"/>
          <w:b/>
          <w:szCs w:val="21"/>
        </w:rPr>
        <w:t>插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画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师：</w:t>
      </w:r>
      <w:r w:rsidR="00617A6A" w:rsidRPr="00617A6A">
        <w:rPr>
          <w:b/>
          <w:szCs w:val="21"/>
        </w:rPr>
        <w:t xml:space="preserve">Coralie </w:t>
      </w:r>
      <w:proofErr w:type="spellStart"/>
      <w:r w:rsidR="00617A6A" w:rsidRPr="00617A6A">
        <w:rPr>
          <w:b/>
          <w:szCs w:val="21"/>
        </w:rPr>
        <w:t>Muce</w:t>
      </w:r>
      <w:proofErr w:type="spellEnd"/>
    </w:p>
    <w:p w14:paraId="71E76682" w14:textId="4EB4AFDD" w:rsidR="0007492A" w:rsidRDefault="00892A1B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出</w:t>
      </w:r>
      <w:r>
        <w:rPr>
          <w:rFonts w:ascii="宋体" w:hAnsi="宋体" w:cs="宋体" w:hint="eastAsia"/>
          <w:b/>
          <w:szCs w:val="21"/>
        </w:rPr>
        <w:t xml:space="preserve"> </w:t>
      </w:r>
      <w:r>
        <w:rPr>
          <w:rFonts w:ascii="宋体" w:hAnsi="宋体" w:cs="宋体" w:hint="eastAsia"/>
          <w:b/>
          <w:szCs w:val="21"/>
        </w:rPr>
        <w:t>版</w:t>
      </w:r>
      <w:r>
        <w:rPr>
          <w:rFonts w:ascii="宋体" w:hAnsi="宋体" w:cs="宋体" w:hint="eastAsia"/>
          <w:b/>
          <w:szCs w:val="21"/>
        </w:rPr>
        <w:t xml:space="preserve"> </w:t>
      </w:r>
      <w:r>
        <w:rPr>
          <w:rFonts w:ascii="宋体" w:hAnsi="宋体" w:cs="宋体" w:hint="eastAsia"/>
          <w:b/>
          <w:szCs w:val="21"/>
        </w:rPr>
        <w:t>社：</w:t>
      </w:r>
      <w:r w:rsidR="00617A6A" w:rsidRPr="00617A6A">
        <w:rPr>
          <w:b/>
          <w:szCs w:val="21"/>
        </w:rPr>
        <w:t>Usborne</w:t>
      </w:r>
    </w:p>
    <w:p w14:paraId="55546DEE" w14:textId="341A7E99" w:rsidR="0007492A" w:rsidRPr="00617A6A" w:rsidRDefault="00892A1B" w:rsidP="00A701DE">
      <w:pPr>
        <w:rPr>
          <w:rFonts w:ascii="宋体" w:hAnsi="宋体" w:cs="宋体"/>
          <w:b/>
          <w:szCs w:val="21"/>
          <w:lang w:val="it-IT"/>
        </w:rPr>
      </w:pPr>
      <w:r>
        <w:rPr>
          <w:rFonts w:ascii="宋体" w:hAnsi="宋体" w:cs="宋体" w:hint="eastAsia"/>
          <w:b/>
          <w:szCs w:val="21"/>
        </w:rPr>
        <w:t>代理公司</w:t>
      </w:r>
      <w:r w:rsidRPr="00617A6A">
        <w:rPr>
          <w:rFonts w:ascii="宋体" w:hAnsi="宋体" w:cs="宋体" w:hint="eastAsia"/>
          <w:b/>
          <w:szCs w:val="21"/>
          <w:lang w:val="it-IT"/>
        </w:rPr>
        <w:t>：</w:t>
      </w:r>
      <w:bookmarkStart w:id="0" w:name="OLE_LINK1"/>
      <w:r w:rsidR="00E56C4D" w:rsidRPr="00617A6A">
        <w:rPr>
          <w:rFonts w:hint="eastAsia"/>
          <w:b/>
          <w:szCs w:val="21"/>
          <w:lang w:val="it-IT"/>
        </w:rPr>
        <w:t>DHA</w:t>
      </w:r>
      <w:r w:rsidRPr="00617A6A">
        <w:rPr>
          <w:rFonts w:hint="eastAsia"/>
          <w:b/>
          <w:szCs w:val="21"/>
          <w:lang w:val="it-IT"/>
        </w:rPr>
        <w:t>/ANA</w:t>
      </w:r>
      <w:bookmarkEnd w:id="0"/>
      <w:r w:rsidR="00E56C4D" w:rsidRPr="00617A6A">
        <w:rPr>
          <w:noProof/>
          <w:lang w:val="it-IT"/>
        </w:rPr>
        <w:t xml:space="preserve"> </w:t>
      </w:r>
    </w:p>
    <w:p w14:paraId="230A2219" w14:textId="7F3A4150" w:rsidR="0007492A" w:rsidRDefault="00892A1B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页</w:t>
      </w:r>
      <w:r>
        <w:rPr>
          <w:rFonts w:ascii="宋体" w:hAnsi="宋体" w:cs="宋体" w:hint="eastAsia"/>
          <w:b/>
          <w:szCs w:val="21"/>
        </w:rPr>
        <w:t xml:space="preserve">    </w:t>
      </w:r>
      <w:r>
        <w:rPr>
          <w:rFonts w:ascii="宋体" w:hAnsi="宋体" w:cs="宋体" w:hint="eastAsia"/>
          <w:b/>
          <w:szCs w:val="21"/>
        </w:rPr>
        <w:t>数</w:t>
      </w:r>
      <w:r>
        <w:rPr>
          <w:b/>
          <w:szCs w:val="21"/>
        </w:rPr>
        <w:t>：</w:t>
      </w:r>
      <w:r w:rsidR="00E56C4D" w:rsidRPr="00E56C4D">
        <w:rPr>
          <w:b/>
          <w:szCs w:val="21"/>
        </w:rPr>
        <w:t>600</w:t>
      </w:r>
      <w:r w:rsidR="00617A6A">
        <w:rPr>
          <w:rFonts w:hint="eastAsia"/>
          <w:b/>
          <w:szCs w:val="21"/>
        </w:rPr>
        <w:t>0</w:t>
      </w:r>
      <w:r w:rsidR="00E56C4D" w:rsidRPr="00E56C4D">
        <w:rPr>
          <w:b/>
          <w:szCs w:val="21"/>
        </w:rPr>
        <w:t>0</w:t>
      </w:r>
      <w:r w:rsidR="00E56C4D">
        <w:rPr>
          <w:rFonts w:hint="eastAsia"/>
          <w:b/>
          <w:szCs w:val="21"/>
        </w:rPr>
        <w:t>字</w:t>
      </w:r>
    </w:p>
    <w:p w14:paraId="336FACEA" w14:textId="37CAEEDC" w:rsidR="00192BED" w:rsidRDefault="00892A1B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b/>
          <w:szCs w:val="21"/>
        </w:rPr>
        <w:t>202</w:t>
      </w:r>
      <w:r w:rsidR="00617A6A">
        <w:rPr>
          <w:rFonts w:hint="eastAsia"/>
          <w:b/>
          <w:szCs w:val="21"/>
        </w:rPr>
        <w:t>6</w:t>
      </w:r>
      <w:r>
        <w:rPr>
          <w:b/>
          <w:szCs w:val="21"/>
        </w:rPr>
        <w:t>年</w:t>
      </w:r>
      <w:r w:rsidR="00617A6A">
        <w:rPr>
          <w:rFonts w:hint="eastAsia"/>
          <w:b/>
          <w:szCs w:val="21"/>
        </w:rPr>
        <w:t>12</w:t>
      </w:r>
      <w:r>
        <w:rPr>
          <w:b/>
          <w:szCs w:val="21"/>
        </w:rPr>
        <w:t>月</w:t>
      </w:r>
    </w:p>
    <w:p w14:paraId="3F74E055" w14:textId="77777777" w:rsidR="0007492A" w:rsidRDefault="00892A1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代理地区：中国大陆、台湾</w:t>
      </w:r>
    </w:p>
    <w:p w14:paraId="01CF0316" w14:textId="77777777" w:rsidR="0007492A" w:rsidRDefault="00892A1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审读资料：电子稿</w:t>
      </w:r>
    </w:p>
    <w:p w14:paraId="7DB60D2C" w14:textId="77777777" w:rsidR="0007492A" w:rsidRDefault="00892A1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类</w:t>
      </w:r>
      <w:r>
        <w:rPr>
          <w:rFonts w:ascii="宋体" w:hAnsi="宋体" w:cs="宋体" w:hint="eastAsia"/>
          <w:b/>
          <w:szCs w:val="21"/>
        </w:rPr>
        <w:t xml:space="preserve">    </w:t>
      </w:r>
      <w:r>
        <w:rPr>
          <w:rFonts w:ascii="宋体" w:hAnsi="宋体" w:cs="宋体" w:hint="eastAsia"/>
          <w:b/>
          <w:szCs w:val="21"/>
        </w:rPr>
        <w:t>型：儿童文学</w:t>
      </w:r>
    </w:p>
    <w:p w14:paraId="4C245B4E" w14:textId="77777777" w:rsidR="0007492A" w:rsidRDefault="0007492A">
      <w:pPr>
        <w:rPr>
          <w:b/>
          <w:bCs/>
          <w:szCs w:val="21"/>
        </w:rPr>
      </w:pPr>
    </w:p>
    <w:p w14:paraId="29CF95BB" w14:textId="77777777" w:rsidR="0007492A" w:rsidRDefault="00892A1B">
      <w:pPr>
        <w:jc w:val="center"/>
        <w:rPr>
          <w:b/>
          <w:bCs/>
          <w:color w:val="025A70"/>
          <w:szCs w:val="21"/>
        </w:rPr>
      </w:pPr>
      <w:r>
        <w:rPr>
          <w:rFonts w:hint="eastAsia"/>
          <w:b/>
          <w:bCs/>
          <w:color w:val="025A70"/>
          <w:szCs w:val="21"/>
        </w:rPr>
        <w:t>【核心亮点】</w:t>
      </w:r>
    </w:p>
    <w:p w14:paraId="3E011E0F" w14:textId="24C184D3" w:rsidR="00617A6A" w:rsidRDefault="00617A6A" w:rsidP="00617A6A">
      <w:pPr>
        <w:jc w:val="center"/>
        <w:rPr>
          <w:b/>
          <w:bCs/>
          <w:color w:val="025A70"/>
          <w:szCs w:val="21"/>
        </w:rPr>
      </w:pPr>
      <w:r w:rsidRPr="00617A6A">
        <w:rPr>
          <w:rFonts w:hint="eastAsia"/>
          <w:b/>
          <w:bCs/>
          <w:color w:val="025A70"/>
          <w:szCs w:val="21"/>
        </w:rPr>
        <w:t>全球销量超</w:t>
      </w:r>
      <w:r w:rsidRPr="00617A6A">
        <w:rPr>
          <w:rFonts w:hint="eastAsia"/>
          <w:b/>
          <w:bCs/>
          <w:color w:val="025A70"/>
          <w:szCs w:val="21"/>
        </w:rPr>
        <w:t xml:space="preserve"> 150 </w:t>
      </w:r>
      <w:r w:rsidRPr="00617A6A">
        <w:rPr>
          <w:rFonts w:hint="eastAsia"/>
          <w:b/>
          <w:bCs/>
          <w:color w:val="025A70"/>
          <w:szCs w:val="21"/>
        </w:rPr>
        <w:t>万册</w:t>
      </w:r>
      <w:r w:rsidR="002D6B2F">
        <w:rPr>
          <w:rFonts w:hint="eastAsia"/>
          <w:b/>
          <w:bCs/>
          <w:color w:val="025A70"/>
          <w:szCs w:val="21"/>
        </w:rPr>
        <w:t>的</w:t>
      </w:r>
      <w:r w:rsidRPr="00617A6A">
        <w:rPr>
          <w:rFonts w:hint="eastAsia"/>
          <w:b/>
          <w:bCs/>
          <w:color w:val="025A70"/>
          <w:szCs w:val="21"/>
        </w:rPr>
        <w:t>首届水</w:t>
      </w:r>
      <w:proofErr w:type="gramStart"/>
      <w:r w:rsidRPr="00617A6A">
        <w:rPr>
          <w:rFonts w:hint="eastAsia"/>
          <w:b/>
          <w:bCs/>
          <w:color w:val="025A70"/>
          <w:szCs w:val="21"/>
        </w:rPr>
        <w:t>石童书奖</w:t>
      </w:r>
      <w:proofErr w:type="gramEnd"/>
      <w:r>
        <w:rPr>
          <w:rFonts w:hint="eastAsia"/>
          <w:b/>
          <w:bCs/>
          <w:color w:val="025A70"/>
          <w:szCs w:val="21"/>
        </w:rPr>
        <w:t>获奖作家</w:t>
      </w:r>
    </w:p>
    <w:p w14:paraId="2AD1FBD2" w14:textId="5B8E47BF" w:rsidR="00E56C4D" w:rsidRDefault="00617A6A" w:rsidP="00617A6A">
      <w:pPr>
        <w:jc w:val="center"/>
        <w:rPr>
          <w:b/>
          <w:bCs/>
          <w:color w:val="025A70"/>
          <w:szCs w:val="21"/>
        </w:rPr>
      </w:pPr>
      <w:r w:rsidRPr="00617A6A">
        <w:rPr>
          <w:rFonts w:hint="eastAsia"/>
          <w:b/>
          <w:bCs/>
          <w:color w:val="025A70"/>
          <w:szCs w:val="21"/>
        </w:rPr>
        <w:t>源自</w:t>
      </w:r>
      <w:proofErr w:type="gramStart"/>
      <w:r w:rsidRPr="00617A6A">
        <w:rPr>
          <w:rFonts w:hint="eastAsia"/>
          <w:b/>
          <w:bCs/>
          <w:color w:val="025A70"/>
          <w:szCs w:val="21"/>
        </w:rPr>
        <w:t>现象级</w:t>
      </w:r>
      <w:proofErr w:type="gramEnd"/>
      <w:r w:rsidRPr="00617A6A">
        <w:rPr>
          <w:rFonts w:hint="eastAsia"/>
          <w:b/>
          <w:bCs/>
          <w:color w:val="025A70"/>
          <w:szCs w:val="21"/>
        </w:rPr>
        <w:t>综艺《</w:t>
      </w:r>
      <w:r w:rsidRPr="00617A6A">
        <w:rPr>
          <w:rFonts w:hint="eastAsia"/>
          <w:b/>
          <w:bCs/>
          <w:color w:val="025A70"/>
          <w:szCs w:val="21"/>
        </w:rPr>
        <w:t>The Traitors</w:t>
      </w:r>
      <w:r w:rsidRPr="00617A6A">
        <w:rPr>
          <w:rFonts w:hint="eastAsia"/>
          <w:b/>
          <w:bCs/>
          <w:color w:val="025A70"/>
          <w:szCs w:val="21"/>
        </w:rPr>
        <w:t>（叛徒）》，</w:t>
      </w:r>
      <w:r w:rsidR="002D6B2F">
        <w:rPr>
          <w:rFonts w:hint="eastAsia"/>
          <w:b/>
          <w:bCs/>
          <w:color w:val="025A70"/>
          <w:szCs w:val="21"/>
        </w:rPr>
        <w:t>超经典</w:t>
      </w:r>
      <w:r w:rsidRPr="00617A6A">
        <w:rPr>
          <w:rFonts w:hint="eastAsia"/>
          <w:b/>
          <w:bCs/>
          <w:color w:val="025A70"/>
          <w:szCs w:val="21"/>
        </w:rPr>
        <w:t>好人</w:t>
      </w:r>
      <w:r w:rsidRPr="00617A6A">
        <w:rPr>
          <w:rFonts w:hint="eastAsia"/>
          <w:b/>
          <w:bCs/>
          <w:color w:val="025A70"/>
          <w:szCs w:val="21"/>
        </w:rPr>
        <w:t xml:space="preserve"> vs </w:t>
      </w:r>
      <w:r w:rsidR="002D6B2F">
        <w:rPr>
          <w:rFonts w:hint="eastAsia"/>
          <w:b/>
          <w:bCs/>
          <w:color w:val="025A70"/>
          <w:szCs w:val="21"/>
        </w:rPr>
        <w:t>卧底博弈游戏</w:t>
      </w:r>
      <w:r w:rsidR="002D6B2F">
        <w:rPr>
          <w:rFonts w:hint="eastAsia"/>
          <w:b/>
          <w:bCs/>
          <w:color w:val="025A70"/>
          <w:szCs w:val="21"/>
        </w:rPr>
        <w:t>叠加真实凶案</w:t>
      </w:r>
    </w:p>
    <w:p w14:paraId="16D64340" w14:textId="24139684" w:rsidR="00617A6A" w:rsidRDefault="00617A6A" w:rsidP="00617A6A">
      <w:pPr>
        <w:jc w:val="center"/>
        <w:rPr>
          <w:b/>
          <w:bCs/>
          <w:color w:val="025A70"/>
          <w:szCs w:val="21"/>
        </w:rPr>
      </w:pPr>
      <w:r>
        <w:rPr>
          <w:rFonts w:hint="eastAsia"/>
          <w:b/>
          <w:bCs/>
          <w:color w:val="025A70"/>
          <w:szCs w:val="21"/>
        </w:rPr>
        <w:t>融合</w:t>
      </w:r>
      <w:r w:rsidRPr="00617A6A">
        <w:rPr>
          <w:rFonts w:hint="eastAsia"/>
          <w:b/>
          <w:bCs/>
          <w:color w:val="025A70"/>
          <w:szCs w:val="21"/>
        </w:rPr>
        <w:t>《无人生还》孤岛悬疑</w:t>
      </w:r>
      <w:r w:rsidRPr="00617A6A">
        <w:rPr>
          <w:rFonts w:hint="eastAsia"/>
          <w:b/>
          <w:bCs/>
          <w:color w:val="025A70"/>
          <w:szCs w:val="21"/>
        </w:rPr>
        <w:t xml:space="preserve"> +</w:t>
      </w:r>
      <w:r w:rsidRPr="00617A6A">
        <w:rPr>
          <w:rFonts w:hint="eastAsia"/>
          <w:b/>
          <w:bCs/>
          <w:color w:val="025A70"/>
          <w:szCs w:val="21"/>
        </w:rPr>
        <w:t>《神秘的本尼迪克特社团》少年智斗</w:t>
      </w:r>
    </w:p>
    <w:p w14:paraId="019A0AAD" w14:textId="77777777" w:rsidR="00617A6A" w:rsidRDefault="00617A6A" w:rsidP="00E56C4D">
      <w:pPr>
        <w:rPr>
          <w:b/>
          <w:bCs/>
          <w:szCs w:val="21"/>
        </w:rPr>
      </w:pPr>
      <w:bookmarkStart w:id="1" w:name="_GoBack"/>
      <w:bookmarkEnd w:id="1"/>
    </w:p>
    <w:p w14:paraId="4087E16C" w14:textId="187DBD40" w:rsidR="00E56C4D" w:rsidRPr="00E56C4D" w:rsidRDefault="00E56C4D" w:rsidP="00E56C4D">
      <w:pPr>
        <w:rPr>
          <w:b/>
          <w:bCs/>
          <w:szCs w:val="21"/>
        </w:rPr>
      </w:pPr>
      <w:r w:rsidRPr="00E56C4D">
        <w:rPr>
          <w:rFonts w:hint="eastAsia"/>
          <w:b/>
          <w:bCs/>
          <w:szCs w:val="21"/>
        </w:rPr>
        <w:t>核心亮点</w:t>
      </w:r>
      <w:r>
        <w:rPr>
          <w:rFonts w:hint="eastAsia"/>
          <w:b/>
          <w:bCs/>
          <w:szCs w:val="21"/>
        </w:rPr>
        <w:t>：</w:t>
      </w:r>
    </w:p>
    <w:p w14:paraId="37DFB79D" w14:textId="77777777" w:rsidR="00E56C4D" w:rsidRPr="00E56C4D" w:rsidRDefault="00E56C4D" w:rsidP="00E56C4D">
      <w:pPr>
        <w:rPr>
          <w:b/>
          <w:bCs/>
          <w:szCs w:val="21"/>
        </w:rPr>
      </w:pPr>
    </w:p>
    <w:p w14:paraId="158DAD53" w14:textId="65584F1F" w:rsidR="00617A6A" w:rsidRPr="00617A6A" w:rsidRDefault="00617A6A" w:rsidP="00617A6A">
      <w:pPr>
        <w:ind w:firstLineChars="200" w:firstLine="422"/>
        <w:rPr>
          <w:szCs w:val="21"/>
        </w:rPr>
      </w:pPr>
      <w:r w:rsidRPr="00617A6A">
        <w:rPr>
          <w:rFonts w:hint="eastAsia"/>
          <w:b/>
          <w:bCs/>
          <w:szCs w:val="21"/>
        </w:rPr>
        <w:t xml:space="preserve">1. </w:t>
      </w:r>
      <w:r w:rsidRPr="00617A6A">
        <w:rPr>
          <w:rFonts w:hint="eastAsia"/>
          <w:b/>
          <w:bCs/>
          <w:szCs w:val="21"/>
        </w:rPr>
        <w:t>热门综艺灵感加持：</w:t>
      </w:r>
      <w:r w:rsidRPr="00617A6A">
        <w:rPr>
          <w:rFonts w:hint="eastAsia"/>
          <w:szCs w:val="21"/>
        </w:rPr>
        <w:t>源自</w:t>
      </w:r>
      <w:proofErr w:type="gramStart"/>
      <w:r w:rsidRPr="00617A6A">
        <w:rPr>
          <w:rFonts w:hint="eastAsia"/>
          <w:szCs w:val="21"/>
        </w:rPr>
        <w:t>现象级</w:t>
      </w:r>
      <w:proofErr w:type="gramEnd"/>
      <w:r w:rsidRPr="00617A6A">
        <w:rPr>
          <w:rFonts w:hint="eastAsia"/>
          <w:szCs w:val="21"/>
        </w:rPr>
        <w:t>综艺《</w:t>
      </w:r>
      <w:r w:rsidRPr="00617A6A">
        <w:rPr>
          <w:rFonts w:hint="eastAsia"/>
          <w:szCs w:val="21"/>
        </w:rPr>
        <w:t>The Traitors</w:t>
      </w:r>
      <w:r w:rsidRPr="00617A6A">
        <w:rPr>
          <w:rFonts w:hint="eastAsia"/>
          <w:szCs w:val="21"/>
        </w:rPr>
        <w:t>（叛徒）》，好人</w:t>
      </w:r>
      <w:r w:rsidRPr="00617A6A">
        <w:rPr>
          <w:rFonts w:hint="eastAsia"/>
          <w:szCs w:val="21"/>
        </w:rPr>
        <w:t xml:space="preserve"> vs </w:t>
      </w:r>
      <w:r w:rsidRPr="00617A6A">
        <w:rPr>
          <w:rFonts w:hint="eastAsia"/>
          <w:szCs w:val="21"/>
        </w:rPr>
        <w:t>卧底博弈模式，自带流量，极易吸引喜爱推理的小读者。</w:t>
      </w:r>
    </w:p>
    <w:p w14:paraId="773F0C83" w14:textId="4D1D3CC5" w:rsidR="00617A6A" w:rsidRPr="00617A6A" w:rsidRDefault="00617A6A" w:rsidP="00617A6A">
      <w:pPr>
        <w:ind w:firstLineChars="200" w:firstLine="422"/>
        <w:rPr>
          <w:szCs w:val="21"/>
        </w:rPr>
      </w:pPr>
      <w:r w:rsidRPr="00617A6A">
        <w:rPr>
          <w:rFonts w:hint="eastAsia"/>
          <w:b/>
          <w:bCs/>
          <w:szCs w:val="21"/>
        </w:rPr>
        <w:t>2.</w:t>
      </w:r>
      <w:r w:rsidRPr="00617A6A">
        <w:rPr>
          <w:rFonts w:hint="eastAsia"/>
          <w:b/>
          <w:bCs/>
          <w:szCs w:val="21"/>
        </w:rPr>
        <w:t>经典推理融合：</w:t>
      </w:r>
      <w:r w:rsidRPr="00617A6A">
        <w:rPr>
          <w:rFonts w:hint="eastAsia"/>
          <w:szCs w:val="21"/>
        </w:rPr>
        <w:t>《无人生还》孤岛悬疑</w:t>
      </w:r>
      <w:r w:rsidRPr="00617A6A">
        <w:rPr>
          <w:rFonts w:hint="eastAsia"/>
          <w:szCs w:val="21"/>
        </w:rPr>
        <w:t xml:space="preserve"> +</w:t>
      </w:r>
      <w:r w:rsidRPr="00617A6A">
        <w:rPr>
          <w:rFonts w:hint="eastAsia"/>
          <w:szCs w:val="21"/>
        </w:rPr>
        <w:t>《神秘的本尼迪克特社团》少年智斗，故事节奏紧凑，反转不断。</w:t>
      </w:r>
    </w:p>
    <w:p w14:paraId="48CFE2BE" w14:textId="6E04A03E" w:rsidR="00617A6A" w:rsidRPr="00617A6A" w:rsidRDefault="00617A6A" w:rsidP="00617A6A">
      <w:pPr>
        <w:ind w:firstLineChars="200" w:firstLine="422"/>
        <w:rPr>
          <w:szCs w:val="21"/>
        </w:rPr>
      </w:pPr>
      <w:r w:rsidRPr="00617A6A">
        <w:rPr>
          <w:rFonts w:hint="eastAsia"/>
          <w:b/>
          <w:bCs/>
          <w:szCs w:val="21"/>
        </w:rPr>
        <w:t xml:space="preserve">3. </w:t>
      </w:r>
      <w:r w:rsidRPr="00617A6A">
        <w:rPr>
          <w:rFonts w:hint="eastAsia"/>
          <w:b/>
          <w:bCs/>
          <w:szCs w:val="21"/>
        </w:rPr>
        <w:t>草根逆袭主角：</w:t>
      </w:r>
      <w:r w:rsidRPr="00617A6A">
        <w:rPr>
          <w:rFonts w:hint="eastAsia"/>
          <w:szCs w:val="21"/>
        </w:rPr>
        <w:t>孤儿女主，被所有人轻视，凭借机敏与勇气破局，成长弧光饱满，代入感强。</w:t>
      </w:r>
    </w:p>
    <w:p w14:paraId="6A3A7541" w14:textId="1841525A" w:rsidR="00617A6A" w:rsidRPr="00617A6A" w:rsidRDefault="00617A6A" w:rsidP="00617A6A">
      <w:pPr>
        <w:ind w:firstLineChars="200" w:firstLine="422"/>
        <w:rPr>
          <w:szCs w:val="21"/>
        </w:rPr>
      </w:pPr>
      <w:r w:rsidRPr="00617A6A">
        <w:rPr>
          <w:rFonts w:hint="eastAsia"/>
          <w:b/>
          <w:bCs/>
          <w:szCs w:val="21"/>
        </w:rPr>
        <w:t xml:space="preserve">4. </w:t>
      </w:r>
      <w:r w:rsidRPr="00617A6A">
        <w:rPr>
          <w:rFonts w:hint="eastAsia"/>
          <w:b/>
          <w:bCs/>
          <w:szCs w:val="21"/>
        </w:rPr>
        <w:t>双重悬念：</w:t>
      </w:r>
      <w:r w:rsidRPr="00617A6A">
        <w:rPr>
          <w:rFonts w:hint="eastAsia"/>
          <w:szCs w:val="21"/>
        </w:rPr>
        <w:t>既是节目内的卧底游戏，又叠加真实凶案，虚拟博弈演变为真实危机，紧张感层层升级。</w:t>
      </w:r>
    </w:p>
    <w:p w14:paraId="41AA5CD4" w14:textId="37F8428E" w:rsidR="00E56C4D" w:rsidRPr="00617A6A" w:rsidRDefault="00617A6A" w:rsidP="00617A6A">
      <w:pPr>
        <w:ind w:firstLineChars="200" w:firstLine="422"/>
        <w:rPr>
          <w:szCs w:val="21"/>
        </w:rPr>
      </w:pPr>
      <w:r w:rsidRPr="00617A6A">
        <w:rPr>
          <w:rFonts w:hint="eastAsia"/>
          <w:b/>
          <w:bCs/>
          <w:szCs w:val="21"/>
        </w:rPr>
        <w:t xml:space="preserve">5. </w:t>
      </w:r>
      <w:proofErr w:type="gramStart"/>
      <w:r w:rsidRPr="00617A6A">
        <w:rPr>
          <w:rFonts w:hint="eastAsia"/>
          <w:b/>
          <w:bCs/>
          <w:szCs w:val="21"/>
        </w:rPr>
        <w:t>金牌童书作家</w:t>
      </w:r>
      <w:proofErr w:type="gramEnd"/>
      <w:r w:rsidRPr="00617A6A">
        <w:rPr>
          <w:rFonts w:hint="eastAsia"/>
          <w:b/>
          <w:bCs/>
          <w:szCs w:val="21"/>
        </w:rPr>
        <w:t>：</w:t>
      </w:r>
      <w:bookmarkStart w:id="2" w:name="_Hlk242818510"/>
      <w:r w:rsidRPr="00617A6A">
        <w:rPr>
          <w:rFonts w:hint="eastAsia"/>
          <w:szCs w:val="21"/>
        </w:rPr>
        <w:t>Julia Golding</w:t>
      </w:r>
      <w:bookmarkEnd w:id="2"/>
      <w:r w:rsidRPr="00617A6A">
        <w:rPr>
          <w:rFonts w:hint="eastAsia"/>
          <w:szCs w:val="21"/>
        </w:rPr>
        <w:t xml:space="preserve"> </w:t>
      </w:r>
      <w:r w:rsidRPr="00617A6A">
        <w:rPr>
          <w:rFonts w:hint="eastAsia"/>
          <w:szCs w:val="21"/>
        </w:rPr>
        <w:t>老牌获奖作家，作品百万级销量，创作功底扎实，品质有保障。</w:t>
      </w:r>
    </w:p>
    <w:p w14:paraId="7BFE6515" w14:textId="77777777" w:rsidR="00617A6A" w:rsidRPr="00617A6A" w:rsidRDefault="00617A6A" w:rsidP="00617A6A">
      <w:pPr>
        <w:rPr>
          <w:b/>
          <w:bCs/>
          <w:szCs w:val="21"/>
        </w:rPr>
      </w:pPr>
    </w:p>
    <w:p w14:paraId="0CAAC477" w14:textId="598796A0" w:rsidR="0007492A" w:rsidRDefault="00892A1B" w:rsidP="00E56C4D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0E3FC9F9" w14:textId="77777777" w:rsidR="0007492A" w:rsidRDefault="0007492A">
      <w:pPr>
        <w:rPr>
          <w:b/>
          <w:bCs/>
          <w:szCs w:val="21"/>
        </w:rPr>
      </w:pPr>
    </w:p>
    <w:p w14:paraId="7A8DCD15" w14:textId="77777777" w:rsidR="00617A6A" w:rsidRPr="00617A6A" w:rsidRDefault="00617A6A" w:rsidP="00617A6A">
      <w:pPr>
        <w:ind w:firstLineChars="200" w:firstLine="420"/>
        <w:rPr>
          <w:szCs w:val="21"/>
        </w:rPr>
      </w:pPr>
      <w:r w:rsidRPr="00617A6A">
        <w:rPr>
          <w:rFonts w:hint="eastAsia"/>
          <w:szCs w:val="21"/>
        </w:rPr>
        <w:t>灵感来源于爆火国际综艺《叛徒》，融合《无人生还》与《神秘的本尼迪克特社团》风格，这是一部充满冒险、计谋与圈套的全新中年级悬疑作品。</w:t>
      </w:r>
    </w:p>
    <w:p w14:paraId="2D01A2E1" w14:textId="77777777" w:rsidR="00617A6A" w:rsidRPr="00617A6A" w:rsidRDefault="00617A6A" w:rsidP="00617A6A">
      <w:pPr>
        <w:ind w:firstLineChars="200" w:firstLine="420"/>
        <w:rPr>
          <w:szCs w:val="21"/>
        </w:rPr>
      </w:pPr>
    </w:p>
    <w:p w14:paraId="32D25C25" w14:textId="77777777" w:rsidR="00617A6A" w:rsidRPr="00617A6A" w:rsidRDefault="00617A6A" w:rsidP="00617A6A">
      <w:pPr>
        <w:ind w:firstLineChars="200" w:firstLine="420"/>
        <w:rPr>
          <w:szCs w:val="21"/>
        </w:rPr>
      </w:pPr>
      <w:r w:rsidRPr="00617A6A">
        <w:rPr>
          <w:rFonts w:hint="eastAsia"/>
          <w:szCs w:val="21"/>
        </w:rPr>
        <w:t>消息传遍各地：十三名孩子获选参加一场谋杀悬疑竞赛，由神秘富豪格兰索普女</w:t>
      </w:r>
      <w:proofErr w:type="gramStart"/>
      <w:r w:rsidRPr="00617A6A">
        <w:rPr>
          <w:rFonts w:hint="eastAsia"/>
          <w:szCs w:val="21"/>
        </w:rPr>
        <w:t>爵</w:t>
      </w:r>
      <w:proofErr w:type="gramEnd"/>
      <w:r w:rsidRPr="00617A6A">
        <w:rPr>
          <w:rFonts w:hint="eastAsia"/>
          <w:szCs w:val="21"/>
        </w:rPr>
        <w:t>在偏远私人岛屿上举办。奖励丰厚：获胜者所属地区能获得巨额奖金，获胜个人也将得到一笔可观奖励。</w:t>
      </w:r>
    </w:p>
    <w:p w14:paraId="4B25B914" w14:textId="77777777" w:rsidR="00617A6A" w:rsidRPr="00617A6A" w:rsidRDefault="00617A6A" w:rsidP="00617A6A">
      <w:pPr>
        <w:ind w:firstLineChars="200" w:firstLine="420"/>
        <w:rPr>
          <w:szCs w:val="21"/>
        </w:rPr>
      </w:pPr>
    </w:p>
    <w:p w14:paraId="013A129B" w14:textId="77777777" w:rsidR="00617A6A" w:rsidRPr="00617A6A" w:rsidRDefault="00617A6A" w:rsidP="00617A6A">
      <w:pPr>
        <w:ind w:firstLineChars="200" w:firstLine="420"/>
        <w:rPr>
          <w:szCs w:val="21"/>
        </w:rPr>
      </w:pPr>
      <w:r w:rsidRPr="00617A6A">
        <w:rPr>
          <w:rFonts w:hint="eastAsia"/>
          <w:szCs w:val="21"/>
        </w:rPr>
        <w:t>出身贫寒、无人关照的孤儿珍妮</w:t>
      </w:r>
      <w:r w:rsidRPr="00617A6A">
        <w:rPr>
          <w:rFonts w:ascii="微软雅黑" w:eastAsia="微软雅黑" w:hAnsi="微软雅黑" w:cs="微软雅黑" w:hint="eastAsia"/>
          <w:szCs w:val="21"/>
        </w:rPr>
        <w:t>・</w:t>
      </w:r>
      <w:proofErr w:type="gramStart"/>
      <w:r w:rsidRPr="00617A6A">
        <w:rPr>
          <w:rFonts w:ascii="宋体" w:hAnsi="宋体" w:cs="宋体" w:hint="eastAsia"/>
          <w:szCs w:val="21"/>
        </w:rPr>
        <w:t>特</w:t>
      </w:r>
      <w:proofErr w:type="gramEnd"/>
      <w:r w:rsidRPr="00617A6A">
        <w:rPr>
          <w:rFonts w:ascii="宋体" w:hAnsi="宋体" w:cs="宋体" w:hint="eastAsia"/>
          <w:szCs w:val="21"/>
        </w:rPr>
        <w:t>威斯，意外成为斯克拉格兰地区的参赛代表，登上格</w:t>
      </w:r>
      <w:r w:rsidRPr="00617A6A">
        <w:rPr>
          <w:rFonts w:ascii="宋体" w:hAnsi="宋体" w:cs="宋体" w:hint="eastAsia"/>
          <w:szCs w:val="21"/>
        </w:rPr>
        <w:lastRenderedPageBreak/>
        <w:t>兰索普女</w:t>
      </w:r>
      <w:proofErr w:type="gramStart"/>
      <w:r w:rsidRPr="00617A6A">
        <w:rPr>
          <w:rFonts w:ascii="宋体" w:hAnsi="宋体" w:cs="宋体" w:hint="eastAsia"/>
          <w:szCs w:val="21"/>
        </w:rPr>
        <w:t>爵</w:t>
      </w:r>
      <w:proofErr w:type="gramEnd"/>
      <w:r w:rsidRPr="00617A6A">
        <w:rPr>
          <w:rFonts w:ascii="宋体" w:hAnsi="宋体" w:cs="宋体" w:hint="eastAsia"/>
          <w:szCs w:val="21"/>
        </w:rPr>
        <w:t>的孤岛。其余参赛者都是各地的精英：才华出众、家境优</w:t>
      </w:r>
      <w:proofErr w:type="gramStart"/>
      <w:r w:rsidRPr="00617A6A">
        <w:rPr>
          <w:rFonts w:ascii="宋体" w:hAnsi="宋体" w:cs="宋体" w:hint="eastAsia"/>
          <w:szCs w:val="21"/>
        </w:rPr>
        <w:t>渥</w:t>
      </w:r>
      <w:proofErr w:type="gramEnd"/>
      <w:r w:rsidRPr="00617A6A">
        <w:rPr>
          <w:rFonts w:ascii="宋体" w:hAnsi="宋体" w:cs="宋体" w:hint="eastAsia"/>
          <w:szCs w:val="21"/>
        </w:rPr>
        <w:t>、准备充分，他们第一眼便认定珍妮毫无威胁。珍</w:t>
      </w:r>
      <w:proofErr w:type="gramStart"/>
      <w:r w:rsidRPr="00617A6A">
        <w:rPr>
          <w:rFonts w:ascii="宋体" w:hAnsi="宋体" w:cs="宋体" w:hint="eastAsia"/>
          <w:szCs w:val="21"/>
        </w:rPr>
        <w:t>妮很快</w:t>
      </w:r>
      <w:proofErr w:type="gramEnd"/>
      <w:r w:rsidRPr="00617A6A">
        <w:rPr>
          <w:rFonts w:ascii="宋体" w:hAnsi="宋体" w:cs="宋体" w:hint="eastAsia"/>
          <w:szCs w:val="21"/>
        </w:rPr>
        <w:t>明白，选中她只因她是可以被牺牲的人，斯克拉格兰没人指望她能取得名次。</w:t>
      </w:r>
    </w:p>
    <w:p w14:paraId="2BE86BB9" w14:textId="77777777" w:rsidR="00617A6A" w:rsidRPr="00617A6A" w:rsidRDefault="00617A6A" w:rsidP="00617A6A">
      <w:pPr>
        <w:ind w:firstLineChars="200" w:firstLine="420"/>
        <w:rPr>
          <w:szCs w:val="21"/>
        </w:rPr>
      </w:pPr>
    </w:p>
    <w:p w14:paraId="57747091" w14:textId="0E796084" w:rsidR="00E56C4D" w:rsidRDefault="00617A6A" w:rsidP="00617A6A">
      <w:pPr>
        <w:ind w:firstLineChars="200" w:firstLine="420"/>
        <w:rPr>
          <w:rFonts w:ascii="宋体" w:hAnsi="宋体" w:cs="宋体"/>
          <w:b/>
          <w:szCs w:val="21"/>
        </w:rPr>
      </w:pPr>
      <w:r w:rsidRPr="00617A6A">
        <w:rPr>
          <w:rFonts w:hint="eastAsia"/>
          <w:szCs w:val="21"/>
        </w:rPr>
        <w:t>参赛者很快分成阵营：无辜者需要找出隐藏的秘密凶手。但格兰索普女</w:t>
      </w:r>
      <w:proofErr w:type="gramStart"/>
      <w:r w:rsidRPr="00617A6A">
        <w:rPr>
          <w:rFonts w:hint="eastAsia"/>
          <w:szCs w:val="21"/>
        </w:rPr>
        <w:t>爵</w:t>
      </w:r>
      <w:proofErr w:type="gramEnd"/>
      <w:r w:rsidRPr="00617A6A">
        <w:rPr>
          <w:rFonts w:hint="eastAsia"/>
          <w:szCs w:val="21"/>
        </w:rPr>
        <w:t>的游戏很快变得致命。岛上出现真正的杀人犯，遇害者不断增多。唯有足智多谋、勇敢无畏的珍妮，才能阻止更多悲剧发生，向所有人证明他们都低估了她，并赢下大奖。</w:t>
      </w:r>
    </w:p>
    <w:p w14:paraId="260C42B5" w14:textId="77777777" w:rsidR="00617A6A" w:rsidRDefault="00617A6A">
      <w:pPr>
        <w:rPr>
          <w:rFonts w:ascii="宋体" w:hAnsi="宋体" w:cs="宋体"/>
          <w:b/>
          <w:szCs w:val="21"/>
        </w:rPr>
      </w:pPr>
    </w:p>
    <w:p w14:paraId="19480987" w14:textId="6CF8F642" w:rsidR="0007492A" w:rsidRDefault="00892A1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作者简介：</w:t>
      </w:r>
      <w:bookmarkStart w:id="3" w:name="productDetails"/>
      <w:bookmarkEnd w:id="3"/>
    </w:p>
    <w:p w14:paraId="7BA238D6" w14:textId="77777777" w:rsidR="0007492A" w:rsidRPr="00192BED" w:rsidRDefault="0007492A">
      <w:pPr>
        <w:rPr>
          <w:szCs w:val="21"/>
        </w:rPr>
      </w:pPr>
    </w:p>
    <w:p w14:paraId="6B842EF6" w14:textId="296D9BA6" w:rsidR="00192BED" w:rsidRPr="00617A6A" w:rsidRDefault="00617A6A" w:rsidP="00E56C4D">
      <w:pPr>
        <w:shd w:val="clear" w:color="auto" w:fill="FFFFFF"/>
        <w:ind w:firstLineChars="200" w:firstLine="422"/>
        <w:rPr>
          <w:szCs w:val="21"/>
        </w:rPr>
      </w:pPr>
      <w:bookmarkStart w:id="4" w:name="OLE_LINK2"/>
      <w:r w:rsidRPr="00617A6A">
        <w:rPr>
          <w:rFonts w:hint="eastAsia"/>
          <w:b/>
          <w:bCs/>
          <w:szCs w:val="21"/>
        </w:rPr>
        <w:t>朱莉娅</w:t>
      </w:r>
      <w:r w:rsidRPr="00617A6A">
        <w:rPr>
          <w:rFonts w:ascii="微软雅黑" w:eastAsia="微软雅黑" w:hAnsi="微软雅黑" w:cs="微软雅黑" w:hint="eastAsia"/>
          <w:b/>
          <w:bCs/>
          <w:szCs w:val="21"/>
        </w:rPr>
        <w:t>・</w:t>
      </w:r>
      <w:r w:rsidRPr="00617A6A">
        <w:rPr>
          <w:rFonts w:ascii="宋体" w:hAnsi="宋体" w:cs="宋体" w:hint="eastAsia"/>
          <w:b/>
          <w:bCs/>
          <w:szCs w:val="21"/>
        </w:rPr>
        <w:t>戈尔丁</w:t>
      </w:r>
      <w:r w:rsidRPr="00617A6A">
        <w:rPr>
          <w:rFonts w:hint="eastAsia"/>
          <w:b/>
          <w:bCs/>
          <w:szCs w:val="21"/>
        </w:rPr>
        <w:t>（</w:t>
      </w:r>
      <w:r w:rsidRPr="00617A6A">
        <w:rPr>
          <w:b/>
          <w:bCs/>
          <w:szCs w:val="21"/>
        </w:rPr>
        <w:t>Julia Golding</w:t>
      </w:r>
      <w:r w:rsidRPr="00617A6A">
        <w:rPr>
          <w:rFonts w:hint="eastAsia"/>
          <w:b/>
          <w:bCs/>
          <w:szCs w:val="21"/>
        </w:rPr>
        <w:t>）：</w:t>
      </w:r>
      <w:r w:rsidRPr="00617A6A">
        <w:rPr>
          <w:rFonts w:hint="eastAsia"/>
          <w:szCs w:val="21"/>
        </w:rPr>
        <w:t>获奖作家，创作六十余部面向儿童、青少年及成人的作品，全球销量超</w:t>
      </w:r>
      <w:r w:rsidRPr="00617A6A">
        <w:rPr>
          <w:szCs w:val="21"/>
        </w:rPr>
        <w:t xml:space="preserve"> 150 </w:t>
      </w:r>
      <w:r w:rsidRPr="00617A6A">
        <w:rPr>
          <w:rFonts w:hint="eastAsia"/>
          <w:szCs w:val="21"/>
        </w:rPr>
        <w:t>万册，覆盖多个年龄段。代表作《德鲁里巷的钻石》斩获首届水</w:t>
      </w:r>
      <w:proofErr w:type="gramStart"/>
      <w:r w:rsidRPr="00617A6A">
        <w:rPr>
          <w:rFonts w:hint="eastAsia"/>
          <w:szCs w:val="21"/>
        </w:rPr>
        <w:t>石童书奖</w:t>
      </w:r>
      <w:proofErr w:type="gramEnd"/>
      <w:r w:rsidRPr="00617A6A">
        <w:rPr>
          <w:rFonts w:hint="eastAsia"/>
          <w:szCs w:val="21"/>
        </w:rPr>
        <w:t>。她同时担任牛津奇幻中心负责人，依托</w:t>
      </w:r>
      <w:proofErr w:type="gramStart"/>
      <w:r w:rsidRPr="00617A6A">
        <w:rPr>
          <w:rFonts w:hint="eastAsia"/>
          <w:szCs w:val="21"/>
        </w:rPr>
        <w:t>托</w:t>
      </w:r>
      <w:proofErr w:type="gramEnd"/>
      <w:r w:rsidRPr="00617A6A">
        <w:rPr>
          <w:rFonts w:hint="eastAsia"/>
          <w:szCs w:val="21"/>
        </w:rPr>
        <w:t>尔金、</w:t>
      </w:r>
      <w:r w:rsidRPr="00617A6A">
        <w:rPr>
          <w:szCs w:val="21"/>
        </w:rPr>
        <w:t xml:space="preserve">C.S. </w:t>
      </w:r>
      <w:r w:rsidRPr="00617A6A">
        <w:rPr>
          <w:rFonts w:hint="eastAsia"/>
          <w:szCs w:val="21"/>
        </w:rPr>
        <w:t>刘易斯、刘易斯</w:t>
      </w:r>
      <w:r w:rsidRPr="00617A6A">
        <w:rPr>
          <w:rFonts w:ascii="微软雅黑" w:eastAsia="微软雅黑" w:hAnsi="微软雅黑" w:cs="微软雅黑" w:hint="eastAsia"/>
          <w:szCs w:val="21"/>
        </w:rPr>
        <w:t>・</w:t>
      </w:r>
      <w:r w:rsidRPr="00617A6A">
        <w:rPr>
          <w:rFonts w:ascii="宋体" w:hAnsi="宋体" w:cs="宋体" w:hint="eastAsia"/>
          <w:szCs w:val="21"/>
        </w:rPr>
        <w:t>卡罗尔等牛津奇幻作家的创作理念，激发全新创作</w:t>
      </w:r>
      <w:r w:rsidRPr="00617A6A">
        <w:rPr>
          <w:rFonts w:hint="eastAsia"/>
          <w:szCs w:val="21"/>
        </w:rPr>
        <w:t>。</w:t>
      </w:r>
    </w:p>
    <w:bookmarkEnd w:id="4"/>
    <w:p w14:paraId="3563AAC4" w14:textId="77777777" w:rsidR="0007492A" w:rsidRDefault="0007492A" w:rsidP="00A701DE">
      <w:pPr>
        <w:rPr>
          <w:b/>
          <w:bCs/>
          <w:szCs w:val="21"/>
        </w:rPr>
      </w:pPr>
    </w:p>
    <w:p w14:paraId="70E58859" w14:textId="77777777" w:rsidR="00E56C4D" w:rsidRDefault="00E56C4D" w:rsidP="00A701DE">
      <w:pPr>
        <w:rPr>
          <w:b/>
          <w:bCs/>
          <w:szCs w:val="21"/>
        </w:rPr>
      </w:pPr>
    </w:p>
    <w:p w14:paraId="4B9ADEDE" w14:textId="77777777" w:rsidR="0007492A" w:rsidRDefault="0007492A">
      <w:pPr>
        <w:rPr>
          <w:b/>
          <w:color w:val="000000"/>
          <w:szCs w:val="21"/>
        </w:rPr>
      </w:pPr>
    </w:p>
    <w:p w14:paraId="0F64D74C" w14:textId="77777777" w:rsidR="0007492A" w:rsidRDefault="00892A1B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AA4409F" w14:textId="77777777" w:rsidR="0007492A" w:rsidRDefault="00892A1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07492A">
          <w:rPr>
            <w:rStyle w:val="ab"/>
            <w:rFonts w:hint="eastAsia"/>
            <w:szCs w:val="21"/>
          </w:rPr>
          <w:t>Righ</w:t>
        </w:r>
        <w:r w:rsidR="0007492A">
          <w:rPr>
            <w:rStyle w:val="ab"/>
            <w:szCs w:val="21"/>
          </w:rPr>
          <w:t>ts@nurnberg.com.cn</w:t>
        </w:r>
      </w:hyperlink>
    </w:p>
    <w:p w14:paraId="7A4FEE92" w14:textId="77777777" w:rsidR="0007492A" w:rsidRDefault="00892A1B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67805CEF" w14:textId="77777777" w:rsidR="0007492A" w:rsidRDefault="00892A1B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427A2D71" w14:textId="77777777" w:rsidR="0007492A" w:rsidRDefault="00892A1B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642E221D" w14:textId="77777777" w:rsidR="0007492A" w:rsidRDefault="00892A1B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07492A">
          <w:rPr>
            <w:rStyle w:val="ab"/>
            <w:szCs w:val="21"/>
          </w:rPr>
          <w:t>http://www.nurnberg.com.cn</w:t>
        </w:r>
      </w:hyperlink>
    </w:p>
    <w:p w14:paraId="58DF991C" w14:textId="77777777" w:rsidR="0007492A" w:rsidRDefault="00892A1B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 w:rsidR="0007492A">
          <w:rPr>
            <w:rStyle w:val="ab"/>
            <w:szCs w:val="21"/>
          </w:rPr>
          <w:t>http://www.nurnberg.com.cn/booklist_zh/list.aspx</w:t>
        </w:r>
      </w:hyperlink>
    </w:p>
    <w:p w14:paraId="1501BA90" w14:textId="77777777" w:rsidR="0007492A" w:rsidRDefault="00892A1B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 w:rsidR="0007492A">
          <w:rPr>
            <w:rStyle w:val="ab"/>
            <w:szCs w:val="21"/>
          </w:rPr>
          <w:t>http://www.nurnberg.com.cn/book/book.aspx</w:t>
        </w:r>
      </w:hyperlink>
    </w:p>
    <w:p w14:paraId="7E5EF5A8" w14:textId="77777777" w:rsidR="0007492A" w:rsidRDefault="00892A1B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 w:rsidR="0007492A">
          <w:rPr>
            <w:rStyle w:val="ab"/>
            <w:szCs w:val="21"/>
          </w:rPr>
          <w:t>http://www.nurnberg.com.cn/video/video.aspx</w:t>
        </w:r>
      </w:hyperlink>
    </w:p>
    <w:p w14:paraId="1C033BF3" w14:textId="77777777" w:rsidR="0007492A" w:rsidRDefault="00892A1B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07492A">
          <w:rPr>
            <w:rStyle w:val="ab"/>
            <w:szCs w:val="21"/>
          </w:rPr>
          <w:t>http://site.douban.com/110577/</w:t>
        </w:r>
      </w:hyperlink>
    </w:p>
    <w:p w14:paraId="431F8DF4" w14:textId="77777777" w:rsidR="0007492A" w:rsidRDefault="00892A1B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="0007492A">
          <w:rPr>
            <w:color w:val="0000FF"/>
            <w:u w:val="single"/>
            <w:shd w:val="clear" w:color="auto" w:fill="FFFFFF"/>
          </w:rPr>
          <w:t>_</w:t>
        </w:r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0749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2C9597B8" w14:textId="77777777" w:rsidR="0007492A" w:rsidRDefault="00892A1B">
      <w:pPr>
        <w:shd w:val="clear" w:color="auto" w:fill="FFFFFF"/>
        <w:rPr>
          <w:color w:val="000000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0F99C69E" w14:textId="77777777" w:rsidR="0007492A" w:rsidRDefault="0007492A">
      <w:pPr>
        <w:shd w:val="clear" w:color="auto" w:fill="FFFFFF"/>
        <w:rPr>
          <w:color w:val="000000"/>
          <w:szCs w:val="21"/>
        </w:rPr>
      </w:pPr>
    </w:p>
    <w:sectPr w:rsidR="0007492A">
      <w:headerReference w:type="default" r:id="rId15"/>
      <w:footerReference w:type="default" r:id="rId16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1EC2A3" w14:textId="77777777" w:rsidR="00892A1B" w:rsidRDefault="00892A1B">
      <w:r>
        <w:separator/>
      </w:r>
    </w:p>
  </w:endnote>
  <w:endnote w:type="continuationSeparator" w:id="0">
    <w:p w14:paraId="278944F9" w14:textId="77777777" w:rsidR="00892A1B" w:rsidRDefault="00892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E7F8E" w14:textId="77777777" w:rsidR="0007492A" w:rsidRDefault="0007492A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14:paraId="1A505570" w14:textId="77777777" w:rsidR="0007492A" w:rsidRDefault="00892A1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</w:t>
    </w:r>
    <w:r>
      <w:rPr>
        <w:rFonts w:ascii="方正姚体" w:eastAsia="方正姚体" w:hint="eastAsia"/>
        <w:sz w:val="18"/>
        <w:szCs w:val="18"/>
      </w:rPr>
      <w:t>59</w:t>
    </w:r>
    <w:r>
      <w:rPr>
        <w:rFonts w:ascii="方正姚体" w:eastAsia="方正姚体" w:hint="eastAsia"/>
        <w:sz w:val="18"/>
        <w:szCs w:val="18"/>
      </w:rPr>
      <w:t>号中国人民大学文化大厦</w:t>
    </w:r>
    <w:r>
      <w:rPr>
        <w:rFonts w:ascii="方正姚体" w:eastAsia="方正姚体" w:hint="eastAsia"/>
        <w:sz w:val="18"/>
        <w:szCs w:val="18"/>
      </w:rPr>
      <w:t>1705</w:t>
    </w:r>
    <w:r>
      <w:rPr>
        <w:rFonts w:ascii="方正姚体" w:eastAsia="方正姚体" w:hint="eastAsia"/>
        <w:sz w:val="18"/>
        <w:szCs w:val="18"/>
      </w:rPr>
      <w:t>室，邮编：</w:t>
    </w:r>
    <w:r>
      <w:rPr>
        <w:rFonts w:ascii="方正姚体" w:eastAsia="方正姚体" w:hint="eastAsia"/>
        <w:sz w:val="18"/>
        <w:szCs w:val="18"/>
      </w:rPr>
      <w:t>100872</w:t>
    </w:r>
  </w:p>
  <w:p w14:paraId="16EA5DEA" w14:textId="77777777" w:rsidR="0007492A" w:rsidRDefault="00892A1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</w:t>
    </w:r>
    <w:r>
      <w:rPr>
        <w:rFonts w:ascii="方正姚体" w:eastAsia="方正姚体" w:hint="eastAsia"/>
        <w:sz w:val="18"/>
        <w:szCs w:val="18"/>
      </w:rPr>
      <w:t>010-82504106</w:t>
    </w:r>
    <w:r>
      <w:rPr>
        <w:rFonts w:ascii="方正姚体" w:eastAsia="方正姚体" w:hint="eastAsia"/>
        <w:sz w:val="18"/>
        <w:szCs w:val="18"/>
      </w:rPr>
      <w:t>，</w:t>
    </w:r>
    <w:r>
      <w:rPr>
        <w:rFonts w:ascii="方正姚体" w:eastAsia="方正姚体" w:hint="eastAsia"/>
        <w:sz w:val="18"/>
        <w:szCs w:val="18"/>
      </w:rPr>
      <w:t>88810959</w:t>
    </w:r>
    <w:r>
      <w:rPr>
        <w:rFonts w:ascii="方正姚体" w:eastAsia="方正姚体" w:hint="eastAsia"/>
        <w:sz w:val="18"/>
        <w:szCs w:val="18"/>
      </w:rPr>
      <w:t>，传真：</w:t>
    </w:r>
    <w:r>
      <w:rPr>
        <w:rFonts w:ascii="方正姚体" w:eastAsia="方正姚体" w:hint="eastAsia"/>
        <w:sz w:val="18"/>
        <w:szCs w:val="18"/>
      </w:rPr>
      <w:t>010-82504200</w:t>
    </w:r>
  </w:p>
  <w:p w14:paraId="3821A4A3" w14:textId="77777777" w:rsidR="0007492A" w:rsidRDefault="00892A1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 w:rsidR="0007492A"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14:paraId="7DB5D7C1" w14:textId="77777777" w:rsidR="0007492A" w:rsidRDefault="00892A1B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2D6B2F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FB20FE" w14:textId="77777777" w:rsidR="00892A1B" w:rsidRDefault="00892A1B">
      <w:r>
        <w:separator/>
      </w:r>
    </w:p>
  </w:footnote>
  <w:footnote w:type="continuationSeparator" w:id="0">
    <w:p w14:paraId="1F537900" w14:textId="77777777" w:rsidR="00892A1B" w:rsidRDefault="00892A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58969" w14:textId="77777777" w:rsidR="0007492A" w:rsidRDefault="00892A1B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14F69B3" wp14:editId="5E9696AC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12532AB" w14:textId="77777777" w:rsidR="0007492A" w:rsidRDefault="00892A1B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492A"/>
    <w:rsid w:val="0007792C"/>
    <w:rsid w:val="00080A1A"/>
    <w:rsid w:val="000828F5"/>
    <w:rsid w:val="00084850"/>
    <w:rsid w:val="00084C8D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2BED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D6B2F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28D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A6A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C3D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66726"/>
    <w:rsid w:val="00770233"/>
    <w:rsid w:val="007764AD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C4EF2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0833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2A1B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8F1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01DE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7207E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724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6C4D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6093262"/>
    <w:rsid w:val="0B1624C2"/>
    <w:rsid w:val="0BE06F3E"/>
    <w:rsid w:val="0FA81EC1"/>
    <w:rsid w:val="19746C1E"/>
    <w:rsid w:val="1AF119FB"/>
    <w:rsid w:val="1D816D60"/>
    <w:rsid w:val="1E2B7B0C"/>
    <w:rsid w:val="2A1B1504"/>
    <w:rsid w:val="2D4F6737"/>
    <w:rsid w:val="2D593769"/>
    <w:rsid w:val="323B5CA2"/>
    <w:rsid w:val="330F79CB"/>
    <w:rsid w:val="3518359B"/>
    <w:rsid w:val="47106EE2"/>
    <w:rsid w:val="4D13189E"/>
    <w:rsid w:val="4FFC486B"/>
    <w:rsid w:val="57897A67"/>
    <w:rsid w:val="5AD07020"/>
    <w:rsid w:val="5E734892"/>
    <w:rsid w:val="60341DFF"/>
    <w:rsid w:val="60D23CEC"/>
    <w:rsid w:val="724B7048"/>
    <w:rsid w:val="74D749C1"/>
    <w:rsid w:val="781C77DD"/>
    <w:rsid w:val="7B3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662A2B4"/>
  <w15:docId w15:val="{274DE64E-EACD-48D5-A371-5B5CEDEE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nurnberg.com.cn/booklist_zh/list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820E1-EB95-4C7E-A232-B59332702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4294967281</TotalTime>
  <Pages>2</Pages>
  <Words>289</Words>
  <Characters>1649</Characters>
  <Application>Microsoft Office Word</Application>
  <DocSecurity>0</DocSecurity>
  <Lines>13</Lines>
  <Paragraphs>3</Paragraphs>
  <ScaleCrop>false</ScaleCrop>
  <Company>2ndSpAcE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4</cp:revision>
  <cp:lastPrinted>2004-04-23T07:06:00Z</cp:lastPrinted>
  <dcterms:created xsi:type="dcterms:W3CDTF">2026-10-13T13:17:00Z</dcterms:created>
  <dcterms:modified xsi:type="dcterms:W3CDTF">2026-11-05T11:39:00Z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